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EDDB" w14:textId="77777777" w:rsidR="00A13414" w:rsidRDefault="00A13414" w:rsidP="00A13414">
      <w:pPr>
        <w:spacing w:after="160" w:line="256" w:lineRule="auto"/>
      </w:pPr>
      <w:bookmarkStart w:id="0" w:name="_Toc346871583"/>
      <w:bookmarkStart w:id="1" w:name="_Toc346873771"/>
    </w:p>
    <w:p w14:paraId="3CC0A6BA" w14:textId="77777777" w:rsidR="00A13414" w:rsidRDefault="005B544D" w:rsidP="00A13414">
      <w:r>
        <w:rPr>
          <w:rFonts w:cs="Arial"/>
          <w:b/>
          <w:noProof/>
          <w:sz w:val="18"/>
          <w:szCs w:val="18"/>
          <w:lang w:val="es-BO" w:eastAsia="es-BO"/>
        </w:rPr>
        <w:drawing>
          <wp:anchor distT="0" distB="0" distL="114300" distR="114300" simplePos="0" relativeHeight="251657216" behindDoc="0" locked="0" layoutInCell="1" allowOverlap="1" wp14:anchorId="467F9365" wp14:editId="2746554C">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901F1" w14:textId="77777777" w:rsidR="00F67A89" w:rsidRDefault="00F67A89" w:rsidP="00954D19">
      <w:pPr>
        <w:spacing w:after="160" w:line="256" w:lineRule="auto"/>
        <w:jc w:val="center"/>
        <w:rPr>
          <w:rFonts w:ascii="Tahoma" w:hAnsi="Tahoma" w:cs="Tahoma"/>
          <w:b/>
          <w:color w:val="244061"/>
          <w:sz w:val="36"/>
          <w:szCs w:val="32"/>
          <w:u w:val="single"/>
        </w:rPr>
      </w:pPr>
    </w:p>
    <w:p w14:paraId="4B5C4242"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D66B14C" w14:textId="77777777" w:rsidR="00954D19" w:rsidRDefault="005B544D" w:rsidP="00954D19">
      <w:r>
        <w:rPr>
          <w:noProof/>
          <w:lang w:val="es-BO" w:eastAsia="es-BO"/>
        </w:rPr>
        <w:drawing>
          <wp:anchor distT="0" distB="0" distL="114300" distR="114300" simplePos="0" relativeHeight="251659264" behindDoc="1" locked="0" layoutInCell="1" allowOverlap="1" wp14:anchorId="504302A6" wp14:editId="35C9836E">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57AC89D9"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5168" behindDoc="0" locked="0" layoutInCell="1" allowOverlap="1" wp14:anchorId="0EC3E6BC" wp14:editId="0C7770A0">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012F2B44" w14:textId="13ED863D" w:rsidR="00306C06" w:rsidRDefault="00560FC5" w:rsidP="00F67A89">
                            <w:pPr>
                              <w:jc w:val="center"/>
                              <w:rPr>
                                <w:rFonts w:ascii="Tahoma" w:hAnsi="Tahoma" w:cs="Tahoma"/>
                                <w:b/>
                                <w:color w:val="244061"/>
                                <w:sz w:val="32"/>
                                <w:szCs w:val="32"/>
                              </w:rPr>
                            </w:pPr>
                            <w:r w:rsidRPr="00560FC5">
                              <w:rPr>
                                <w:rFonts w:ascii="Tahoma" w:hAnsi="Tahoma" w:cs="Tahoma"/>
                                <w:b/>
                                <w:color w:val="244061"/>
                                <w:sz w:val="32"/>
                                <w:szCs w:val="32"/>
                              </w:rPr>
                              <w:t>ADQUISICIÓN DE EQUIPOS DE LABORATORIO DE METROLOGIA</w:t>
                            </w:r>
                          </w:p>
                          <w:p w14:paraId="1A43A017" w14:textId="77777777" w:rsidR="00560FC5" w:rsidRPr="005B544D" w:rsidRDefault="00560FC5" w:rsidP="00F67A89">
                            <w:pPr>
                              <w:jc w:val="center"/>
                              <w:rPr>
                                <w:rFonts w:ascii="Tahoma" w:hAnsi="Tahoma" w:cs="Tahoma"/>
                                <w:sz w:val="32"/>
                                <w:szCs w:val="32"/>
                              </w:rPr>
                            </w:pPr>
                          </w:p>
                          <w:p w14:paraId="7AB6CBB1" w14:textId="31BE8241" w:rsidR="00F67A89" w:rsidRPr="005B544D" w:rsidRDefault="00F67A89" w:rsidP="00954D19">
                            <w:pPr>
                              <w:jc w:val="center"/>
                              <w:rPr>
                                <w:rFonts w:ascii="Tahoma" w:hAnsi="Tahoma" w:cs="Tahoma"/>
                                <w:b/>
                                <w:color w:val="244061"/>
                                <w:sz w:val="32"/>
                                <w:szCs w:val="32"/>
                              </w:rPr>
                            </w:pPr>
                            <w:r>
                              <w:rPr>
                                <w:rFonts w:ascii="Tahoma" w:hAnsi="Tahoma" w:cs="Tahoma"/>
                                <w:b/>
                                <w:color w:val="244061"/>
                                <w:sz w:val="32"/>
                                <w:szCs w:val="32"/>
                              </w:rPr>
                              <w:t>IBMETRO/ANPE/</w:t>
                            </w:r>
                            <w:r w:rsidR="00DF2F49">
                              <w:rPr>
                                <w:rFonts w:ascii="Tahoma" w:hAnsi="Tahoma" w:cs="Tahoma"/>
                                <w:b/>
                                <w:color w:val="244061"/>
                                <w:sz w:val="32"/>
                                <w:szCs w:val="32"/>
                              </w:rPr>
                              <w:t>1</w:t>
                            </w:r>
                            <w:r w:rsidR="00560FC5">
                              <w:rPr>
                                <w:rFonts w:ascii="Tahoma" w:hAnsi="Tahoma" w:cs="Tahoma"/>
                                <w:b/>
                                <w:color w:val="244061"/>
                                <w:sz w:val="32"/>
                                <w:szCs w:val="32"/>
                              </w:rPr>
                              <w:t>2</w:t>
                            </w:r>
                            <w:r>
                              <w:rPr>
                                <w:rFonts w:ascii="Tahoma" w:hAnsi="Tahoma" w:cs="Tahoma"/>
                                <w:b/>
                                <w:color w:val="244061"/>
                                <w:sz w:val="32"/>
                                <w:szCs w:val="32"/>
                              </w:rPr>
                              <w:t>/2022</w:t>
                            </w:r>
                          </w:p>
                          <w:p w14:paraId="51B15071" w14:textId="77777777" w:rsidR="00F67A89" w:rsidRPr="005B544D" w:rsidRDefault="00F67A89" w:rsidP="00954D19">
                            <w:pPr>
                              <w:rPr>
                                <w:rFonts w:ascii="Tahoma" w:hAnsi="Tahoma" w:cs="Tahoma"/>
                                <w:b/>
                                <w:color w:val="244061"/>
                                <w:sz w:val="32"/>
                                <w:szCs w:val="32"/>
                              </w:rPr>
                            </w:pPr>
                          </w:p>
                          <w:p w14:paraId="1A67E4BB" w14:textId="7D7C02E5"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6554B6" w:rsidRPr="006554B6">
                              <w:rPr>
                                <w:rFonts w:ascii="Tahoma" w:hAnsi="Tahoma" w:cs="Tahoma"/>
                                <w:b/>
                                <w:color w:val="244061"/>
                                <w:sz w:val="32"/>
                                <w:szCs w:val="32"/>
                              </w:rPr>
                              <w:t>22-0041-07-</w:t>
                            </w:r>
                            <w:r w:rsidR="00204C64" w:rsidRPr="00204C64">
                              <w:t xml:space="preserve"> </w:t>
                            </w:r>
                            <w:r w:rsidR="00204C64" w:rsidRPr="00204C64">
                              <w:rPr>
                                <w:rFonts w:ascii="Tahoma" w:hAnsi="Tahoma" w:cs="Tahoma"/>
                                <w:b/>
                                <w:color w:val="244061"/>
                                <w:sz w:val="32"/>
                                <w:szCs w:val="32"/>
                              </w:rPr>
                              <w:t>1230217</w:t>
                            </w:r>
                            <w:r w:rsidR="006554B6" w:rsidRPr="006554B6">
                              <w:rPr>
                                <w:rFonts w:ascii="Tahoma" w:hAnsi="Tahoma" w:cs="Tahoma"/>
                                <w:b/>
                                <w:color w:val="244061"/>
                                <w:sz w:val="32"/>
                                <w:szCs w:val="32"/>
                              </w:rPr>
                              <w:t>-1-1</w:t>
                            </w:r>
                          </w:p>
                          <w:p w14:paraId="1EBEA012" w14:textId="77777777" w:rsidR="00F67A89" w:rsidRPr="005B544D" w:rsidRDefault="00F67A89" w:rsidP="00954D19">
                            <w:pPr>
                              <w:jc w:val="center"/>
                              <w:rPr>
                                <w:rFonts w:ascii="Tahoma" w:hAnsi="Tahoma" w:cs="Tahoma"/>
                                <w:sz w:val="32"/>
                                <w:szCs w:val="32"/>
                              </w:rPr>
                            </w:pPr>
                          </w:p>
                          <w:p w14:paraId="120F869E" w14:textId="77777777"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3E6BC"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7216BDEB" w14:textId="77777777" w:rsidR="00F67A89" w:rsidRDefault="00F67A89" w:rsidP="005B544D">
                      <w:pPr>
                        <w:jc w:val="center"/>
                        <w:rPr>
                          <w:rFonts w:ascii="Tahoma" w:hAnsi="Tahoma" w:cs="Tahoma"/>
                          <w:b/>
                          <w:color w:val="244061"/>
                          <w:sz w:val="32"/>
                          <w:szCs w:val="32"/>
                        </w:rPr>
                      </w:pPr>
                    </w:p>
                    <w:p w14:paraId="6D80E5E4" w14:textId="77777777" w:rsidR="00F67A89" w:rsidRDefault="00F67A89" w:rsidP="005B544D">
                      <w:pPr>
                        <w:jc w:val="center"/>
                        <w:rPr>
                          <w:rFonts w:ascii="Tahoma" w:hAnsi="Tahoma" w:cs="Tahoma"/>
                          <w:b/>
                          <w:color w:val="244061"/>
                          <w:sz w:val="32"/>
                          <w:szCs w:val="32"/>
                        </w:rPr>
                      </w:pPr>
                    </w:p>
                    <w:p w14:paraId="0500500C"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780B8558" w14:textId="77777777" w:rsidR="00F67A89" w:rsidRPr="005B544D" w:rsidRDefault="00F67A89"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6D076884" w14:textId="77777777" w:rsidR="00F67A89" w:rsidRPr="005B544D" w:rsidRDefault="00F67A89" w:rsidP="00954D19">
                      <w:pPr>
                        <w:jc w:val="center"/>
                        <w:rPr>
                          <w:rFonts w:ascii="Tahoma" w:hAnsi="Tahoma" w:cs="Tahoma"/>
                          <w:b/>
                          <w:color w:val="244061"/>
                          <w:sz w:val="32"/>
                          <w:szCs w:val="32"/>
                        </w:rPr>
                      </w:pPr>
                    </w:p>
                    <w:p w14:paraId="5041915B" w14:textId="77777777"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7E721E35" w14:textId="77777777" w:rsidR="00F67A89" w:rsidRPr="005B544D" w:rsidRDefault="00F67A89" w:rsidP="00954D19">
                      <w:pPr>
                        <w:ind w:right="13"/>
                        <w:jc w:val="center"/>
                        <w:rPr>
                          <w:rFonts w:ascii="Tahoma" w:hAnsi="Tahoma" w:cs="Tahoma"/>
                          <w:b/>
                          <w:color w:val="244061"/>
                          <w:sz w:val="32"/>
                          <w:szCs w:val="32"/>
                        </w:rPr>
                      </w:pPr>
                    </w:p>
                    <w:p w14:paraId="7AFDC266" w14:textId="77777777" w:rsidR="00F67A89" w:rsidRPr="005B544D" w:rsidRDefault="00F67A89"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7417B9AA" w14:textId="77777777" w:rsidR="00F67A89" w:rsidRPr="005B544D" w:rsidRDefault="00F67A89" w:rsidP="00954D19">
                      <w:pPr>
                        <w:ind w:left="567" w:right="931"/>
                        <w:rPr>
                          <w:rFonts w:ascii="Tahoma" w:hAnsi="Tahoma" w:cs="Tahoma"/>
                          <w:sz w:val="32"/>
                          <w:szCs w:val="32"/>
                          <w:u w:val="single"/>
                        </w:rPr>
                      </w:pPr>
                    </w:p>
                    <w:p w14:paraId="012F2B44" w14:textId="13ED863D" w:rsidR="00306C06" w:rsidRDefault="00560FC5" w:rsidP="00F67A89">
                      <w:pPr>
                        <w:jc w:val="center"/>
                        <w:rPr>
                          <w:rFonts w:ascii="Tahoma" w:hAnsi="Tahoma" w:cs="Tahoma"/>
                          <w:b/>
                          <w:color w:val="244061"/>
                          <w:sz w:val="32"/>
                          <w:szCs w:val="32"/>
                        </w:rPr>
                      </w:pPr>
                      <w:r w:rsidRPr="00560FC5">
                        <w:rPr>
                          <w:rFonts w:ascii="Tahoma" w:hAnsi="Tahoma" w:cs="Tahoma"/>
                          <w:b/>
                          <w:color w:val="244061"/>
                          <w:sz w:val="32"/>
                          <w:szCs w:val="32"/>
                        </w:rPr>
                        <w:t>ADQUISICIÓN DE EQUIPOS DE LABORATORIO DE METROLOGIA</w:t>
                      </w:r>
                    </w:p>
                    <w:p w14:paraId="1A43A017" w14:textId="77777777" w:rsidR="00560FC5" w:rsidRPr="005B544D" w:rsidRDefault="00560FC5" w:rsidP="00F67A89">
                      <w:pPr>
                        <w:jc w:val="center"/>
                        <w:rPr>
                          <w:rFonts w:ascii="Tahoma" w:hAnsi="Tahoma" w:cs="Tahoma"/>
                          <w:sz w:val="32"/>
                          <w:szCs w:val="32"/>
                        </w:rPr>
                      </w:pPr>
                    </w:p>
                    <w:p w14:paraId="7AB6CBB1" w14:textId="31BE8241" w:rsidR="00F67A89" w:rsidRPr="005B544D" w:rsidRDefault="00F67A89" w:rsidP="00954D19">
                      <w:pPr>
                        <w:jc w:val="center"/>
                        <w:rPr>
                          <w:rFonts w:ascii="Tahoma" w:hAnsi="Tahoma" w:cs="Tahoma"/>
                          <w:b/>
                          <w:color w:val="244061"/>
                          <w:sz w:val="32"/>
                          <w:szCs w:val="32"/>
                        </w:rPr>
                      </w:pPr>
                      <w:r>
                        <w:rPr>
                          <w:rFonts w:ascii="Tahoma" w:hAnsi="Tahoma" w:cs="Tahoma"/>
                          <w:b/>
                          <w:color w:val="244061"/>
                          <w:sz w:val="32"/>
                          <w:szCs w:val="32"/>
                        </w:rPr>
                        <w:t>IBMETRO/ANPE/</w:t>
                      </w:r>
                      <w:r w:rsidR="00DF2F49">
                        <w:rPr>
                          <w:rFonts w:ascii="Tahoma" w:hAnsi="Tahoma" w:cs="Tahoma"/>
                          <w:b/>
                          <w:color w:val="244061"/>
                          <w:sz w:val="32"/>
                          <w:szCs w:val="32"/>
                        </w:rPr>
                        <w:t>1</w:t>
                      </w:r>
                      <w:r w:rsidR="00560FC5">
                        <w:rPr>
                          <w:rFonts w:ascii="Tahoma" w:hAnsi="Tahoma" w:cs="Tahoma"/>
                          <w:b/>
                          <w:color w:val="244061"/>
                          <w:sz w:val="32"/>
                          <w:szCs w:val="32"/>
                        </w:rPr>
                        <w:t>2</w:t>
                      </w:r>
                      <w:r>
                        <w:rPr>
                          <w:rFonts w:ascii="Tahoma" w:hAnsi="Tahoma" w:cs="Tahoma"/>
                          <w:b/>
                          <w:color w:val="244061"/>
                          <w:sz w:val="32"/>
                          <w:szCs w:val="32"/>
                        </w:rPr>
                        <w:t>/2022</w:t>
                      </w:r>
                    </w:p>
                    <w:p w14:paraId="51B15071" w14:textId="77777777" w:rsidR="00F67A89" w:rsidRPr="005B544D" w:rsidRDefault="00F67A89" w:rsidP="00954D19">
                      <w:pPr>
                        <w:rPr>
                          <w:rFonts w:ascii="Tahoma" w:hAnsi="Tahoma" w:cs="Tahoma"/>
                          <w:b/>
                          <w:color w:val="244061"/>
                          <w:sz w:val="32"/>
                          <w:szCs w:val="32"/>
                        </w:rPr>
                      </w:pPr>
                    </w:p>
                    <w:p w14:paraId="1A67E4BB" w14:textId="7D7C02E5" w:rsidR="00F67A89" w:rsidRPr="005B544D" w:rsidRDefault="00F67A89"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6554B6" w:rsidRPr="006554B6">
                        <w:rPr>
                          <w:rFonts w:ascii="Tahoma" w:hAnsi="Tahoma" w:cs="Tahoma"/>
                          <w:b/>
                          <w:color w:val="244061"/>
                          <w:sz w:val="32"/>
                          <w:szCs w:val="32"/>
                        </w:rPr>
                        <w:t>22-0041-07-</w:t>
                      </w:r>
                      <w:r w:rsidR="00204C64" w:rsidRPr="00204C64">
                        <w:t xml:space="preserve"> </w:t>
                      </w:r>
                      <w:r w:rsidR="00204C64" w:rsidRPr="00204C64">
                        <w:rPr>
                          <w:rFonts w:ascii="Tahoma" w:hAnsi="Tahoma" w:cs="Tahoma"/>
                          <w:b/>
                          <w:color w:val="244061"/>
                          <w:sz w:val="32"/>
                          <w:szCs w:val="32"/>
                        </w:rPr>
                        <w:t>1230217</w:t>
                      </w:r>
                      <w:r w:rsidR="006554B6" w:rsidRPr="006554B6">
                        <w:rPr>
                          <w:rFonts w:ascii="Tahoma" w:hAnsi="Tahoma" w:cs="Tahoma"/>
                          <w:b/>
                          <w:color w:val="244061"/>
                          <w:sz w:val="32"/>
                          <w:szCs w:val="32"/>
                        </w:rPr>
                        <w:t>-1-1</w:t>
                      </w:r>
                    </w:p>
                    <w:p w14:paraId="1EBEA012" w14:textId="77777777" w:rsidR="00F67A89" w:rsidRPr="005B544D" w:rsidRDefault="00F67A89" w:rsidP="00954D19">
                      <w:pPr>
                        <w:jc w:val="center"/>
                        <w:rPr>
                          <w:rFonts w:ascii="Tahoma" w:hAnsi="Tahoma" w:cs="Tahoma"/>
                          <w:sz w:val="32"/>
                          <w:szCs w:val="32"/>
                        </w:rPr>
                      </w:pPr>
                    </w:p>
                    <w:p w14:paraId="120F869E" w14:textId="77777777" w:rsidR="00F67A89" w:rsidRPr="005B544D" w:rsidRDefault="00F67A89"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1131307D"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271DD90B" w14:textId="0777CC01"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D3E4E">
              <w:rPr>
                <w:webHidden/>
              </w:rPr>
              <w:t>3</w:t>
            </w:r>
            <w:r w:rsidR="003D3F01">
              <w:rPr>
                <w:webHidden/>
              </w:rPr>
              <w:fldChar w:fldCharType="end"/>
            </w:r>
          </w:hyperlink>
        </w:p>
        <w:p w14:paraId="3F1C4639" w14:textId="7B780B7E" w:rsidR="003D3F01" w:rsidRDefault="005F778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D3E4E">
              <w:rPr>
                <w:webHidden/>
              </w:rPr>
              <w:t>3</w:t>
            </w:r>
            <w:r w:rsidR="003D3F01">
              <w:rPr>
                <w:webHidden/>
              </w:rPr>
              <w:fldChar w:fldCharType="end"/>
            </w:r>
          </w:hyperlink>
        </w:p>
        <w:p w14:paraId="3ABEE0A2" w14:textId="78FF77CE" w:rsidR="003D3F01" w:rsidRDefault="005F778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D3E4E">
              <w:rPr>
                <w:webHidden/>
              </w:rPr>
              <w:t>3</w:t>
            </w:r>
            <w:r w:rsidR="003D3F01">
              <w:rPr>
                <w:webHidden/>
              </w:rPr>
              <w:fldChar w:fldCharType="end"/>
            </w:r>
          </w:hyperlink>
        </w:p>
        <w:p w14:paraId="47BC7E38" w14:textId="62485ACA" w:rsidR="003D3F01" w:rsidRDefault="005F778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D3E4E">
              <w:rPr>
                <w:webHidden/>
              </w:rPr>
              <w:t>3</w:t>
            </w:r>
            <w:r w:rsidR="003D3F01">
              <w:rPr>
                <w:webHidden/>
              </w:rPr>
              <w:fldChar w:fldCharType="end"/>
            </w:r>
          </w:hyperlink>
        </w:p>
        <w:p w14:paraId="2542FC3E" w14:textId="1C803F09" w:rsidR="003D3F01" w:rsidRDefault="005F778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D3E4E">
              <w:rPr>
                <w:webHidden/>
              </w:rPr>
              <w:t>5</w:t>
            </w:r>
            <w:r w:rsidR="003D3F01">
              <w:rPr>
                <w:webHidden/>
              </w:rPr>
              <w:fldChar w:fldCharType="end"/>
            </w:r>
          </w:hyperlink>
        </w:p>
        <w:p w14:paraId="15D39E75" w14:textId="1784E9F0" w:rsidR="003D3F01" w:rsidRDefault="005F778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D3E4E">
              <w:rPr>
                <w:webHidden/>
              </w:rPr>
              <w:t>5</w:t>
            </w:r>
            <w:r w:rsidR="003D3F01">
              <w:rPr>
                <w:webHidden/>
              </w:rPr>
              <w:fldChar w:fldCharType="end"/>
            </w:r>
          </w:hyperlink>
        </w:p>
        <w:p w14:paraId="7272B05D" w14:textId="25196B4B" w:rsidR="003D3F01" w:rsidRDefault="005F778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D3E4E">
              <w:rPr>
                <w:webHidden/>
              </w:rPr>
              <w:t>6</w:t>
            </w:r>
            <w:r w:rsidR="003D3F01">
              <w:rPr>
                <w:webHidden/>
              </w:rPr>
              <w:fldChar w:fldCharType="end"/>
            </w:r>
          </w:hyperlink>
        </w:p>
        <w:p w14:paraId="34E4D307" w14:textId="3AF2F7EE" w:rsidR="003D3F01" w:rsidRDefault="005F778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D3E4E">
              <w:rPr>
                <w:webHidden/>
              </w:rPr>
              <w:t>6</w:t>
            </w:r>
            <w:r w:rsidR="003D3F01">
              <w:rPr>
                <w:webHidden/>
              </w:rPr>
              <w:fldChar w:fldCharType="end"/>
            </w:r>
          </w:hyperlink>
        </w:p>
        <w:p w14:paraId="4980751B" w14:textId="21B43B8B" w:rsidR="003D3F01" w:rsidRDefault="005F778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D3E4E">
              <w:rPr>
                <w:webHidden/>
              </w:rPr>
              <w:t>6</w:t>
            </w:r>
            <w:r w:rsidR="003D3F01">
              <w:rPr>
                <w:webHidden/>
              </w:rPr>
              <w:fldChar w:fldCharType="end"/>
            </w:r>
          </w:hyperlink>
        </w:p>
        <w:p w14:paraId="6019642C" w14:textId="7DD724F8" w:rsidR="003D3F01" w:rsidRDefault="005F778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D3E4E">
              <w:rPr>
                <w:webHidden/>
              </w:rPr>
              <w:t>7</w:t>
            </w:r>
            <w:r w:rsidR="003D3F01">
              <w:rPr>
                <w:webHidden/>
              </w:rPr>
              <w:fldChar w:fldCharType="end"/>
            </w:r>
          </w:hyperlink>
        </w:p>
        <w:p w14:paraId="4924E43E" w14:textId="6AC5611E" w:rsidR="003D3F01" w:rsidRDefault="005F778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D3E4E">
              <w:rPr>
                <w:webHidden/>
              </w:rPr>
              <w:t>7</w:t>
            </w:r>
            <w:r w:rsidR="003D3F01">
              <w:rPr>
                <w:webHidden/>
              </w:rPr>
              <w:fldChar w:fldCharType="end"/>
            </w:r>
          </w:hyperlink>
        </w:p>
        <w:p w14:paraId="27550CD2" w14:textId="7332C1EA" w:rsidR="003D3F01" w:rsidRDefault="005F778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D3E4E">
              <w:rPr>
                <w:webHidden/>
              </w:rPr>
              <w:t>8</w:t>
            </w:r>
            <w:r w:rsidR="003D3F01">
              <w:rPr>
                <w:webHidden/>
              </w:rPr>
              <w:fldChar w:fldCharType="end"/>
            </w:r>
          </w:hyperlink>
        </w:p>
        <w:p w14:paraId="04D99628" w14:textId="0750CBFD" w:rsidR="003D3F01" w:rsidRDefault="005F778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D3E4E">
              <w:rPr>
                <w:webHidden/>
              </w:rPr>
              <w:t>8</w:t>
            </w:r>
            <w:r w:rsidR="003D3F01">
              <w:rPr>
                <w:webHidden/>
              </w:rPr>
              <w:fldChar w:fldCharType="end"/>
            </w:r>
          </w:hyperlink>
        </w:p>
        <w:p w14:paraId="2A62230C" w14:textId="57CDA2A3" w:rsidR="003D3F01" w:rsidRDefault="005F778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D3E4E">
              <w:rPr>
                <w:webHidden/>
              </w:rPr>
              <w:t>9</w:t>
            </w:r>
            <w:r w:rsidR="003D3F01">
              <w:rPr>
                <w:webHidden/>
              </w:rPr>
              <w:fldChar w:fldCharType="end"/>
            </w:r>
          </w:hyperlink>
        </w:p>
        <w:p w14:paraId="11E744C6" w14:textId="21C70A04" w:rsidR="003D3F01" w:rsidRDefault="005F778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D3E4E">
              <w:rPr>
                <w:webHidden/>
              </w:rPr>
              <w:t>10</w:t>
            </w:r>
            <w:r w:rsidR="003D3F01">
              <w:rPr>
                <w:webHidden/>
              </w:rPr>
              <w:fldChar w:fldCharType="end"/>
            </w:r>
          </w:hyperlink>
        </w:p>
        <w:p w14:paraId="7046295B" w14:textId="5793DF82" w:rsidR="003D3F01" w:rsidRDefault="005F778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D3E4E">
              <w:rPr>
                <w:webHidden/>
              </w:rPr>
              <w:t>12</w:t>
            </w:r>
            <w:r w:rsidR="003D3F01">
              <w:rPr>
                <w:webHidden/>
              </w:rPr>
              <w:fldChar w:fldCharType="end"/>
            </w:r>
          </w:hyperlink>
        </w:p>
        <w:p w14:paraId="4EAD888F" w14:textId="152BB331" w:rsidR="003D3F01" w:rsidRDefault="005F778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D3E4E">
              <w:rPr>
                <w:webHidden/>
              </w:rPr>
              <w:t>12</w:t>
            </w:r>
            <w:r w:rsidR="003D3F01">
              <w:rPr>
                <w:webHidden/>
              </w:rPr>
              <w:fldChar w:fldCharType="end"/>
            </w:r>
          </w:hyperlink>
        </w:p>
        <w:p w14:paraId="725CC391" w14:textId="5B9D3246" w:rsidR="003D3F01" w:rsidRDefault="005F778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D3E4E">
              <w:rPr>
                <w:webHidden/>
              </w:rPr>
              <w:t>12</w:t>
            </w:r>
            <w:r w:rsidR="003D3F01">
              <w:rPr>
                <w:webHidden/>
              </w:rPr>
              <w:fldChar w:fldCharType="end"/>
            </w:r>
          </w:hyperlink>
        </w:p>
        <w:p w14:paraId="6BC787E9" w14:textId="340003AC" w:rsidR="003D3F01" w:rsidRDefault="005F778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D3E4E">
              <w:rPr>
                <w:webHidden/>
              </w:rPr>
              <w:t>13</w:t>
            </w:r>
            <w:r w:rsidR="003D3F01">
              <w:rPr>
                <w:webHidden/>
              </w:rPr>
              <w:fldChar w:fldCharType="end"/>
            </w:r>
          </w:hyperlink>
        </w:p>
        <w:p w14:paraId="60B5E7C2" w14:textId="42E7AD31" w:rsidR="003D3F01" w:rsidRDefault="005F778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D3E4E">
              <w:rPr>
                <w:webHidden/>
              </w:rPr>
              <w:t>13</w:t>
            </w:r>
            <w:r w:rsidR="003D3F01">
              <w:rPr>
                <w:webHidden/>
              </w:rPr>
              <w:fldChar w:fldCharType="end"/>
            </w:r>
          </w:hyperlink>
        </w:p>
        <w:p w14:paraId="3D88EFE4" w14:textId="17527C64" w:rsidR="003D3F01" w:rsidRDefault="005F778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D3E4E">
              <w:rPr>
                <w:webHidden/>
              </w:rPr>
              <w:t>13</w:t>
            </w:r>
            <w:r w:rsidR="003D3F01">
              <w:rPr>
                <w:webHidden/>
              </w:rPr>
              <w:fldChar w:fldCharType="end"/>
            </w:r>
          </w:hyperlink>
        </w:p>
        <w:p w14:paraId="4967E5AE" w14:textId="494FE1D6" w:rsidR="003D3F01" w:rsidRDefault="005F778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D3E4E">
              <w:rPr>
                <w:webHidden/>
              </w:rPr>
              <w:t>14</w:t>
            </w:r>
            <w:r w:rsidR="003D3F01">
              <w:rPr>
                <w:webHidden/>
              </w:rPr>
              <w:fldChar w:fldCharType="end"/>
            </w:r>
          </w:hyperlink>
        </w:p>
        <w:p w14:paraId="31E3149C" w14:textId="0CB832FA" w:rsidR="003D3F01" w:rsidRDefault="005F778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D3E4E">
              <w:rPr>
                <w:webHidden/>
              </w:rPr>
              <w:t>14</w:t>
            </w:r>
            <w:r w:rsidR="003D3F01">
              <w:rPr>
                <w:webHidden/>
              </w:rPr>
              <w:fldChar w:fldCharType="end"/>
            </w:r>
          </w:hyperlink>
        </w:p>
        <w:p w14:paraId="6F9A7AB0" w14:textId="37BA6667" w:rsidR="003D3F01" w:rsidRDefault="005F778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D3E4E">
              <w:rPr>
                <w:webHidden/>
              </w:rPr>
              <w:t>15</w:t>
            </w:r>
            <w:r w:rsidR="003D3F01">
              <w:rPr>
                <w:webHidden/>
              </w:rPr>
              <w:fldChar w:fldCharType="end"/>
            </w:r>
          </w:hyperlink>
        </w:p>
        <w:p w14:paraId="14619FDC" w14:textId="1BDBFEB1" w:rsidR="003D3F01" w:rsidRDefault="005F778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D3E4E">
              <w:rPr>
                <w:webHidden/>
              </w:rPr>
              <w:t>15</w:t>
            </w:r>
            <w:r w:rsidR="003D3F01">
              <w:rPr>
                <w:webHidden/>
              </w:rPr>
              <w:fldChar w:fldCharType="end"/>
            </w:r>
          </w:hyperlink>
        </w:p>
        <w:p w14:paraId="003E8062" w14:textId="1873F7B5" w:rsidR="003D3F01" w:rsidRDefault="005F778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D3E4E">
              <w:rPr>
                <w:webHidden/>
              </w:rPr>
              <w:t>16</w:t>
            </w:r>
            <w:r w:rsidR="003D3F01">
              <w:rPr>
                <w:webHidden/>
              </w:rPr>
              <w:fldChar w:fldCharType="end"/>
            </w:r>
          </w:hyperlink>
        </w:p>
        <w:p w14:paraId="78CFF1AF" w14:textId="7D132A69" w:rsidR="003D3F01" w:rsidRDefault="005F778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D3E4E">
              <w:rPr>
                <w:webHidden/>
              </w:rPr>
              <w:t>16</w:t>
            </w:r>
            <w:r w:rsidR="003D3F01">
              <w:rPr>
                <w:webHidden/>
              </w:rPr>
              <w:fldChar w:fldCharType="end"/>
            </w:r>
          </w:hyperlink>
        </w:p>
        <w:p w14:paraId="5C77CEB8" w14:textId="675B3B45" w:rsidR="003D3F01" w:rsidRDefault="005F778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D3E4E">
              <w:rPr>
                <w:webHidden/>
              </w:rPr>
              <w:t>18</w:t>
            </w:r>
            <w:r w:rsidR="003D3F01">
              <w:rPr>
                <w:webHidden/>
              </w:rPr>
              <w:fldChar w:fldCharType="end"/>
            </w:r>
          </w:hyperlink>
        </w:p>
        <w:p w14:paraId="7B4252B7" w14:textId="6AA7308B" w:rsidR="003D3F01" w:rsidRDefault="005F778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D3E4E">
              <w:rPr>
                <w:webHidden/>
              </w:rPr>
              <w:t>19</w:t>
            </w:r>
            <w:r w:rsidR="003D3F01">
              <w:rPr>
                <w:webHidden/>
              </w:rPr>
              <w:fldChar w:fldCharType="end"/>
            </w:r>
          </w:hyperlink>
        </w:p>
        <w:p w14:paraId="3A6C2992" w14:textId="77A6F84F" w:rsidR="003D3F01" w:rsidRDefault="005F778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D3E4E">
              <w:rPr>
                <w:webHidden/>
              </w:rPr>
              <w:t>20</w:t>
            </w:r>
            <w:r w:rsidR="003D3F01">
              <w:rPr>
                <w:webHidden/>
              </w:rPr>
              <w:fldChar w:fldCharType="end"/>
            </w:r>
          </w:hyperlink>
        </w:p>
        <w:p w14:paraId="62839FE0"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E994C68" w14:textId="77777777" w:rsidR="0092262A" w:rsidRPr="009956C4" w:rsidRDefault="00A72FB0">
      <w:pPr>
        <w:rPr>
          <w:rFonts w:cs="Arial"/>
          <w:sz w:val="18"/>
          <w:szCs w:val="18"/>
          <w:lang w:val="es-BO"/>
        </w:rPr>
      </w:pPr>
      <w:r w:rsidRPr="009956C4">
        <w:rPr>
          <w:rFonts w:cs="Arial"/>
          <w:sz w:val="18"/>
          <w:szCs w:val="18"/>
          <w:lang w:val="es-BO"/>
        </w:rPr>
        <w:br w:type="page"/>
      </w:r>
    </w:p>
    <w:p w14:paraId="0A15318A"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6A1A2311"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07C03C43" w14:textId="77777777" w:rsidR="00674005" w:rsidRPr="009956C4" w:rsidRDefault="00674005" w:rsidP="00530A16">
      <w:pPr>
        <w:jc w:val="center"/>
        <w:rPr>
          <w:rFonts w:cs="Arial"/>
          <w:b/>
          <w:sz w:val="18"/>
          <w:szCs w:val="18"/>
          <w:lang w:val="es-BO"/>
        </w:rPr>
      </w:pPr>
    </w:p>
    <w:p w14:paraId="74D49E31" w14:textId="77777777" w:rsidR="00674005" w:rsidRPr="009956C4" w:rsidRDefault="00674005" w:rsidP="00674005">
      <w:pPr>
        <w:jc w:val="center"/>
        <w:rPr>
          <w:rFonts w:cs="Arial"/>
          <w:b/>
          <w:sz w:val="18"/>
          <w:szCs w:val="18"/>
        </w:rPr>
      </w:pPr>
      <w:r w:rsidRPr="009956C4">
        <w:rPr>
          <w:rFonts w:cs="Arial"/>
          <w:b/>
          <w:sz w:val="18"/>
          <w:szCs w:val="18"/>
        </w:rPr>
        <w:t>SECCIÓN I</w:t>
      </w:r>
    </w:p>
    <w:p w14:paraId="1BC5C56C" w14:textId="77777777" w:rsidR="00674005" w:rsidRPr="009956C4" w:rsidRDefault="00674005" w:rsidP="00674005">
      <w:pPr>
        <w:jc w:val="center"/>
        <w:rPr>
          <w:rFonts w:cs="Arial"/>
          <w:b/>
          <w:sz w:val="18"/>
          <w:szCs w:val="18"/>
        </w:rPr>
      </w:pPr>
      <w:r w:rsidRPr="009956C4">
        <w:rPr>
          <w:rFonts w:cs="Arial"/>
          <w:b/>
          <w:sz w:val="18"/>
          <w:szCs w:val="18"/>
        </w:rPr>
        <w:t>GENERALIDADES</w:t>
      </w:r>
    </w:p>
    <w:p w14:paraId="0D339163" w14:textId="77777777" w:rsidR="00674005" w:rsidRPr="009956C4" w:rsidRDefault="00674005" w:rsidP="00530A16">
      <w:pPr>
        <w:jc w:val="center"/>
        <w:rPr>
          <w:rFonts w:cs="Arial"/>
          <w:b/>
          <w:sz w:val="18"/>
          <w:szCs w:val="18"/>
          <w:lang w:val="es-BO"/>
        </w:rPr>
      </w:pPr>
    </w:p>
    <w:p w14:paraId="0E5D2B94"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275D917A" w14:textId="77777777" w:rsidR="00291BC9" w:rsidRPr="009956C4" w:rsidRDefault="00291BC9" w:rsidP="00530A16">
      <w:pPr>
        <w:rPr>
          <w:rFonts w:cs="Arial"/>
          <w:sz w:val="18"/>
          <w:szCs w:val="18"/>
          <w:lang w:val="es-BO"/>
        </w:rPr>
      </w:pPr>
    </w:p>
    <w:p w14:paraId="4BA2BE73"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3D712668" w14:textId="77777777" w:rsidR="005113EF" w:rsidRPr="009956C4" w:rsidRDefault="005113EF" w:rsidP="00530A16">
      <w:pPr>
        <w:jc w:val="both"/>
        <w:rPr>
          <w:rFonts w:cs="Arial"/>
          <w:sz w:val="18"/>
          <w:szCs w:val="18"/>
          <w:lang w:val="es-BO"/>
        </w:rPr>
      </w:pPr>
    </w:p>
    <w:p w14:paraId="38DB3B73"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4D84722F" w14:textId="77777777" w:rsidR="005113EF" w:rsidRPr="009956C4" w:rsidRDefault="005113EF" w:rsidP="003953B0">
      <w:pPr>
        <w:tabs>
          <w:tab w:val="num" w:pos="709"/>
        </w:tabs>
        <w:ind w:left="709" w:hanging="709"/>
        <w:jc w:val="both"/>
        <w:rPr>
          <w:rFonts w:cs="Arial"/>
          <w:b/>
          <w:sz w:val="18"/>
          <w:szCs w:val="18"/>
          <w:lang w:val="es-BO" w:eastAsia="en-US"/>
        </w:rPr>
      </w:pPr>
    </w:p>
    <w:p w14:paraId="6D1D52E2"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0191D4" w14:textId="77777777" w:rsidR="00AE16EC" w:rsidRPr="009956C4" w:rsidRDefault="00AE16EC" w:rsidP="00530A16">
      <w:pPr>
        <w:jc w:val="both"/>
        <w:rPr>
          <w:rFonts w:cs="Arial"/>
          <w:sz w:val="18"/>
          <w:szCs w:val="18"/>
          <w:lang w:val="es-BO" w:eastAsia="en-US"/>
        </w:rPr>
      </w:pPr>
    </w:p>
    <w:p w14:paraId="6C4430E1"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0F1410CB"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FD4E256"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4FBC59F"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79D9506E"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0EF8CEA"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20FDB7B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07D9EA1"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E3B5457"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351F5CE1" w14:textId="77777777" w:rsidR="00A72FB0" w:rsidRPr="009956C4" w:rsidRDefault="00A72FB0" w:rsidP="00530A16">
      <w:pPr>
        <w:jc w:val="both"/>
        <w:rPr>
          <w:rFonts w:cs="Arial"/>
          <w:sz w:val="18"/>
          <w:szCs w:val="18"/>
          <w:lang w:val="es-BO"/>
        </w:rPr>
      </w:pPr>
    </w:p>
    <w:p w14:paraId="0F3B0453"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66219CCC" w14:textId="77777777" w:rsidR="009F500D" w:rsidRPr="009956C4" w:rsidRDefault="009F500D" w:rsidP="002A074F">
      <w:pPr>
        <w:tabs>
          <w:tab w:val="num" w:pos="567"/>
        </w:tabs>
        <w:jc w:val="both"/>
        <w:rPr>
          <w:rFonts w:cs="Arial"/>
          <w:b/>
          <w:i/>
          <w:sz w:val="18"/>
          <w:szCs w:val="18"/>
          <w:lang w:val="es-BO"/>
        </w:rPr>
      </w:pPr>
    </w:p>
    <w:p w14:paraId="3289243D" w14:textId="77777777" w:rsidR="00F2253F" w:rsidRPr="009956C4" w:rsidRDefault="00F2253F" w:rsidP="00516563">
      <w:pPr>
        <w:tabs>
          <w:tab w:val="num" w:pos="567"/>
        </w:tabs>
        <w:ind w:left="567" w:hanging="567"/>
        <w:jc w:val="both"/>
        <w:rPr>
          <w:rFonts w:cs="Arial"/>
          <w:sz w:val="18"/>
          <w:szCs w:val="18"/>
          <w:lang w:val="es-BO"/>
        </w:rPr>
      </w:pPr>
    </w:p>
    <w:p w14:paraId="524001BD"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7C8F97BB" w14:textId="77777777" w:rsidR="00F2253F" w:rsidRPr="009956C4" w:rsidRDefault="00F2253F" w:rsidP="002A074F">
      <w:pPr>
        <w:jc w:val="both"/>
        <w:rPr>
          <w:rFonts w:cs="Arial"/>
          <w:sz w:val="18"/>
          <w:szCs w:val="18"/>
          <w:lang w:val="es-BO"/>
        </w:rPr>
      </w:pPr>
    </w:p>
    <w:p w14:paraId="2BBCEC9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09CD999A"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2F8A71A1"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6D35E84E" w14:textId="77777777" w:rsidR="00684991" w:rsidRPr="00451160" w:rsidRDefault="00684991" w:rsidP="002A074F">
      <w:pPr>
        <w:tabs>
          <w:tab w:val="num" w:pos="1134"/>
        </w:tabs>
        <w:jc w:val="both"/>
        <w:rPr>
          <w:rFonts w:cs="Arial"/>
          <w:sz w:val="18"/>
          <w:szCs w:val="18"/>
          <w:lang w:val="es-BO"/>
        </w:rPr>
      </w:pPr>
    </w:p>
    <w:p w14:paraId="481DE8BA"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3E761318" w14:textId="77777777" w:rsidR="00A72FB0" w:rsidRPr="00451160" w:rsidRDefault="00A72FB0" w:rsidP="00C24A33">
      <w:pPr>
        <w:pStyle w:val="Ttulo1"/>
        <w:numPr>
          <w:ilvl w:val="0"/>
          <w:numId w:val="0"/>
        </w:numPr>
        <w:ind w:left="360"/>
        <w:rPr>
          <w:rFonts w:cs="Arial"/>
          <w:sz w:val="18"/>
          <w:szCs w:val="18"/>
          <w:lang w:val="es-BO"/>
        </w:rPr>
      </w:pPr>
    </w:p>
    <w:p w14:paraId="52C74C4B"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2C6CB83" w14:textId="77777777" w:rsidR="00674005" w:rsidRPr="00451160" w:rsidRDefault="00674005" w:rsidP="00140365">
      <w:pPr>
        <w:ind w:left="567"/>
        <w:jc w:val="both"/>
        <w:rPr>
          <w:rFonts w:cs="Arial"/>
          <w:sz w:val="18"/>
          <w:szCs w:val="18"/>
        </w:rPr>
      </w:pPr>
    </w:p>
    <w:p w14:paraId="5F7A3A81"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F233F80" w14:textId="77777777" w:rsidR="00674005" w:rsidRPr="00451160" w:rsidRDefault="00674005" w:rsidP="00726E88">
      <w:pPr>
        <w:ind w:left="567"/>
        <w:jc w:val="both"/>
        <w:rPr>
          <w:rFonts w:cs="Arial"/>
          <w:sz w:val="18"/>
          <w:szCs w:val="18"/>
        </w:rPr>
      </w:pPr>
    </w:p>
    <w:p w14:paraId="36480D22"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052CA01B" w14:textId="77777777" w:rsidR="00A72FB0" w:rsidRPr="00451160" w:rsidRDefault="00A72FB0" w:rsidP="00530A16">
      <w:pPr>
        <w:ind w:hanging="711"/>
        <w:jc w:val="both"/>
        <w:rPr>
          <w:rFonts w:cs="Arial"/>
          <w:sz w:val="18"/>
          <w:szCs w:val="18"/>
          <w:lang w:val="es-BO"/>
        </w:rPr>
      </w:pPr>
    </w:p>
    <w:p w14:paraId="1C06DB9E"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4E23EB87" w14:textId="77777777" w:rsidR="00726E88" w:rsidRPr="009956C4" w:rsidRDefault="00726E88" w:rsidP="00E644EE">
      <w:pPr>
        <w:ind w:left="1843" w:hanging="567"/>
        <w:jc w:val="both"/>
        <w:rPr>
          <w:rFonts w:cs="Arial"/>
          <w:b/>
          <w:sz w:val="18"/>
          <w:szCs w:val="18"/>
          <w:lang w:val="es-BO"/>
        </w:rPr>
      </w:pPr>
    </w:p>
    <w:p w14:paraId="530F7D8C"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4504618" w14:textId="77777777" w:rsidR="00F04312" w:rsidRPr="009956C4" w:rsidRDefault="00F04312" w:rsidP="00E644EE">
      <w:pPr>
        <w:ind w:left="1843" w:hanging="567"/>
        <w:jc w:val="both"/>
        <w:rPr>
          <w:rFonts w:cs="Arial"/>
          <w:sz w:val="18"/>
          <w:szCs w:val="18"/>
          <w:lang w:val="es-BO"/>
        </w:rPr>
      </w:pPr>
    </w:p>
    <w:p w14:paraId="669DBF36"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4CBD792C" w14:textId="77777777" w:rsidR="00F25EE8" w:rsidRPr="009956C4" w:rsidRDefault="00F25EE8" w:rsidP="00E644EE">
      <w:pPr>
        <w:ind w:left="1843" w:hanging="567"/>
        <w:jc w:val="both"/>
        <w:rPr>
          <w:rFonts w:cs="Arial"/>
          <w:sz w:val="18"/>
          <w:szCs w:val="18"/>
          <w:lang w:val="es-BO"/>
        </w:rPr>
      </w:pPr>
    </w:p>
    <w:p w14:paraId="1BDE5ECF"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CE7EC2A" w14:textId="77777777" w:rsidR="005A2D83" w:rsidRPr="009956C4" w:rsidRDefault="005A2D83" w:rsidP="00E644EE">
      <w:pPr>
        <w:ind w:left="1843"/>
        <w:jc w:val="both"/>
        <w:rPr>
          <w:rFonts w:cs="Arial"/>
          <w:sz w:val="18"/>
          <w:szCs w:val="18"/>
          <w:lang w:val="es-BO"/>
        </w:rPr>
      </w:pPr>
    </w:p>
    <w:p w14:paraId="285BCD3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64DD9006" w14:textId="77777777" w:rsidR="000F41EA" w:rsidRPr="009956C4" w:rsidRDefault="000F41EA" w:rsidP="00E644EE">
      <w:pPr>
        <w:ind w:left="1843" w:hanging="567"/>
        <w:jc w:val="both"/>
        <w:rPr>
          <w:rFonts w:cs="Arial"/>
          <w:sz w:val="18"/>
          <w:szCs w:val="18"/>
          <w:lang w:val="es-BO"/>
        </w:rPr>
      </w:pPr>
    </w:p>
    <w:p w14:paraId="22EB217B"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3170235B" w14:textId="77777777" w:rsidR="000F41EA" w:rsidRPr="009956C4" w:rsidRDefault="000F41EA" w:rsidP="00E644EE">
      <w:pPr>
        <w:tabs>
          <w:tab w:val="num" w:pos="1701"/>
        </w:tabs>
        <w:ind w:left="1843" w:hanging="567"/>
        <w:jc w:val="both"/>
        <w:rPr>
          <w:rFonts w:cs="Arial"/>
          <w:sz w:val="18"/>
          <w:szCs w:val="18"/>
          <w:lang w:val="es-BO"/>
        </w:rPr>
      </w:pPr>
    </w:p>
    <w:p w14:paraId="36093253"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19DC72F2" w14:textId="77777777" w:rsidR="00FE49C0" w:rsidRPr="009956C4" w:rsidRDefault="00FE49C0" w:rsidP="00530A16">
      <w:pPr>
        <w:jc w:val="both"/>
        <w:rPr>
          <w:rFonts w:cs="Arial"/>
          <w:sz w:val="18"/>
          <w:szCs w:val="18"/>
          <w:lang w:val="es-BO"/>
        </w:rPr>
      </w:pPr>
    </w:p>
    <w:p w14:paraId="39326AC2"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5E365AD5" w14:textId="77777777" w:rsidR="00561143" w:rsidRPr="009956C4" w:rsidRDefault="00561143" w:rsidP="00530A16">
      <w:pPr>
        <w:jc w:val="both"/>
        <w:rPr>
          <w:rFonts w:cs="Arial"/>
          <w:sz w:val="18"/>
          <w:szCs w:val="18"/>
          <w:lang w:val="es-BO"/>
        </w:rPr>
      </w:pPr>
    </w:p>
    <w:p w14:paraId="66478CB8"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61EE6BE6" w14:textId="77777777" w:rsidR="00561143" w:rsidRPr="00451160" w:rsidRDefault="00561143" w:rsidP="00726E88">
      <w:pPr>
        <w:ind w:left="1134"/>
        <w:jc w:val="both"/>
        <w:rPr>
          <w:rFonts w:cs="Arial"/>
          <w:sz w:val="18"/>
          <w:szCs w:val="18"/>
          <w:lang w:val="es-BO"/>
        </w:rPr>
      </w:pPr>
    </w:p>
    <w:p w14:paraId="12AE3677"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406C39E3"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12F59E52"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73C775FE"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4606990B" w14:textId="77777777" w:rsidR="00B13FC1" w:rsidRPr="00451160" w:rsidRDefault="00B13FC1" w:rsidP="00B13FC1">
      <w:pPr>
        <w:ind w:left="1843"/>
        <w:jc w:val="both"/>
        <w:rPr>
          <w:rFonts w:cs="Arial"/>
          <w:sz w:val="18"/>
          <w:szCs w:val="18"/>
          <w:lang w:val="es-BO"/>
        </w:rPr>
      </w:pPr>
    </w:p>
    <w:p w14:paraId="062A19EF"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8319E9F" w14:textId="77777777" w:rsidR="00561143" w:rsidRPr="00451160" w:rsidRDefault="00561143" w:rsidP="00530A16">
      <w:pPr>
        <w:jc w:val="both"/>
        <w:rPr>
          <w:rFonts w:cs="Arial"/>
          <w:sz w:val="18"/>
          <w:szCs w:val="18"/>
          <w:lang w:val="es-BO"/>
        </w:rPr>
      </w:pPr>
    </w:p>
    <w:p w14:paraId="429F0776"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69EE2191" w14:textId="77777777" w:rsidR="00561143" w:rsidRPr="00451160" w:rsidRDefault="00561143" w:rsidP="009F138A">
      <w:pPr>
        <w:ind w:left="1134"/>
        <w:jc w:val="both"/>
        <w:rPr>
          <w:rFonts w:cs="Arial"/>
          <w:sz w:val="18"/>
          <w:szCs w:val="18"/>
          <w:lang w:val="es-BO"/>
        </w:rPr>
      </w:pPr>
    </w:p>
    <w:p w14:paraId="6F8AA07F"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343C2CC3"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038DFBC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9019B7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4DB64D0B"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65B681F9"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5A52BA3" w14:textId="77777777" w:rsidR="00561143" w:rsidRPr="00451160" w:rsidRDefault="00561143" w:rsidP="00530A16">
      <w:pPr>
        <w:ind w:hanging="705"/>
        <w:jc w:val="both"/>
        <w:rPr>
          <w:rFonts w:cs="Arial"/>
          <w:sz w:val="18"/>
          <w:szCs w:val="18"/>
          <w:lang w:val="es-BO"/>
        </w:rPr>
      </w:pPr>
    </w:p>
    <w:p w14:paraId="4C87E18F" w14:textId="77777777"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3E50085"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5351B26D"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0036DDB6" w14:textId="77777777" w:rsidR="0013017D" w:rsidRPr="009956C4" w:rsidRDefault="0013017D" w:rsidP="0013017D">
      <w:pPr>
        <w:rPr>
          <w:lang w:val="es-BO"/>
        </w:rPr>
      </w:pPr>
    </w:p>
    <w:p w14:paraId="53E447FD"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77AA8994" w14:textId="77777777" w:rsidR="00AA53E2" w:rsidRPr="009956C4" w:rsidRDefault="00AA53E2" w:rsidP="00530A16">
      <w:pPr>
        <w:jc w:val="both"/>
        <w:rPr>
          <w:rFonts w:cs="Arial"/>
          <w:b/>
          <w:sz w:val="18"/>
          <w:szCs w:val="18"/>
          <w:lang w:val="es-BO"/>
        </w:rPr>
      </w:pPr>
    </w:p>
    <w:p w14:paraId="646CE4BB"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408FBE6A" w14:textId="77777777" w:rsidR="008A18E4" w:rsidRPr="009956C4" w:rsidRDefault="008A18E4" w:rsidP="00530A16">
      <w:pPr>
        <w:tabs>
          <w:tab w:val="left" w:pos="1560"/>
        </w:tabs>
        <w:jc w:val="both"/>
        <w:rPr>
          <w:rFonts w:cs="Arial"/>
          <w:sz w:val="18"/>
          <w:szCs w:val="18"/>
          <w:lang w:val="es-BO"/>
        </w:rPr>
      </w:pPr>
    </w:p>
    <w:p w14:paraId="6588B23C"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82A9DC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25F4EB43"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3FF233BE"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49B7E806"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2F4D0C8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9E5F1B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45775B3D"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0EF417D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454457E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9EDBC05" w14:textId="77777777" w:rsidR="008A18E4" w:rsidRPr="009956C4" w:rsidRDefault="008A18E4" w:rsidP="009F138A">
      <w:pPr>
        <w:tabs>
          <w:tab w:val="left" w:pos="1560"/>
        </w:tabs>
        <w:ind w:left="1560" w:hanging="426"/>
        <w:jc w:val="both"/>
        <w:rPr>
          <w:rFonts w:cs="Arial"/>
          <w:sz w:val="18"/>
          <w:szCs w:val="18"/>
          <w:lang w:val="es-BO"/>
        </w:rPr>
      </w:pPr>
    </w:p>
    <w:p w14:paraId="6052EA00"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67E7E833"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6C3E370"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63F923A4" w14:textId="77777777" w:rsidR="008A18E4" w:rsidRPr="009956C4" w:rsidRDefault="008A18E4" w:rsidP="00530A16">
      <w:pPr>
        <w:jc w:val="both"/>
        <w:rPr>
          <w:rFonts w:cs="Arial"/>
          <w:b/>
          <w:sz w:val="18"/>
          <w:szCs w:val="18"/>
          <w:lang w:val="es-BO"/>
        </w:rPr>
      </w:pPr>
    </w:p>
    <w:p w14:paraId="67D9304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121D1A1D" w14:textId="77777777" w:rsidR="008A18E4" w:rsidRPr="009956C4" w:rsidRDefault="008A18E4" w:rsidP="00530A16">
      <w:pPr>
        <w:jc w:val="both"/>
        <w:rPr>
          <w:rFonts w:cs="Arial"/>
          <w:sz w:val="18"/>
          <w:szCs w:val="18"/>
          <w:lang w:val="es-BO"/>
        </w:rPr>
      </w:pPr>
    </w:p>
    <w:p w14:paraId="017F7E9D"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32909BB"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2867035C"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12F896C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65BD5B3F" w14:textId="77777777" w:rsidR="00882B75" w:rsidRPr="009956C4" w:rsidRDefault="00882B75" w:rsidP="00882B75">
      <w:pPr>
        <w:ind w:left="1134"/>
        <w:jc w:val="both"/>
        <w:rPr>
          <w:rFonts w:cs="Arial"/>
          <w:sz w:val="18"/>
          <w:szCs w:val="18"/>
          <w:lang w:val="es-BO"/>
        </w:rPr>
      </w:pPr>
    </w:p>
    <w:p w14:paraId="2C62674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561FDEDC" w14:textId="77777777" w:rsidR="008A18E4" w:rsidRPr="009956C4" w:rsidRDefault="008A18E4" w:rsidP="002C7E3B">
      <w:pPr>
        <w:ind w:left="1134"/>
        <w:jc w:val="both"/>
        <w:rPr>
          <w:rFonts w:cs="Arial"/>
          <w:sz w:val="18"/>
          <w:szCs w:val="18"/>
          <w:lang w:val="es-BO"/>
        </w:rPr>
      </w:pPr>
    </w:p>
    <w:p w14:paraId="1FB58B3F"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12ABA3E4" w14:textId="77777777" w:rsidR="008A18E4" w:rsidRPr="009956C4" w:rsidRDefault="008A18E4" w:rsidP="002C7E3B">
      <w:pPr>
        <w:ind w:left="1134"/>
        <w:jc w:val="both"/>
        <w:rPr>
          <w:rFonts w:cs="Arial"/>
          <w:sz w:val="18"/>
          <w:szCs w:val="18"/>
          <w:lang w:val="es-BO"/>
        </w:rPr>
      </w:pPr>
    </w:p>
    <w:p w14:paraId="5DBB178D"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6D835F20" w14:textId="77777777" w:rsidR="008A18E4" w:rsidRPr="009956C4" w:rsidRDefault="008A18E4" w:rsidP="00530A16">
      <w:pPr>
        <w:ind w:hanging="567"/>
        <w:jc w:val="both"/>
        <w:rPr>
          <w:rFonts w:cs="Arial"/>
          <w:sz w:val="18"/>
          <w:szCs w:val="18"/>
          <w:lang w:val="es-BO"/>
        </w:rPr>
      </w:pPr>
    </w:p>
    <w:p w14:paraId="63E545D6"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6DB4FC47" w14:textId="77777777" w:rsidR="008A18E4" w:rsidRPr="009956C4" w:rsidRDefault="008A18E4" w:rsidP="00530A16">
      <w:pPr>
        <w:ind w:hanging="708"/>
        <w:jc w:val="both"/>
        <w:rPr>
          <w:rFonts w:cs="Arial"/>
          <w:sz w:val="18"/>
          <w:szCs w:val="18"/>
          <w:lang w:val="es-BO"/>
        </w:rPr>
      </w:pPr>
    </w:p>
    <w:p w14:paraId="533F3251"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3A7A3773" w14:textId="77777777" w:rsidR="005E4DAB" w:rsidRPr="009956C4" w:rsidRDefault="005E4DAB" w:rsidP="007D24F0">
      <w:pPr>
        <w:tabs>
          <w:tab w:val="left" w:pos="1276"/>
          <w:tab w:val="left" w:pos="1843"/>
        </w:tabs>
        <w:ind w:left="2574"/>
        <w:jc w:val="both"/>
        <w:rPr>
          <w:rFonts w:cs="Arial"/>
          <w:sz w:val="18"/>
          <w:szCs w:val="18"/>
          <w:lang w:val="es-BO"/>
        </w:rPr>
      </w:pPr>
    </w:p>
    <w:p w14:paraId="7DAE1170"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9DFEDA6"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3EACCBCD"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61350CB"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2E0F1CA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14CA8F74"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9EE20BE"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7F6AFD6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468927B9"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6C5B80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3A32AE61" w14:textId="77777777" w:rsidR="00C52D1D" w:rsidRPr="009956C4" w:rsidRDefault="00C52D1D" w:rsidP="00530A16">
      <w:pPr>
        <w:rPr>
          <w:rFonts w:cs="Arial"/>
          <w:b/>
          <w:sz w:val="18"/>
          <w:szCs w:val="18"/>
          <w:lang w:val="es-BO"/>
        </w:rPr>
      </w:pPr>
    </w:p>
    <w:p w14:paraId="4558890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708E419C" w14:textId="77777777" w:rsidR="00EA202D" w:rsidRPr="009956C4" w:rsidRDefault="00EA202D" w:rsidP="00530A16">
      <w:pPr>
        <w:ind w:hanging="15"/>
        <w:jc w:val="both"/>
        <w:rPr>
          <w:rFonts w:cs="Arial"/>
          <w:sz w:val="18"/>
          <w:szCs w:val="18"/>
          <w:lang w:val="es-BO"/>
        </w:rPr>
      </w:pPr>
    </w:p>
    <w:p w14:paraId="1C77FCFA"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4230CDAD" w14:textId="77777777" w:rsidR="00C52D1D" w:rsidRPr="009956C4" w:rsidRDefault="00C52D1D" w:rsidP="00E644EE">
      <w:pPr>
        <w:tabs>
          <w:tab w:val="num" w:pos="567"/>
        </w:tabs>
        <w:ind w:left="567" w:hanging="567"/>
        <w:jc w:val="both"/>
        <w:rPr>
          <w:rFonts w:cs="Arial"/>
          <w:b/>
          <w:sz w:val="18"/>
          <w:szCs w:val="18"/>
          <w:lang w:val="es-BO"/>
        </w:rPr>
      </w:pPr>
    </w:p>
    <w:p w14:paraId="654F2AEE"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92ED86F" w14:textId="77777777" w:rsidR="00C52D1D" w:rsidRPr="009956C4" w:rsidRDefault="00C52D1D" w:rsidP="002545E0">
      <w:pPr>
        <w:tabs>
          <w:tab w:val="num" w:pos="567"/>
        </w:tabs>
        <w:jc w:val="both"/>
        <w:rPr>
          <w:rFonts w:cs="Arial"/>
          <w:sz w:val="18"/>
          <w:szCs w:val="18"/>
          <w:lang w:val="es-BO"/>
        </w:rPr>
      </w:pPr>
    </w:p>
    <w:p w14:paraId="0531EA5A"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66F831DF" w14:textId="77777777" w:rsidR="00C52D1D" w:rsidRPr="009956C4" w:rsidRDefault="00C52D1D" w:rsidP="003953B0">
      <w:pPr>
        <w:tabs>
          <w:tab w:val="num" w:pos="709"/>
        </w:tabs>
        <w:ind w:left="709" w:hanging="709"/>
        <w:rPr>
          <w:sz w:val="18"/>
          <w:szCs w:val="18"/>
          <w:lang w:val="es-BO"/>
        </w:rPr>
      </w:pPr>
    </w:p>
    <w:p w14:paraId="5A9E142C"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D78C5DB" w14:textId="77777777" w:rsidR="005E4DAB" w:rsidRPr="009956C4" w:rsidRDefault="005E4DAB" w:rsidP="00E644EE">
      <w:pPr>
        <w:tabs>
          <w:tab w:val="num" w:pos="567"/>
        </w:tabs>
        <w:ind w:left="567" w:hanging="567"/>
        <w:jc w:val="both"/>
        <w:rPr>
          <w:rFonts w:cs="Arial"/>
          <w:sz w:val="18"/>
          <w:szCs w:val="18"/>
          <w:lang w:val="es-BO"/>
        </w:rPr>
      </w:pPr>
    </w:p>
    <w:p w14:paraId="2C3541F4" w14:textId="77777777" w:rsidR="00AE31AC" w:rsidRDefault="00AE31AC" w:rsidP="005E4DAB">
      <w:pPr>
        <w:jc w:val="center"/>
        <w:rPr>
          <w:rFonts w:cs="Arial"/>
          <w:b/>
          <w:sz w:val="18"/>
          <w:szCs w:val="18"/>
        </w:rPr>
      </w:pPr>
    </w:p>
    <w:p w14:paraId="52D62251" w14:textId="77777777" w:rsidR="00AE31AC" w:rsidRDefault="00AE31AC" w:rsidP="005E4DAB">
      <w:pPr>
        <w:jc w:val="center"/>
        <w:rPr>
          <w:rFonts w:cs="Arial"/>
          <w:b/>
          <w:sz w:val="18"/>
          <w:szCs w:val="18"/>
        </w:rPr>
      </w:pPr>
    </w:p>
    <w:p w14:paraId="1D4B55A7" w14:textId="122FE7A3"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E219B24"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A49AC1E" w14:textId="77777777" w:rsidR="009A24B4" w:rsidRPr="009956C4" w:rsidRDefault="009A24B4" w:rsidP="003953B0">
      <w:pPr>
        <w:tabs>
          <w:tab w:val="num" w:pos="709"/>
        </w:tabs>
        <w:ind w:left="709" w:hanging="709"/>
        <w:jc w:val="both"/>
        <w:rPr>
          <w:rFonts w:cs="Arial"/>
          <w:sz w:val="18"/>
          <w:szCs w:val="18"/>
          <w:lang w:val="es-BO"/>
        </w:rPr>
      </w:pPr>
    </w:p>
    <w:p w14:paraId="175CAE14"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598EEB10" w14:textId="77777777" w:rsidR="005E4DAB" w:rsidRPr="009956C4" w:rsidRDefault="005E4DAB" w:rsidP="005E4DAB">
      <w:pPr>
        <w:jc w:val="both"/>
        <w:rPr>
          <w:rFonts w:cs="Arial"/>
          <w:b/>
          <w:sz w:val="18"/>
          <w:szCs w:val="18"/>
        </w:rPr>
      </w:pPr>
    </w:p>
    <w:p w14:paraId="5ADCAEAF"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F2662AA" w14:textId="77777777" w:rsidR="005E4DAB" w:rsidRPr="009956C4" w:rsidRDefault="005E4DAB" w:rsidP="002545E0">
      <w:pPr>
        <w:pStyle w:val="Ttulo1"/>
        <w:numPr>
          <w:ilvl w:val="0"/>
          <w:numId w:val="0"/>
        </w:numPr>
        <w:ind w:left="567"/>
        <w:rPr>
          <w:rFonts w:cs="Arial"/>
          <w:sz w:val="18"/>
          <w:szCs w:val="18"/>
          <w:u w:val="none"/>
          <w:lang w:val="es-ES" w:eastAsia="en-US"/>
        </w:rPr>
      </w:pPr>
    </w:p>
    <w:p w14:paraId="5EA3ED98"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51DED841" w14:textId="77777777" w:rsidR="00AA53E2" w:rsidRPr="009956C4" w:rsidRDefault="00AA53E2" w:rsidP="00530A16">
      <w:pPr>
        <w:jc w:val="both"/>
        <w:rPr>
          <w:rFonts w:cs="Arial"/>
          <w:b/>
          <w:sz w:val="18"/>
          <w:szCs w:val="18"/>
          <w:lang w:val="es-BO" w:eastAsia="en-US"/>
        </w:rPr>
      </w:pPr>
    </w:p>
    <w:p w14:paraId="6D1B0F00"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21B6797" w14:textId="77777777" w:rsidR="005F6CBA" w:rsidRDefault="005F6CBA" w:rsidP="00530A16">
      <w:pPr>
        <w:jc w:val="both"/>
        <w:rPr>
          <w:rFonts w:cs="Arial"/>
          <w:b/>
          <w:sz w:val="18"/>
          <w:szCs w:val="18"/>
          <w:lang w:val="es-BO" w:eastAsia="en-US"/>
        </w:rPr>
      </w:pPr>
    </w:p>
    <w:p w14:paraId="3061D79C"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349947A6" w14:textId="77777777" w:rsidR="00AA53E2" w:rsidRPr="009956C4" w:rsidRDefault="00AA53E2" w:rsidP="00530A16">
      <w:pPr>
        <w:jc w:val="both"/>
        <w:rPr>
          <w:rFonts w:cs="Arial"/>
          <w:sz w:val="18"/>
          <w:szCs w:val="18"/>
          <w:lang w:val="es-BO"/>
        </w:rPr>
      </w:pPr>
    </w:p>
    <w:p w14:paraId="775E8C2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0134E1F6"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64CD49A5" w14:textId="77777777" w:rsidR="00B014E9" w:rsidRPr="009956C4" w:rsidRDefault="007F3834" w:rsidP="003D402D">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28F3063"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A40050E"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450EC1AD" w14:textId="77777777" w:rsidR="008E6AFF" w:rsidRPr="00451160" w:rsidRDefault="008E6AFF" w:rsidP="008E6AFF">
      <w:pPr>
        <w:ind w:left="1843"/>
        <w:jc w:val="both"/>
        <w:rPr>
          <w:rFonts w:cs="Arial"/>
          <w:sz w:val="18"/>
          <w:szCs w:val="18"/>
          <w:lang w:val="es-BO"/>
        </w:rPr>
      </w:pPr>
    </w:p>
    <w:p w14:paraId="6228F0A6"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57A4F23C" w14:textId="77777777" w:rsidR="00BB404C" w:rsidRPr="00451160" w:rsidRDefault="00BB404C" w:rsidP="00BB404C">
      <w:pPr>
        <w:tabs>
          <w:tab w:val="num" w:pos="1276"/>
          <w:tab w:val="num" w:pos="2160"/>
        </w:tabs>
        <w:ind w:left="1276" w:hanging="567"/>
        <w:jc w:val="both"/>
        <w:rPr>
          <w:rFonts w:cs="Arial"/>
          <w:sz w:val="18"/>
          <w:szCs w:val="18"/>
          <w:lang w:val="es-BO"/>
        </w:rPr>
      </w:pPr>
    </w:p>
    <w:p w14:paraId="6DEDD125"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577D611D" w14:textId="77777777" w:rsidR="00F233F1" w:rsidRPr="00451160" w:rsidRDefault="00F233F1" w:rsidP="00530A16">
      <w:pPr>
        <w:jc w:val="both"/>
        <w:rPr>
          <w:rFonts w:cs="Arial"/>
          <w:sz w:val="18"/>
          <w:szCs w:val="18"/>
          <w:lang w:val="es-BO"/>
        </w:rPr>
      </w:pPr>
    </w:p>
    <w:p w14:paraId="00038C4D"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232A15A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08C890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726491"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2188F0A6"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1D84C38F" w14:textId="77777777" w:rsidR="00F233F1" w:rsidRPr="00451160" w:rsidRDefault="00F233F1" w:rsidP="00E644EE">
      <w:pPr>
        <w:ind w:left="2552"/>
        <w:jc w:val="both"/>
        <w:rPr>
          <w:rFonts w:cs="Arial"/>
          <w:sz w:val="18"/>
          <w:szCs w:val="18"/>
          <w:lang w:val="es-BO"/>
        </w:rPr>
      </w:pPr>
    </w:p>
    <w:p w14:paraId="094F01B8"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3701AF3C" w14:textId="77777777" w:rsidR="00F233F1" w:rsidRPr="00451160" w:rsidRDefault="00F233F1" w:rsidP="00530A16">
      <w:pPr>
        <w:jc w:val="both"/>
        <w:rPr>
          <w:rFonts w:cs="Arial"/>
          <w:sz w:val="18"/>
          <w:szCs w:val="18"/>
          <w:lang w:val="es-BO"/>
        </w:rPr>
      </w:pPr>
    </w:p>
    <w:p w14:paraId="56AC5DE6"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D9B16E0" w14:textId="77777777" w:rsidR="00F233F1" w:rsidRPr="009956C4" w:rsidRDefault="00F233F1" w:rsidP="00530A16">
      <w:pPr>
        <w:pStyle w:val="Prrafodelista"/>
        <w:ind w:left="0"/>
        <w:jc w:val="both"/>
        <w:rPr>
          <w:rFonts w:ascii="Verdana" w:hAnsi="Verdana" w:cs="Arial"/>
          <w:sz w:val="18"/>
          <w:szCs w:val="18"/>
          <w:lang w:val="es-BO"/>
        </w:rPr>
      </w:pPr>
    </w:p>
    <w:p w14:paraId="31C94C71" w14:textId="77777777"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12866651" w14:textId="77777777" w:rsidR="00372543" w:rsidRPr="009956C4" w:rsidRDefault="00372543" w:rsidP="00372543">
      <w:pPr>
        <w:rPr>
          <w:lang w:val="es-BO"/>
        </w:rPr>
      </w:pPr>
    </w:p>
    <w:p w14:paraId="490FEE0B"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32BF3D1" w14:textId="77777777" w:rsidR="00372543" w:rsidRPr="009956C4" w:rsidRDefault="00372543" w:rsidP="00C82EEA">
      <w:pPr>
        <w:jc w:val="both"/>
        <w:rPr>
          <w:sz w:val="18"/>
          <w:lang w:val="es-BO"/>
        </w:rPr>
      </w:pPr>
    </w:p>
    <w:p w14:paraId="483547E8"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3F1464DA" w14:textId="77777777" w:rsidR="00372543" w:rsidRPr="009956C4" w:rsidRDefault="00372543" w:rsidP="002545E0">
      <w:pPr>
        <w:rPr>
          <w:lang w:val="es-BO"/>
        </w:rPr>
      </w:pPr>
    </w:p>
    <w:p w14:paraId="0C6DDA50"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6D5CDDBE"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EB3A215" w14:textId="77777777" w:rsidR="00372543" w:rsidRPr="009956C4" w:rsidRDefault="00372543" w:rsidP="002545E0">
      <w:pPr>
        <w:rPr>
          <w:lang w:val="es-BO"/>
        </w:rPr>
      </w:pPr>
    </w:p>
    <w:p w14:paraId="6C5DD45F"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66A92B0F" w14:textId="77777777" w:rsidR="00777ABB" w:rsidRPr="009956C4" w:rsidRDefault="00777ABB" w:rsidP="002545E0">
      <w:pPr>
        <w:rPr>
          <w:lang w:val="es-BO"/>
        </w:rPr>
      </w:pPr>
    </w:p>
    <w:p w14:paraId="02E5C3A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4390ACE6" w14:textId="77777777" w:rsidR="00777ABB" w:rsidRPr="009956C4" w:rsidRDefault="00777ABB" w:rsidP="00777ABB">
      <w:pPr>
        <w:pStyle w:val="Prrafodelista"/>
        <w:ind w:left="567"/>
        <w:jc w:val="both"/>
        <w:rPr>
          <w:rFonts w:ascii="Verdana" w:hAnsi="Verdana"/>
          <w:b/>
          <w:sz w:val="18"/>
          <w:szCs w:val="18"/>
          <w:lang w:val="es-BO"/>
        </w:rPr>
      </w:pPr>
    </w:p>
    <w:p w14:paraId="2045C05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EF15ADF" w14:textId="77777777" w:rsidR="00777ABB" w:rsidRPr="009956C4" w:rsidRDefault="00777ABB" w:rsidP="002545E0">
      <w:pPr>
        <w:pStyle w:val="Ttulo3"/>
        <w:numPr>
          <w:ilvl w:val="0"/>
          <w:numId w:val="0"/>
        </w:numPr>
        <w:ind w:left="2127"/>
        <w:jc w:val="both"/>
        <w:rPr>
          <w:rFonts w:ascii="Verdana" w:hAnsi="Verdana"/>
          <w:sz w:val="18"/>
          <w:szCs w:val="18"/>
        </w:rPr>
      </w:pPr>
    </w:p>
    <w:p w14:paraId="7C37E1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06D29FBB" w14:textId="77777777" w:rsidR="00777ABB" w:rsidRPr="009956C4" w:rsidRDefault="00777ABB" w:rsidP="002545E0">
      <w:pPr>
        <w:pStyle w:val="Ttulo3"/>
        <w:numPr>
          <w:ilvl w:val="0"/>
          <w:numId w:val="0"/>
        </w:numPr>
        <w:ind w:left="2127"/>
        <w:jc w:val="both"/>
        <w:rPr>
          <w:rFonts w:ascii="Verdana" w:hAnsi="Verdana"/>
          <w:sz w:val="18"/>
          <w:szCs w:val="18"/>
        </w:rPr>
      </w:pPr>
    </w:p>
    <w:p w14:paraId="59466D46"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7DDAF3F0" w14:textId="77777777" w:rsidR="00777ABB" w:rsidRPr="009956C4" w:rsidRDefault="00777ABB" w:rsidP="002545E0">
      <w:pPr>
        <w:pStyle w:val="Ttulo3"/>
        <w:numPr>
          <w:ilvl w:val="0"/>
          <w:numId w:val="0"/>
        </w:numPr>
        <w:ind w:left="2127"/>
        <w:jc w:val="both"/>
        <w:rPr>
          <w:rFonts w:ascii="Verdana" w:hAnsi="Verdana"/>
          <w:sz w:val="18"/>
          <w:szCs w:val="18"/>
        </w:rPr>
      </w:pPr>
    </w:p>
    <w:p w14:paraId="53CD326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21368C5" w14:textId="77777777" w:rsidR="00777ABB" w:rsidRPr="009956C4" w:rsidRDefault="00777ABB" w:rsidP="002545E0">
      <w:pPr>
        <w:pStyle w:val="Ttulo3"/>
        <w:numPr>
          <w:ilvl w:val="0"/>
          <w:numId w:val="0"/>
        </w:numPr>
        <w:ind w:left="2127"/>
        <w:jc w:val="both"/>
        <w:rPr>
          <w:rFonts w:ascii="Verdana" w:hAnsi="Verdana"/>
          <w:sz w:val="18"/>
          <w:szCs w:val="18"/>
        </w:rPr>
      </w:pPr>
    </w:p>
    <w:p w14:paraId="3DA70EC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4CEDDD01" w14:textId="77777777" w:rsidR="00BC0FBF" w:rsidRPr="009956C4" w:rsidRDefault="00BC0FBF" w:rsidP="002545E0">
      <w:pPr>
        <w:rPr>
          <w:lang w:val="es-MX"/>
        </w:rPr>
      </w:pPr>
    </w:p>
    <w:p w14:paraId="5C444681"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4251A638" w14:textId="77777777" w:rsidR="0018047E" w:rsidRPr="005B7569" w:rsidRDefault="0018047E" w:rsidP="007D24F0"/>
    <w:p w14:paraId="516286A3"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4BD40251"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1F69B4DF"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54C8184" w14:textId="77777777" w:rsidR="00777ABB" w:rsidRPr="009956C4" w:rsidRDefault="00777ABB" w:rsidP="00777ABB">
      <w:pPr>
        <w:pStyle w:val="Prrafodelista"/>
        <w:ind w:left="2127"/>
        <w:jc w:val="both"/>
        <w:rPr>
          <w:rFonts w:ascii="Verdana" w:hAnsi="Verdana" w:cs="Arial"/>
          <w:sz w:val="18"/>
          <w:szCs w:val="18"/>
          <w:lang w:val="es-BO"/>
        </w:rPr>
      </w:pPr>
    </w:p>
    <w:p w14:paraId="531168C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DECE970" w14:textId="77777777" w:rsidR="00B640EC" w:rsidRPr="009956C4" w:rsidRDefault="00B640EC" w:rsidP="00C95789">
      <w:pPr>
        <w:pStyle w:val="Ttulo3"/>
        <w:numPr>
          <w:ilvl w:val="0"/>
          <w:numId w:val="0"/>
        </w:numPr>
        <w:jc w:val="both"/>
        <w:rPr>
          <w:rFonts w:ascii="Verdana" w:hAnsi="Verdana"/>
          <w:sz w:val="18"/>
          <w:szCs w:val="18"/>
          <w:u w:val="none"/>
        </w:rPr>
      </w:pPr>
    </w:p>
    <w:p w14:paraId="64C45D67"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C4031F3" w14:textId="77777777" w:rsidR="006F2C5F" w:rsidRPr="007D24F0" w:rsidRDefault="006F2C5F" w:rsidP="007D24F0"/>
    <w:p w14:paraId="25C928F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31349472"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92FACA9"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44FFA1A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1DE9E188" w14:textId="77777777" w:rsidR="00777ABB" w:rsidRPr="009956C4" w:rsidRDefault="00777ABB" w:rsidP="002545E0">
      <w:pPr>
        <w:pStyle w:val="Ttulo3"/>
        <w:numPr>
          <w:ilvl w:val="0"/>
          <w:numId w:val="0"/>
        </w:numPr>
        <w:ind w:left="2127"/>
        <w:jc w:val="both"/>
        <w:rPr>
          <w:rFonts w:ascii="Verdana" w:hAnsi="Verdana"/>
          <w:sz w:val="18"/>
          <w:szCs w:val="18"/>
        </w:rPr>
      </w:pPr>
    </w:p>
    <w:p w14:paraId="307DF207"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6ABAC54A" w14:textId="77777777" w:rsidR="005B7569" w:rsidRPr="005B7569" w:rsidRDefault="005B7569" w:rsidP="005B7569">
      <w:pPr>
        <w:rPr>
          <w:lang w:val="es-MX"/>
        </w:rPr>
      </w:pPr>
    </w:p>
    <w:p w14:paraId="1A2FA46B"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0C34C01" w14:textId="77777777" w:rsidR="005B7569" w:rsidRPr="005B7569" w:rsidRDefault="005B7569" w:rsidP="005B7569">
      <w:pPr>
        <w:rPr>
          <w:lang w:val="es-BO"/>
        </w:rPr>
      </w:pPr>
    </w:p>
    <w:p w14:paraId="4F477F8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4F35A19" w14:textId="77777777" w:rsidR="00777ABB" w:rsidRPr="009956C4" w:rsidRDefault="00777ABB" w:rsidP="002545E0">
      <w:pPr>
        <w:pStyle w:val="Ttulo3"/>
        <w:numPr>
          <w:ilvl w:val="0"/>
          <w:numId w:val="0"/>
        </w:numPr>
        <w:ind w:left="2127"/>
        <w:jc w:val="both"/>
        <w:rPr>
          <w:rFonts w:ascii="Verdana" w:hAnsi="Verdana"/>
          <w:sz w:val="18"/>
          <w:szCs w:val="18"/>
        </w:rPr>
      </w:pPr>
    </w:p>
    <w:p w14:paraId="06D42995"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44BEAF6" w14:textId="77777777" w:rsidR="00777ABB" w:rsidRPr="009956C4" w:rsidRDefault="00777ABB" w:rsidP="002545E0">
      <w:pPr>
        <w:pStyle w:val="Ttulo3"/>
        <w:numPr>
          <w:ilvl w:val="0"/>
          <w:numId w:val="0"/>
        </w:numPr>
        <w:ind w:left="2127"/>
        <w:jc w:val="both"/>
        <w:rPr>
          <w:sz w:val="18"/>
          <w:szCs w:val="18"/>
        </w:rPr>
      </w:pPr>
    </w:p>
    <w:p w14:paraId="3F818AD3"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7B7A7FA" w14:textId="77777777" w:rsidR="00777ABB" w:rsidRPr="009956C4" w:rsidRDefault="00777ABB" w:rsidP="002545E0">
      <w:pPr>
        <w:pStyle w:val="Ttulo3"/>
        <w:numPr>
          <w:ilvl w:val="0"/>
          <w:numId w:val="0"/>
        </w:numPr>
        <w:ind w:left="2127"/>
        <w:jc w:val="both"/>
        <w:rPr>
          <w:rFonts w:ascii="Verdana" w:hAnsi="Verdana"/>
          <w:sz w:val="18"/>
          <w:szCs w:val="18"/>
        </w:rPr>
      </w:pPr>
    </w:p>
    <w:p w14:paraId="0BB40E2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15905420" w14:textId="77777777" w:rsidR="00777ABB" w:rsidRPr="009956C4" w:rsidRDefault="00777ABB" w:rsidP="002545E0">
      <w:pPr>
        <w:pStyle w:val="Ttulo3"/>
        <w:numPr>
          <w:ilvl w:val="0"/>
          <w:numId w:val="0"/>
        </w:numPr>
        <w:ind w:left="2127"/>
        <w:jc w:val="both"/>
        <w:rPr>
          <w:rFonts w:ascii="Verdana" w:hAnsi="Verdana"/>
          <w:sz w:val="18"/>
          <w:szCs w:val="18"/>
        </w:rPr>
      </w:pPr>
    </w:p>
    <w:p w14:paraId="5CF8148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4398FFC" w14:textId="77777777" w:rsidR="00EF7579" w:rsidRPr="009956C4" w:rsidRDefault="00EF7579" w:rsidP="002545E0">
      <w:pPr>
        <w:rPr>
          <w:lang w:val="es-MX"/>
        </w:rPr>
      </w:pPr>
    </w:p>
    <w:p w14:paraId="1F558ED1"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30549A5B" w14:textId="77777777" w:rsidR="00777ABB" w:rsidRPr="009956C4" w:rsidRDefault="00777ABB" w:rsidP="00777ABB">
      <w:pPr>
        <w:tabs>
          <w:tab w:val="left" w:pos="567"/>
        </w:tabs>
        <w:ind w:left="1276"/>
        <w:jc w:val="both"/>
        <w:rPr>
          <w:b/>
          <w:sz w:val="18"/>
          <w:szCs w:val="18"/>
          <w:lang w:val="es-BO"/>
        </w:rPr>
      </w:pPr>
    </w:p>
    <w:p w14:paraId="38B251E7"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BFCD147" w14:textId="77777777" w:rsidR="00777ABB" w:rsidRPr="009956C4" w:rsidRDefault="00777ABB" w:rsidP="00777ABB">
      <w:pPr>
        <w:tabs>
          <w:tab w:val="left" w:pos="567"/>
        </w:tabs>
        <w:ind w:left="1276"/>
        <w:jc w:val="both"/>
        <w:rPr>
          <w:b/>
          <w:sz w:val="18"/>
          <w:szCs w:val="18"/>
          <w:lang w:val="es-BO"/>
        </w:rPr>
      </w:pPr>
    </w:p>
    <w:p w14:paraId="1CF559C7"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B81D7A0" w14:textId="77777777" w:rsidR="00777ABB" w:rsidRPr="009956C4" w:rsidRDefault="00777ABB" w:rsidP="00777ABB">
      <w:pPr>
        <w:tabs>
          <w:tab w:val="left" w:pos="567"/>
        </w:tabs>
        <w:ind w:left="1276"/>
        <w:jc w:val="both"/>
        <w:rPr>
          <w:sz w:val="18"/>
          <w:szCs w:val="18"/>
          <w:lang w:val="es-BO"/>
        </w:rPr>
      </w:pPr>
    </w:p>
    <w:p w14:paraId="0F39CEAC"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7BA6325" w14:textId="77777777" w:rsidR="00777ABB" w:rsidRPr="009956C4" w:rsidRDefault="00777ABB" w:rsidP="00777ABB">
      <w:pPr>
        <w:tabs>
          <w:tab w:val="left" w:pos="567"/>
        </w:tabs>
        <w:ind w:left="1276"/>
        <w:jc w:val="both"/>
        <w:rPr>
          <w:sz w:val="18"/>
          <w:szCs w:val="18"/>
          <w:lang w:val="es-BO"/>
        </w:rPr>
      </w:pPr>
    </w:p>
    <w:p w14:paraId="047A40F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119D708" w14:textId="77777777" w:rsidR="00777ABB" w:rsidRPr="009956C4" w:rsidRDefault="00777ABB" w:rsidP="00777ABB">
      <w:pPr>
        <w:tabs>
          <w:tab w:val="left" w:pos="567"/>
        </w:tabs>
        <w:ind w:left="1276"/>
        <w:jc w:val="both"/>
        <w:rPr>
          <w:b/>
          <w:i/>
          <w:sz w:val="18"/>
          <w:szCs w:val="18"/>
          <w:lang w:val="es-BO"/>
        </w:rPr>
      </w:pPr>
    </w:p>
    <w:p w14:paraId="375B2F50"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4032EEFF" w14:textId="77777777" w:rsidR="00777ABB" w:rsidRPr="009956C4" w:rsidRDefault="00777ABB" w:rsidP="00777ABB">
      <w:pPr>
        <w:tabs>
          <w:tab w:val="left" w:pos="567"/>
        </w:tabs>
        <w:ind w:left="1276"/>
        <w:jc w:val="both"/>
        <w:rPr>
          <w:b/>
          <w:i/>
          <w:sz w:val="18"/>
          <w:szCs w:val="18"/>
          <w:lang w:val="es-BO"/>
        </w:rPr>
      </w:pPr>
    </w:p>
    <w:p w14:paraId="7D078BC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58ADED0" w14:textId="77777777" w:rsidR="00777ABB" w:rsidRPr="009956C4" w:rsidRDefault="00777ABB" w:rsidP="00777ABB">
      <w:pPr>
        <w:tabs>
          <w:tab w:val="left" w:pos="567"/>
        </w:tabs>
        <w:ind w:left="1276"/>
        <w:jc w:val="both"/>
        <w:rPr>
          <w:sz w:val="18"/>
          <w:szCs w:val="18"/>
          <w:lang w:val="es-BO"/>
        </w:rPr>
      </w:pPr>
    </w:p>
    <w:p w14:paraId="5B9292F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11D4A41" w14:textId="77777777" w:rsidR="00777ABB" w:rsidRPr="009956C4" w:rsidRDefault="00777ABB" w:rsidP="00777ABB">
      <w:pPr>
        <w:tabs>
          <w:tab w:val="left" w:pos="567"/>
        </w:tabs>
        <w:ind w:left="1276"/>
        <w:jc w:val="both"/>
        <w:rPr>
          <w:sz w:val="18"/>
          <w:szCs w:val="18"/>
          <w:lang w:val="es-BO"/>
        </w:rPr>
      </w:pPr>
    </w:p>
    <w:p w14:paraId="7BB653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CA9EA83" w14:textId="77777777" w:rsidR="00777ABB" w:rsidRPr="009956C4" w:rsidRDefault="00777ABB" w:rsidP="00777ABB">
      <w:pPr>
        <w:tabs>
          <w:tab w:val="left" w:pos="567"/>
        </w:tabs>
        <w:ind w:left="1276"/>
        <w:jc w:val="both"/>
        <w:rPr>
          <w:sz w:val="18"/>
          <w:szCs w:val="18"/>
          <w:lang w:val="es-BO"/>
        </w:rPr>
      </w:pPr>
    </w:p>
    <w:p w14:paraId="3D966CA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4ED2D39A" w14:textId="77777777" w:rsidR="00777ABB" w:rsidRPr="009956C4" w:rsidRDefault="00777ABB" w:rsidP="00777ABB">
      <w:pPr>
        <w:tabs>
          <w:tab w:val="left" w:pos="567"/>
        </w:tabs>
        <w:ind w:left="1276"/>
        <w:jc w:val="both"/>
        <w:rPr>
          <w:sz w:val="18"/>
          <w:szCs w:val="18"/>
          <w:lang w:val="es-BO"/>
        </w:rPr>
      </w:pPr>
    </w:p>
    <w:p w14:paraId="090C96BC"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42FF7154" w14:textId="77777777" w:rsidR="00777ABB" w:rsidRPr="00451160" w:rsidRDefault="00777ABB" w:rsidP="00777ABB">
      <w:pPr>
        <w:tabs>
          <w:tab w:val="left" w:pos="567"/>
        </w:tabs>
        <w:ind w:left="1276"/>
        <w:jc w:val="both"/>
        <w:rPr>
          <w:b/>
          <w:i/>
          <w:sz w:val="18"/>
          <w:szCs w:val="18"/>
          <w:lang w:val="es-BO"/>
        </w:rPr>
      </w:pPr>
    </w:p>
    <w:p w14:paraId="5CAB84D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3B1450CC" w14:textId="77777777" w:rsidR="00777ABB" w:rsidRPr="00451160" w:rsidRDefault="00777ABB" w:rsidP="00777ABB">
      <w:pPr>
        <w:tabs>
          <w:tab w:val="left" w:pos="567"/>
        </w:tabs>
        <w:ind w:left="567"/>
        <w:jc w:val="both"/>
        <w:rPr>
          <w:sz w:val="18"/>
          <w:szCs w:val="18"/>
          <w:lang w:val="es-BO"/>
        </w:rPr>
      </w:pPr>
    </w:p>
    <w:p w14:paraId="156C856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7F461AA7" w14:textId="77777777" w:rsidR="00777ABB" w:rsidRPr="00451160" w:rsidRDefault="00777ABB" w:rsidP="00777ABB">
      <w:pPr>
        <w:tabs>
          <w:tab w:val="left" w:pos="567"/>
        </w:tabs>
        <w:ind w:left="1276"/>
        <w:jc w:val="both"/>
        <w:rPr>
          <w:sz w:val="18"/>
          <w:szCs w:val="18"/>
          <w:lang w:val="es-BO"/>
        </w:rPr>
      </w:pPr>
    </w:p>
    <w:p w14:paraId="3F7963E4"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2EF9F8F9" w14:textId="77777777" w:rsidR="0090160B" w:rsidRPr="00451160" w:rsidRDefault="0090160B" w:rsidP="00530A16">
      <w:pPr>
        <w:jc w:val="both"/>
        <w:rPr>
          <w:rFonts w:cs="Arial"/>
          <w:sz w:val="18"/>
          <w:szCs w:val="18"/>
          <w:lang w:val="es-BO" w:eastAsia="en-US"/>
        </w:rPr>
      </w:pPr>
    </w:p>
    <w:p w14:paraId="46D12573"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0968112" w14:textId="77777777" w:rsidR="00E55452" w:rsidRPr="00451160" w:rsidRDefault="00E55452" w:rsidP="00761B0A">
      <w:pPr>
        <w:tabs>
          <w:tab w:val="num" w:pos="567"/>
        </w:tabs>
        <w:ind w:left="567" w:hanging="567"/>
        <w:jc w:val="both"/>
        <w:rPr>
          <w:rFonts w:cs="Arial"/>
          <w:b/>
          <w:sz w:val="18"/>
          <w:szCs w:val="18"/>
          <w:lang w:val="es-BO" w:eastAsia="en-US"/>
        </w:rPr>
      </w:pPr>
    </w:p>
    <w:p w14:paraId="08E276A5"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72EE4904" w14:textId="77777777" w:rsidR="002E2C14" w:rsidRPr="00451160" w:rsidRDefault="002E2C14" w:rsidP="00761B0A">
      <w:pPr>
        <w:tabs>
          <w:tab w:val="num" w:pos="567"/>
        </w:tabs>
        <w:ind w:left="567" w:hanging="567"/>
        <w:jc w:val="both"/>
        <w:rPr>
          <w:rFonts w:cs="Arial"/>
          <w:sz w:val="18"/>
          <w:szCs w:val="18"/>
          <w:lang w:val="es-BO" w:eastAsia="en-US"/>
        </w:rPr>
      </w:pPr>
    </w:p>
    <w:p w14:paraId="3A741DAF"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13A3868A" w14:textId="77777777" w:rsidR="00A03A54" w:rsidRPr="009956C4" w:rsidRDefault="00A03A54" w:rsidP="00761B0A">
      <w:pPr>
        <w:tabs>
          <w:tab w:val="num" w:pos="567"/>
        </w:tabs>
        <w:ind w:left="567" w:hanging="567"/>
        <w:jc w:val="both"/>
        <w:rPr>
          <w:rFonts w:cs="Arial"/>
          <w:sz w:val="18"/>
          <w:szCs w:val="18"/>
          <w:lang w:val="es-BO" w:eastAsia="en-US"/>
        </w:rPr>
      </w:pPr>
    </w:p>
    <w:p w14:paraId="036D05F2"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0889D608" w14:textId="77777777" w:rsidR="002E2C14" w:rsidRPr="00431E74" w:rsidRDefault="002E2C14" w:rsidP="002E2C14">
      <w:pPr>
        <w:ind w:left="851"/>
        <w:jc w:val="both"/>
        <w:rPr>
          <w:rFonts w:cs="Arial"/>
          <w:sz w:val="18"/>
          <w:szCs w:val="18"/>
          <w:lang w:val="es-BO" w:eastAsia="en-US"/>
        </w:rPr>
      </w:pPr>
    </w:p>
    <w:p w14:paraId="2AE49E77"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F9FFF7E" w14:textId="77777777" w:rsidR="002E2C14" w:rsidRPr="00431E74" w:rsidRDefault="002E2C14" w:rsidP="002E2C14">
      <w:pPr>
        <w:ind w:left="1440" w:hanging="720"/>
        <w:jc w:val="both"/>
        <w:rPr>
          <w:rFonts w:cs="Arial"/>
          <w:b/>
          <w:sz w:val="18"/>
          <w:szCs w:val="18"/>
          <w:lang w:val="es-BO"/>
        </w:rPr>
      </w:pPr>
    </w:p>
    <w:p w14:paraId="58194A75"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D4A417F" w14:textId="77777777" w:rsidR="002E2C14" w:rsidRPr="009956C4" w:rsidRDefault="002E2C14" w:rsidP="002E2C14">
      <w:pPr>
        <w:tabs>
          <w:tab w:val="left" w:pos="1701"/>
        </w:tabs>
        <w:ind w:left="1701" w:hanging="425"/>
        <w:jc w:val="both"/>
        <w:rPr>
          <w:rFonts w:cs="Arial"/>
          <w:sz w:val="18"/>
          <w:szCs w:val="18"/>
          <w:lang w:val="es-BO"/>
        </w:rPr>
      </w:pPr>
    </w:p>
    <w:p w14:paraId="04BF7A8F"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CD761F" w14:textId="77777777" w:rsidR="002E2C14" w:rsidRPr="009956C4" w:rsidRDefault="002E2C14" w:rsidP="002E2C14">
      <w:pPr>
        <w:tabs>
          <w:tab w:val="left" w:pos="1701"/>
        </w:tabs>
        <w:ind w:left="1701"/>
        <w:jc w:val="both"/>
        <w:rPr>
          <w:rFonts w:cs="Arial"/>
          <w:sz w:val="18"/>
          <w:szCs w:val="18"/>
          <w:lang w:val="es-BO"/>
        </w:rPr>
      </w:pPr>
    </w:p>
    <w:p w14:paraId="2539699E"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6958A86" w14:textId="77777777" w:rsidR="002E2C14" w:rsidRPr="009956C4" w:rsidRDefault="002E2C14" w:rsidP="002E2C14">
      <w:pPr>
        <w:tabs>
          <w:tab w:val="left" w:pos="1701"/>
        </w:tabs>
        <w:ind w:left="1701"/>
        <w:jc w:val="both"/>
        <w:rPr>
          <w:rFonts w:cs="Arial"/>
          <w:sz w:val="18"/>
          <w:szCs w:val="18"/>
          <w:lang w:val="es-BO"/>
        </w:rPr>
      </w:pPr>
    </w:p>
    <w:p w14:paraId="51EFEC07"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7C3EAEF7" w14:textId="77777777" w:rsidR="002E2C14" w:rsidRPr="009956C4" w:rsidRDefault="002E2C14" w:rsidP="002E2C14">
      <w:pPr>
        <w:tabs>
          <w:tab w:val="left" w:pos="1701"/>
        </w:tabs>
        <w:ind w:left="1701"/>
        <w:jc w:val="both"/>
        <w:rPr>
          <w:rFonts w:cs="Arial"/>
          <w:sz w:val="18"/>
          <w:szCs w:val="18"/>
          <w:lang w:val="es-BO"/>
        </w:rPr>
      </w:pPr>
    </w:p>
    <w:p w14:paraId="0BCB458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037E39B" w14:textId="77777777" w:rsidR="002E2C14" w:rsidRPr="009956C4" w:rsidRDefault="002E2C14" w:rsidP="002E2C14">
      <w:pPr>
        <w:tabs>
          <w:tab w:val="left" w:pos="1701"/>
        </w:tabs>
        <w:jc w:val="both"/>
        <w:rPr>
          <w:rFonts w:cs="Arial"/>
          <w:sz w:val="18"/>
          <w:szCs w:val="18"/>
        </w:rPr>
      </w:pPr>
    </w:p>
    <w:p w14:paraId="4B235952"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626787B" w14:textId="77777777" w:rsidR="002E2C14" w:rsidRPr="009956C4" w:rsidRDefault="002E2C14" w:rsidP="002E2C14">
      <w:pPr>
        <w:tabs>
          <w:tab w:val="left" w:pos="1701"/>
        </w:tabs>
        <w:ind w:left="1701" w:hanging="425"/>
        <w:jc w:val="both"/>
        <w:rPr>
          <w:rFonts w:cs="Arial"/>
          <w:sz w:val="18"/>
          <w:szCs w:val="18"/>
          <w:lang w:val="es-BO"/>
        </w:rPr>
      </w:pPr>
    </w:p>
    <w:p w14:paraId="2CE8CA6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9AA4C80" w14:textId="77777777" w:rsidR="002E2C14" w:rsidRPr="009956C4" w:rsidRDefault="002E2C14" w:rsidP="002E2C14">
      <w:pPr>
        <w:tabs>
          <w:tab w:val="left" w:pos="1701"/>
        </w:tabs>
        <w:ind w:left="1701" w:hanging="425"/>
        <w:jc w:val="both"/>
        <w:rPr>
          <w:rFonts w:cs="Arial"/>
          <w:sz w:val="18"/>
          <w:szCs w:val="18"/>
          <w:lang w:val="es-BO"/>
        </w:rPr>
      </w:pPr>
    </w:p>
    <w:p w14:paraId="1545BE58"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2FA3E28D" w14:textId="77777777" w:rsidR="002E2C14" w:rsidRPr="009956C4" w:rsidRDefault="002E2C14" w:rsidP="002E2C14">
      <w:pPr>
        <w:tabs>
          <w:tab w:val="left" w:pos="1701"/>
        </w:tabs>
        <w:ind w:left="1701" w:hanging="425"/>
        <w:jc w:val="both"/>
        <w:rPr>
          <w:rFonts w:cs="Arial"/>
          <w:sz w:val="18"/>
          <w:szCs w:val="18"/>
          <w:lang w:val="es-BO"/>
        </w:rPr>
      </w:pPr>
    </w:p>
    <w:p w14:paraId="3D3717F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059FF372" w14:textId="77777777" w:rsidR="002E2C14" w:rsidRPr="009956C4" w:rsidRDefault="002E2C14" w:rsidP="002E2C14">
      <w:pPr>
        <w:tabs>
          <w:tab w:val="left" w:pos="1701"/>
        </w:tabs>
        <w:ind w:left="1701" w:hanging="425"/>
        <w:jc w:val="both"/>
        <w:rPr>
          <w:rFonts w:cs="Arial"/>
          <w:sz w:val="18"/>
          <w:szCs w:val="18"/>
          <w:lang w:val="es-BO"/>
        </w:rPr>
      </w:pPr>
    </w:p>
    <w:p w14:paraId="644B082C"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2D855CD2" w14:textId="77777777" w:rsidR="002E2C14" w:rsidRPr="009956C4" w:rsidRDefault="002E2C14" w:rsidP="002E2C14">
      <w:pPr>
        <w:tabs>
          <w:tab w:val="left" w:pos="1701"/>
        </w:tabs>
        <w:ind w:left="1701" w:hanging="425"/>
        <w:jc w:val="both"/>
        <w:rPr>
          <w:rFonts w:cs="Arial"/>
          <w:sz w:val="18"/>
          <w:szCs w:val="18"/>
          <w:lang w:val="es-BO"/>
        </w:rPr>
      </w:pPr>
    </w:p>
    <w:p w14:paraId="7046C026"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46662B" w14:textId="77777777" w:rsidR="002E2C14" w:rsidRPr="009956C4" w:rsidRDefault="002E2C14" w:rsidP="002E2C14">
      <w:pPr>
        <w:tabs>
          <w:tab w:val="left" w:pos="1701"/>
        </w:tabs>
        <w:ind w:left="1701" w:hanging="425"/>
        <w:jc w:val="both"/>
        <w:rPr>
          <w:rFonts w:cs="Arial"/>
          <w:sz w:val="18"/>
          <w:szCs w:val="18"/>
          <w:lang w:val="es-BO"/>
        </w:rPr>
      </w:pPr>
    </w:p>
    <w:p w14:paraId="58CA5CE8"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65B0F97" w14:textId="77777777" w:rsidR="002E2C14" w:rsidRPr="009956C4" w:rsidRDefault="002E2C14" w:rsidP="002E2C14">
      <w:pPr>
        <w:ind w:left="1440" w:hanging="720"/>
        <w:jc w:val="both"/>
        <w:rPr>
          <w:rFonts w:cs="Arial"/>
          <w:sz w:val="18"/>
          <w:szCs w:val="18"/>
          <w:lang w:val="es-BO"/>
        </w:rPr>
      </w:pPr>
    </w:p>
    <w:p w14:paraId="4E71EF7E"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3FD943C" w14:textId="77777777" w:rsidR="002E2C14" w:rsidRPr="009956C4" w:rsidRDefault="002E2C14" w:rsidP="002E2C14">
      <w:pPr>
        <w:ind w:left="709" w:hanging="709"/>
        <w:jc w:val="both"/>
        <w:rPr>
          <w:rFonts w:cs="Arial"/>
          <w:sz w:val="18"/>
          <w:szCs w:val="18"/>
          <w:lang w:val="es-BO"/>
        </w:rPr>
      </w:pPr>
    </w:p>
    <w:p w14:paraId="322C8502"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70F774F1" w14:textId="77777777" w:rsidR="002E2C14" w:rsidRPr="009956C4" w:rsidRDefault="002E2C14" w:rsidP="002E2C14">
      <w:pPr>
        <w:ind w:left="709" w:hanging="709"/>
        <w:jc w:val="both"/>
        <w:rPr>
          <w:rFonts w:cs="Arial"/>
          <w:sz w:val="18"/>
          <w:szCs w:val="18"/>
          <w:lang w:val="es-BO"/>
        </w:rPr>
      </w:pPr>
    </w:p>
    <w:p w14:paraId="604E2BDF" w14:textId="7BEF6FEA"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2BA552D4" w14:textId="00675B5F" w:rsidR="00AE31AC" w:rsidRDefault="00AE31AC" w:rsidP="00AE31AC">
      <w:pPr>
        <w:rPr>
          <w:lang w:val="es-BO"/>
        </w:rPr>
      </w:pPr>
    </w:p>
    <w:p w14:paraId="18290283" w14:textId="78521B81" w:rsidR="00AE31AC" w:rsidRDefault="00AE31AC" w:rsidP="00AE31AC">
      <w:pPr>
        <w:rPr>
          <w:lang w:val="es-BO"/>
        </w:rPr>
      </w:pPr>
    </w:p>
    <w:p w14:paraId="00F609C0" w14:textId="79E0C75D" w:rsidR="00AE31AC" w:rsidRDefault="00AE31AC" w:rsidP="00AE31AC">
      <w:pPr>
        <w:rPr>
          <w:lang w:val="es-BO"/>
        </w:rPr>
      </w:pPr>
    </w:p>
    <w:p w14:paraId="3F4D38F7" w14:textId="77777777" w:rsidR="00AE31AC" w:rsidRPr="00AE31AC" w:rsidRDefault="00AE31AC" w:rsidP="00AE31AC">
      <w:pPr>
        <w:rPr>
          <w:lang w:val="es-BO"/>
        </w:rPr>
      </w:pPr>
    </w:p>
    <w:p w14:paraId="31F600A0" w14:textId="77777777" w:rsidR="002E2C14" w:rsidRPr="009956C4" w:rsidRDefault="002E2C14" w:rsidP="002E2C14">
      <w:pPr>
        <w:ind w:left="851"/>
        <w:jc w:val="both"/>
        <w:rPr>
          <w:rFonts w:cs="Arial"/>
          <w:sz w:val="18"/>
          <w:szCs w:val="18"/>
          <w:lang w:val="es-BO" w:eastAsia="en-US"/>
        </w:rPr>
      </w:pPr>
    </w:p>
    <w:p w14:paraId="4582C235"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44613B0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61234CB8" w14:textId="77777777" w:rsidR="00205F4E" w:rsidRPr="000A3BFC" w:rsidRDefault="00205F4E" w:rsidP="00761B0A">
      <w:pPr>
        <w:tabs>
          <w:tab w:val="num" w:pos="567"/>
        </w:tabs>
        <w:ind w:left="567" w:hanging="567"/>
        <w:jc w:val="both"/>
        <w:rPr>
          <w:rFonts w:cs="Arial"/>
          <w:sz w:val="18"/>
          <w:szCs w:val="18"/>
          <w:lang w:val="es-BO" w:eastAsia="en-US"/>
        </w:rPr>
      </w:pPr>
    </w:p>
    <w:p w14:paraId="2243175F"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2E459E7" w14:textId="77777777" w:rsidR="00552B0E" w:rsidRPr="000A3BFC" w:rsidRDefault="00552B0E" w:rsidP="00761B0A">
      <w:pPr>
        <w:tabs>
          <w:tab w:val="num" w:pos="567"/>
        </w:tabs>
        <w:ind w:left="567" w:hanging="567"/>
        <w:jc w:val="both"/>
        <w:rPr>
          <w:rFonts w:cs="Arial"/>
          <w:b/>
          <w:sz w:val="18"/>
          <w:szCs w:val="18"/>
          <w:lang w:val="es-BO" w:eastAsia="en-US"/>
        </w:rPr>
      </w:pPr>
    </w:p>
    <w:p w14:paraId="0D59A3D9"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42EF86C3" w14:textId="77777777" w:rsidR="00552B0E" w:rsidRPr="000A3BFC" w:rsidRDefault="00552B0E" w:rsidP="00676B64">
      <w:pPr>
        <w:ind w:left="709"/>
        <w:jc w:val="both"/>
        <w:rPr>
          <w:rFonts w:cs="Arial"/>
          <w:sz w:val="18"/>
          <w:szCs w:val="18"/>
          <w:lang w:val="es-BO"/>
        </w:rPr>
      </w:pPr>
    </w:p>
    <w:p w14:paraId="7A11C9E4"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177B34FA"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6CAC2C1D"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42557D0" w14:textId="77777777" w:rsidR="0098019B" w:rsidRPr="00451160" w:rsidRDefault="0098019B" w:rsidP="00530A16">
      <w:pPr>
        <w:jc w:val="both"/>
        <w:rPr>
          <w:rFonts w:cs="Arial"/>
          <w:sz w:val="18"/>
          <w:szCs w:val="18"/>
          <w:lang w:val="es-BO"/>
        </w:rPr>
      </w:pPr>
    </w:p>
    <w:p w14:paraId="47A68308"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59FD93C9" w14:textId="77777777" w:rsidR="0098019B" w:rsidRPr="00451160" w:rsidRDefault="0098019B" w:rsidP="00530A16">
      <w:pPr>
        <w:tabs>
          <w:tab w:val="left" w:pos="567"/>
        </w:tabs>
        <w:jc w:val="both"/>
        <w:rPr>
          <w:rFonts w:cs="Arial"/>
          <w:b/>
          <w:sz w:val="18"/>
          <w:szCs w:val="18"/>
          <w:lang w:val="es-BO"/>
        </w:rPr>
      </w:pPr>
    </w:p>
    <w:p w14:paraId="701B639A"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5C90620" w14:textId="77777777" w:rsidR="00CA4C03" w:rsidRPr="00451160" w:rsidRDefault="00CA4C03" w:rsidP="003C38F3">
      <w:pPr>
        <w:tabs>
          <w:tab w:val="left" w:pos="567"/>
        </w:tabs>
        <w:ind w:left="567"/>
        <w:jc w:val="both"/>
        <w:rPr>
          <w:rFonts w:cs="Arial"/>
          <w:sz w:val="18"/>
          <w:szCs w:val="18"/>
          <w:lang w:val="es-BO"/>
        </w:rPr>
      </w:pPr>
    </w:p>
    <w:p w14:paraId="6BFCEB24"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60D5A509" w14:textId="77777777" w:rsidR="00236E96" w:rsidRPr="00451160" w:rsidRDefault="00236E96" w:rsidP="00676B64">
      <w:pPr>
        <w:tabs>
          <w:tab w:val="left" w:pos="709"/>
        </w:tabs>
        <w:ind w:left="709"/>
        <w:jc w:val="both"/>
        <w:rPr>
          <w:rFonts w:cs="Arial"/>
          <w:sz w:val="18"/>
          <w:szCs w:val="18"/>
          <w:lang w:val="es-BO"/>
        </w:rPr>
      </w:pPr>
    </w:p>
    <w:p w14:paraId="7F2925E7"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68A014BD" w14:textId="77777777" w:rsidR="0098019B" w:rsidRPr="00451160" w:rsidRDefault="0098019B" w:rsidP="00530A16">
      <w:pPr>
        <w:tabs>
          <w:tab w:val="left" w:pos="567"/>
        </w:tabs>
        <w:jc w:val="both"/>
        <w:rPr>
          <w:rFonts w:cs="Arial"/>
          <w:sz w:val="18"/>
          <w:szCs w:val="18"/>
          <w:lang w:val="es-BO"/>
        </w:rPr>
      </w:pPr>
    </w:p>
    <w:p w14:paraId="60488062"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587214C1" w14:textId="77777777" w:rsidR="0098019B" w:rsidRPr="00451160" w:rsidRDefault="0098019B" w:rsidP="00530A16">
      <w:pPr>
        <w:tabs>
          <w:tab w:val="left" w:pos="567"/>
        </w:tabs>
        <w:jc w:val="both"/>
        <w:rPr>
          <w:rFonts w:cs="Arial"/>
          <w:b/>
          <w:sz w:val="18"/>
          <w:szCs w:val="18"/>
          <w:lang w:val="es-BO"/>
        </w:rPr>
      </w:pPr>
    </w:p>
    <w:p w14:paraId="2B93123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42DD916" w14:textId="77777777" w:rsidR="00277BBE" w:rsidRPr="00451160" w:rsidRDefault="00277BBE" w:rsidP="002545E0">
      <w:pPr>
        <w:ind w:left="1276"/>
        <w:jc w:val="both"/>
        <w:rPr>
          <w:sz w:val="18"/>
          <w:szCs w:val="18"/>
          <w:lang w:val="es-BO"/>
        </w:rPr>
      </w:pPr>
    </w:p>
    <w:p w14:paraId="2DEE016D"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1EB983AC" w14:textId="77777777" w:rsidR="00205F4E" w:rsidRPr="00451160" w:rsidRDefault="00205F4E" w:rsidP="00205F4E">
      <w:pPr>
        <w:ind w:left="709"/>
        <w:jc w:val="both"/>
        <w:rPr>
          <w:sz w:val="18"/>
          <w:szCs w:val="18"/>
          <w:lang w:val="es-BO"/>
        </w:rPr>
      </w:pPr>
    </w:p>
    <w:p w14:paraId="4DFD257D"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3941B9C"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3F3D210"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1BCE97F7"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5FA8A4A3" w14:textId="77777777" w:rsidR="00277BBE" w:rsidRPr="00451160" w:rsidRDefault="00277BBE" w:rsidP="00277BBE">
      <w:pPr>
        <w:tabs>
          <w:tab w:val="left" w:pos="567"/>
        </w:tabs>
        <w:ind w:left="1276"/>
        <w:jc w:val="both"/>
        <w:rPr>
          <w:sz w:val="18"/>
          <w:szCs w:val="18"/>
          <w:lang w:val="es-BO"/>
        </w:rPr>
      </w:pPr>
    </w:p>
    <w:p w14:paraId="63C0ED1C"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B553A96" w14:textId="77777777" w:rsidR="0098019B" w:rsidRPr="00451160" w:rsidRDefault="0098019B" w:rsidP="00530A16">
      <w:pPr>
        <w:tabs>
          <w:tab w:val="left" w:pos="993"/>
        </w:tabs>
        <w:jc w:val="both"/>
        <w:rPr>
          <w:rFonts w:cs="Arial"/>
          <w:b/>
          <w:sz w:val="18"/>
          <w:szCs w:val="18"/>
          <w:lang w:val="es-BO"/>
        </w:rPr>
      </w:pPr>
    </w:p>
    <w:p w14:paraId="0FB59085"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4375F3E4"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1F1A46C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E1AD933"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770B523D"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085EF0C4" w14:textId="77777777" w:rsidR="0098019B" w:rsidRPr="00451160" w:rsidRDefault="0098019B" w:rsidP="00733B70">
      <w:pPr>
        <w:tabs>
          <w:tab w:val="left" w:pos="1418"/>
          <w:tab w:val="left" w:pos="2127"/>
        </w:tabs>
        <w:ind w:left="2127"/>
        <w:jc w:val="both"/>
        <w:rPr>
          <w:b/>
          <w:sz w:val="18"/>
          <w:szCs w:val="18"/>
          <w:lang w:val="es-BO"/>
        </w:rPr>
      </w:pPr>
    </w:p>
    <w:p w14:paraId="3D473365"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6F8B7943" w14:textId="77777777" w:rsidR="0098019B" w:rsidRPr="00451160" w:rsidRDefault="0098019B" w:rsidP="006345A3">
      <w:pPr>
        <w:tabs>
          <w:tab w:val="num" w:pos="709"/>
        </w:tabs>
        <w:rPr>
          <w:rFonts w:cs="Arial"/>
          <w:b/>
          <w:sz w:val="18"/>
          <w:szCs w:val="18"/>
          <w:lang w:val="es-BO"/>
        </w:rPr>
      </w:pPr>
    </w:p>
    <w:p w14:paraId="54B7FBCB"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1438FB6" w14:textId="77777777" w:rsidR="0098019B" w:rsidRPr="00451160" w:rsidRDefault="0098019B" w:rsidP="00435210">
      <w:pPr>
        <w:tabs>
          <w:tab w:val="num" w:pos="1276"/>
        </w:tabs>
        <w:ind w:left="1276"/>
        <w:jc w:val="both"/>
        <w:rPr>
          <w:rFonts w:cs="Arial"/>
          <w:sz w:val="18"/>
          <w:szCs w:val="18"/>
          <w:lang w:val="es-BO"/>
        </w:rPr>
      </w:pPr>
    </w:p>
    <w:p w14:paraId="07ED015A"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2A599112" w14:textId="77777777" w:rsidR="00EC61E8" w:rsidRPr="009956C4" w:rsidRDefault="00EC61E8" w:rsidP="002A074F">
      <w:pPr>
        <w:widowControl w:val="0"/>
        <w:tabs>
          <w:tab w:val="left" w:pos="1418"/>
        </w:tabs>
        <w:jc w:val="both"/>
        <w:rPr>
          <w:rFonts w:cs="Arial"/>
          <w:sz w:val="18"/>
          <w:szCs w:val="18"/>
          <w:lang w:val="es-BO"/>
        </w:rPr>
      </w:pPr>
    </w:p>
    <w:p w14:paraId="491F1BEE"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497F62BC" w14:textId="77777777" w:rsidR="004136B8" w:rsidRPr="009956C4" w:rsidRDefault="004136B8" w:rsidP="004C37B0">
      <w:pPr>
        <w:tabs>
          <w:tab w:val="num" w:pos="567"/>
        </w:tabs>
        <w:ind w:left="567" w:hanging="567"/>
        <w:jc w:val="both"/>
        <w:rPr>
          <w:rFonts w:cs="Arial"/>
          <w:b/>
          <w:sz w:val="18"/>
          <w:szCs w:val="18"/>
          <w:lang w:val="es-BO"/>
        </w:rPr>
      </w:pPr>
    </w:p>
    <w:p w14:paraId="36FBA801" w14:textId="77777777" w:rsidR="004136B8" w:rsidRPr="009956C4" w:rsidRDefault="004C37B0" w:rsidP="004C37B0">
      <w:pPr>
        <w:tabs>
          <w:tab w:val="num" w:pos="567"/>
        </w:tabs>
        <w:ind w:left="567" w:hanging="567"/>
        <w:jc w:val="both"/>
        <w:rPr>
          <w:rFonts w:cs="Arial"/>
          <w:sz w:val="18"/>
          <w:szCs w:val="18"/>
          <w:lang w:val="es-BO"/>
        </w:rPr>
      </w:pPr>
      <w:r w:rsidRPr="009956C4">
        <w:rPr>
          <w:rFonts w:cs="Arial"/>
          <w:sz w:val="18"/>
          <w:szCs w:val="18"/>
          <w:lang w:val="es-BO"/>
        </w:rPr>
        <w:tab/>
      </w:r>
      <w:r w:rsidR="004136B8" w:rsidRPr="009956C4">
        <w:rPr>
          <w:rFonts w:cs="Arial"/>
          <w:sz w:val="18"/>
          <w:szCs w:val="18"/>
          <w:lang w:val="es-BO"/>
        </w:rPr>
        <w:t>La evaluación de propuestas se realizará en dos (2) etapas</w:t>
      </w:r>
      <w:r w:rsidR="00021AD1" w:rsidRPr="009956C4">
        <w:rPr>
          <w:rFonts w:cs="Arial"/>
          <w:sz w:val="18"/>
          <w:szCs w:val="18"/>
          <w:lang w:val="es-BO"/>
        </w:rPr>
        <w:t xml:space="preserve">, </w:t>
      </w:r>
      <w:r w:rsidR="004136B8" w:rsidRPr="009956C4">
        <w:rPr>
          <w:rFonts w:cs="Arial"/>
          <w:sz w:val="18"/>
          <w:szCs w:val="18"/>
          <w:lang w:val="es-BO"/>
        </w:rPr>
        <w:t xml:space="preserve">con los siguientes puntajes: </w:t>
      </w:r>
    </w:p>
    <w:p w14:paraId="6F6902CE" w14:textId="77777777" w:rsidR="004136B8" w:rsidRPr="009956C4" w:rsidRDefault="004136B8" w:rsidP="00530A16">
      <w:pPr>
        <w:jc w:val="both"/>
        <w:rPr>
          <w:rFonts w:cs="Arial"/>
          <w:sz w:val="14"/>
          <w:szCs w:val="18"/>
          <w:lang w:val="es-BO"/>
        </w:rPr>
      </w:pPr>
    </w:p>
    <w:p w14:paraId="2A9D8DE0"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PRIMERA ETAPA:</w:t>
      </w:r>
      <w:r w:rsidRPr="009956C4">
        <w:rPr>
          <w:rFonts w:cs="Arial"/>
          <w:sz w:val="18"/>
          <w:szCs w:val="18"/>
          <w:lang w:val="es-BO"/>
        </w:rPr>
        <w:tab/>
      </w:r>
      <w:r w:rsidRPr="009956C4">
        <w:rPr>
          <w:rFonts w:cs="Arial"/>
          <w:sz w:val="18"/>
          <w:szCs w:val="18"/>
          <w:lang w:val="es-BO"/>
        </w:rPr>
        <w:tab/>
        <w:t>Propuesta Económica (</w:t>
      </w:r>
      <m:oMath>
        <m:r>
          <w:rPr>
            <w:rFonts w:ascii="Cambria Math" w:hAnsi="Cambria Math" w:cs="Arial"/>
            <w:sz w:val="18"/>
            <w:szCs w:val="18"/>
            <w:lang w:val="es-BO"/>
          </w:rPr>
          <m:t>PE</m:t>
        </m:r>
      </m:oMath>
      <w:r w:rsidRPr="009956C4">
        <w:rPr>
          <w:rFonts w:cs="Arial"/>
          <w:sz w:val="18"/>
          <w:szCs w:val="18"/>
          <w:lang w:val="es-BO"/>
        </w:rPr>
        <w:t>)</w:t>
      </w:r>
      <w:r w:rsidRPr="009956C4">
        <w:rPr>
          <w:rFonts w:cs="Arial"/>
          <w:sz w:val="18"/>
          <w:szCs w:val="18"/>
          <w:lang w:val="es-BO"/>
        </w:rPr>
        <w:tab/>
        <w:t xml:space="preserve">: </w:t>
      </w:r>
      <w:r w:rsidR="004C37B0" w:rsidRPr="009956C4">
        <w:rPr>
          <w:rFonts w:cs="Arial"/>
          <w:sz w:val="18"/>
          <w:szCs w:val="18"/>
          <w:lang w:val="es-BO"/>
        </w:rPr>
        <w:tab/>
      </w:r>
      <w:r w:rsidR="00951E07" w:rsidRPr="009956C4">
        <w:rPr>
          <w:rFonts w:cs="Arial"/>
          <w:sz w:val="18"/>
          <w:szCs w:val="18"/>
          <w:lang w:val="es-BO"/>
        </w:rPr>
        <w:t>Sin puntuación</w:t>
      </w:r>
    </w:p>
    <w:p w14:paraId="795899B9"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SEGUNDA ETAPA:</w:t>
      </w:r>
      <w:r w:rsidRPr="009956C4">
        <w:rPr>
          <w:rFonts w:cs="Arial"/>
          <w:sz w:val="18"/>
          <w:szCs w:val="18"/>
          <w:lang w:val="es-BO"/>
        </w:rPr>
        <w:tab/>
        <w:t>Propuesta Técnica (</w:t>
      </w:r>
      <m:oMath>
        <m:r>
          <w:rPr>
            <w:rFonts w:ascii="Cambria Math" w:hAnsi="Cambria Math" w:cs="Arial"/>
            <w:sz w:val="18"/>
            <w:szCs w:val="18"/>
            <w:lang w:val="es-BO"/>
          </w:rPr>
          <m:t>PT</m:t>
        </m:r>
      </m:oMath>
      <w:r w:rsidRPr="009956C4">
        <w:rPr>
          <w:rFonts w:cs="Arial"/>
          <w:sz w:val="18"/>
          <w:szCs w:val="18"/>
          <w:lang w:val="es-BO"/>
        </w:rPr>
        <w:t>)</w:t>
      </w:r>
      <w:r w:rsidRPr="009956C4">
        <w:rPr>
          <w:rFonts w:cs="Arial"/>
          <w:sz w:val="18"/>
          <w:szCs w:val="18"/>
          <w:lang w:val="es-BO"/>
        </w:rPr>
        <w:tab/>
      </w:r>
      <w:r w:rsidRPr="009956C4">
        <w:rPr>
          <w:rFonts w:cs="Arial"/>
          <w:sz w:val="18"/>
          <w:szCs w:val="18"/>
          <w:lang w:val="es-BO"/>
        </w:rPr>
        <w:tab/>
        <w:t>:</w:t>
      </w:r>
      <w:r w:rsidR="004C37B0" w:rsidRPr="009956C4">
        <w:rPr>
          <w:rFonts w:cs="Arial"/>
          <w:sz w:val="18"/>
          <w:szCs w:val="18"/>
          <w:lang w:val="es-BO"/>
        </w:rPr>
        <w:tab/>
      </w:r>
      <w:r w:rsidRPr="009956C4">
        <w:rPr>
          <w:rFonts w:cs="Arial"/>
          <w:sz w:val="18"/>
          <w:szCs w:val="18"/>
          <w:lang w:val="es-BO"/>
        </w:rPr>
        <w:t xml:space="preserve"> 70 puntos</w:t>
      </w:r>
    </w:p>
    <w:p w14:paraId="570E35C2" w14:textId="77777777" w:rsidR="004C4705" w:rsidRPr="009956C4" w:rsidRDefault="004C4705" w:rsidP="00530A16">
      <w:pPr>
        <w:pStyle w:val="Prrafodelista"/>
        <w:tabs>
          <w:tab w:val="left" w:pos="567"/>
        </w:tabs>
        <w:ind w:left="0"/>
        <w:jc w:val="both"/>
        <w:rPr>
          <w:rFonts w:ascii="Verdana" w:hAnsi="Verdana" w:cs="Arial"/>
          <w:b/>
          <w:sz w:val="18"/>
          <w:szCs w:val="18"/>
          <w:lang w:val="es-BO"/>
        </w:rPr>
      </w:pPr>
    </w:p>
    <w:p w14:paraId="57312E83" w14:textId="77777777" w:rsidR="004136B8" w:rsidRPr="009956C4" w:rsidRDefault="004136B8" w:rsidP="00F9167F">
      <w:pPr>
        <w:pStyle w:val="Ttulo2"/>
        <w:tabs>
          <w:tab w:val="clear" w:pos="794"/>
          <w:tab w:val="num" w:pos="1276"/>
        </w:tabs>
        <w:ind w:left="1276" w:hanging="709"/>
        <w:jc w:val="both"/>
        <w:rPr>
          <w:rFonts w:ascii="Verdana" w:hAnsi="Verdana" w:cs="Arial"/>
          <w:sz w:val="18"/>
          <w:szCs w:val="18"/>
          <w:u w:val="none"/>
          <w:lang w:val="es-BO"/>
        </w:rPr>
      </w:pPr>
      <w:bookmarkStart w:id="58" w:name="_Toc346873824"/>
      <w:r w:rsidRPr="009956C4">
        <w:rPr>
          <w:rFonts w:ascii="Verdana" w:hAnsi="Verdana"/>
          <w:sz w:val="18"/>
          <w:szCs w:val="18"/>
          <w:u w:val="none"/>
          <w:lang w:val="es-BO"/>
        </w:rPr>
        <w:t>Evaluación</w:t>
      </w:r>
      <w:r w:rsidRPr="009956C4">
        <w:rPr>
          <w:rFonts w:ascii="Verdana" w:hAnsi="Verdana" w:cs="Arial"/>
          <w:sz w:val="18"/>
          <w:szCs w:val="18"/>
          <w:u w:val="none"/>
          <w:lang w:val="es-BO"/>
        </w:rPr>
        <w:t xml:space="preserve"> de la Propuesta Técnica</w:t>
      </w:r>
      <w:bookmarkEnd w:id="58"/>
    </w:p>
    <w:p w14:paraId="14D24C08" w14:textId="77777777" w:rsidR="004136B8" w:rsidRPr="009956C4" w:rsidRDefault="004136B8" w:rsidP="00530A16">
      <w:pPr>
        <w:tabs>
          <w:tab w:val="left" w:pos="567"/>
        </w:tabs>
        <w:jc w:val="both"/>
        <w:rPr>
          <w:rFonts w:cs="Arial"/>
          <w:sz w:val="18"/>
          <w:szCs w:val="18"/>
          <w:lang w:val="es-BO"/>
        </w:rPr>
      </w:pPr>
    </w:p>
    <w:p w14:paraId="62BB8CB8"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La propuesta técnica</w:t>
      </w:r>
      <w:r w:rsidR="00731D7A" w:rsidRPr="009956C4">
        <w:rPr>
          <w:rFonts w:cs="Arial"/>
          <w:sz w:val="18"/>
          <w:szCs w:val="18"/>
          <w:lang w:val="es-BO"/>
        </w:rPr>
        <w:t>,</w:t>
      </w:r>
      <w:r w:rsidRPr="009956C4">
        <w:rPr>
          <w:rFonts w:cs="Arial"/>
          <w:sz w:val="18"/>
          <w:szCs w:val="18"/>
          <w:lang w:val="es-BO"/>
        </w:rPr>
        <w:t xml:space="preserve"> contenida en el Formulario C-1, será evaluada aplicando la metodología CUMPLE/NO CUMPLE, utilizando el Formulario V-</w:t>
      </w:r>
      <w:r w:rsidR="00D0517A">
        <w:rPr>
          <w:rFonts w:cs="Arial"/>
          <w:sz w:val="18"/>
          <w:szCs w:val="18"/>
          <w:lang w:val="es-BO"/>
        </w:rPr>
        <w:t>2</w:t>
      </w:r>
      <w:r w:rsidRPr="009956C4">
        <w:rPr>
          <w:rFonts w:cs="Arial"/>
          <w:sz w:val="18"/>
          <w:szCs w:val="18"/>
          <w:lang w:val="es-BO"/>
        </w:rPr>
        <w:t>.</w:t>
      </w:r>
    </w:p>
    <w:p w14:paraId="5012696D" w14:textId="77777777" w:rsidR="004136B8" w:rsidRPr="009956C4" w:rsidRDefault="004136B8" w:rsidP="00F9167F">
      <w:pPr>
        <w:ind w:left="1276"/>
        <w:jc w:val="both"/>
        <w:rPr>
          <w:rFonts w:cs="Arial"/>
          <w:sz w:val="18"/>
          <w:szCs w:val="18"/>
          <w:lang w:val="es-BO"/>
        </w:rPr>
      </w:pPr>
    </w:p>
    <w:p w14:paraId="6D635ABA"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D0517A">
        <w:rPr>
          <w:rFonts w:cs="Arial"/>
          <w:sz w:val="18"/>
          <w:szCs w:val="18"/>
          <w:lang w:val="es-BO"/>
        </w:rPr>
        <w:t>2</w:t>
      </w:r>
      <w:r w:rsidRPr="009956C4">
        <w:rPr>
          <w:rFonts w:cs="Arial"/>
          <w:sz w:val="18"/>
          <w:szCs w:val="18"/>
          <w:lang w:val="es-BO"/>
        </w:rPr>
        <w:t>.</w:t>
      </w:r>
    </w:p>
    <w:p w14:paraId="179C9380" w14:textId="77777777" w:rsidR="004136B8" w:rsidRPr="009956C4" w:rsidRDefault="004136B8" w:rsidP="00F9167F">
      <w:pPr>
        <w:ind w:left="1276"/>
        <w:jc w:val="both"/>
        <w:rPr>
          <w:rFonts w:cs="Arial"/>
          <w:sz w:val="18"/>
          <w:szCs w:val="18"/>
          <w:lang w:val="es-BO"/>
        </w:rPr>
      </w:pPr>
    </w:p>
    <w:p w14:paraId="6CD347C6" w14:textId="77777777" w:rsidR="009F7EEE" w:rsidRPr="009956C4" w:rsidRDefault="009F7EEE" w:rsidP="00F9167F">
      <w:pPr>
        <w:ind w:left="1276"/>
        <w:jc w:val="both"/>
        <w:rPr>
          <w:rFonts w:cs="Arial"/>
          <w:sz w:val="18"/>
          <w:szCs w:val="18"/>
          <w:lang w:val="es-BO"/>
        </w:rPr>
      </w:pPr>
      <w:r w:rsidRPr="009956C4">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9956C4">
        <w:rPr>
          <w:rFonts w:cs="Arial"/>
          <w:sz w:val="18"/>
          <w:szCs w:val="18"/>
          <w:lang w:val="es-BO"/>
        </w:rPr>
        <w:t>, será el resultado de la suma de los puntajes obtenidos de la evaluación de los Formularios C-1 y C-2, utilizando el Formulario V-</w:t>
      </w:r>
      <w:r w:rsidR="00D0517A">
        <w:rPr>
          <w:rFonts w:cs="Arial"/>
          <w:sz w:val="18"/>
          <w:szCs w:val="18"/>
          <w:lang w:val="es-BO"/>
        </w:rPr>
        <w:t>2</w:t>
      </w:r>
      <w:r w:rsidRPr="009956C4">
        <w:rPr>
          <w:rFonts w:cs="Arial"/>
          <w:sz w:val="18"/>
          <w:szCs w:val="18"/>
          <w:lang w:val="es-BO"/>
        </w:rPr>
        <w:t>.</w:t>
      </w:r>
    </w:p>
    <w:p w14:paraId="00757291" w14:textId="77777777" w:rsidR="00731D7A" w:rsidRPr="009956C4" w:rsidRDefault="00731D7A" w:rsidP="00F9167F">
      <w:pPr>
        <w:ind w:left="1276"/>
        <w:jc w:val="both"/>
        <w:rPr>
          <w:rFonts w:cs="Arial"/>
          <w:sz w:val="18"/>
          <w:szCs w:val="18"/>
          <w:lang w:val="es-BO"/>
        </w:rPr>
      </w:pPr>
    </w:p>
    <w:p w14:paraId="34B8CD10" w14:textId="77777777" w:rsidR="00B95998" w:rsidRPr="009956C4" w:rsidRDefault="00731D7A" w:rsidP="00F9167F">
      <w:pPr>
        <w:ind w:left="1276"/>
        <w:jc w:val="both"/>
        <w:rPr>
          <w:rFonts w:cs="Arial"/>
          <w:sz w:val="18"/>
          <w:szCs w:val="18"/>
          <w:lang w:val="es-BO"/>
        </w:rPr>
      </w:pPr>
      <w:r w:rsidRPr="009956C4">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 xml:space="preserve">) </m:t>
        </m:r>
      </m:oMath>
      <w:r w:rsidRPr="009956C4">
        <w:rPr>
          <w:rFonts w:cs="Arial"/>
          <w:sz w:val="18"/>
          <w:szCs w:val="18"/>
          <w:lang w:val="es-BO"/>
        </w:rPr>
        <w:t>no alcancen el puntaje mínimo de cincuenta (50) puntos serán descalificadas</w:t>
      </w:r>
      <w:r w:rsidR="00B95998" w:rsidRPr="009956C4">
        <w:rPr>
          <w:rFonts w:cs="Arial"/>
          <w:sz w:val="18"/>
          <w:szCs w:val="18"/>
          <w:lang w:val="es-BO"/>
        </w:rPr>
        <w:t>.</w:t>
      </w:r>
    </w:p>
    <w:p w14:paraId="309FB4FC" w14:textId="77777777" w:rsidR="00B95998" w:rsidRPr="009956C4" w:rsidRDefault="00B95998" w:rsidP="00467CB8">
      <w:pPr>
        <w:ind w:left="709"/>
        <w:jc w:val="both"/>
        <w:rPr>
          <w:rFonts w:cs="Arial"/>
          <w:sz w:val="18"/>
          <w:szCs w:val="18"/>
          <w:lang w:val="es-BO"/>
        </w:rPr>
      </w:pPr>
    </w:p>
    <w:p w14:paraId="79EEE22D" w14:textId="77777777" w:rsidR="003241A2" w:rsidRPr="009956C4" w:rsidRDefault="00B95998" w:rsidP="008E0020">
      <w:pPr>
        <w:widowControl w:val="0"/>
        <w:tabs>
          <w:tab w:val="left" w:pos="1276"/>
        </w:tabs>
        <w:ind w:left="1276"/>
        <w:jc w:val="both"/>
        <w:rPr>
          <w:rFonts w:cs="Arial"/>
          <w:sz w:val="18"/>
          <w:szCs w:val="18"/>
          <w:lang w:val="es-BO"/>
        </w:rPr>
      </w:pPr>
      <w:r w:rsidRPr="009956C4">
        <w:rPr>
          <w:rFonts w:cs="Arial"/>
          <w:sz w:val="18"/>
          <w:szCs w:val="18"/>
          <w:lang w:val="es-BO"/>
        </w:rPr>
        <w:t>E</w:t>
      </w:r>
      <w:r w:rsidR="00731D7A" w:rsidRPr="009956C4">
        <w:rPr>
          <w:rFonts w:cs="Arial"/>
          <w:sz w:val="18"/>
          <w:szCs w:val="18"/>
          <w:lang w:val="es-BO"/>
        </w:rPr>
        <w:t>l Responsable de Evaluación o la Comisión de Calificación, recomendará la adjudicación de la propuesta que obtuvo la mejor calificación técnica</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3241A2" w:rsidRPr="009956C4">
        <w:rPr>
          <w:rFonts w:cs="Arial"/>
          <w:sz w:val="18"/>
          <w:szCs w:val="18"/>
          <w:lang w:val="es-BO"/>
        </w:rPr>
        <w:t>, cuyo monto adjudicado corresponderá al valor real de la propuesta.</w:t>
      </w:r>
    </w:p>
    <w:p w14:paraId="5C67CA80" w14:textId="77777777" w:rsidR="001E4AD6" w:rsidRPr="009956C4" w:rsidRDefault="001E4AD6" w:rsidP="008E0020">
      <w:pPr>
        <w:widowControl w:val="0"/>
        <w:tabs>
          <w:tab w:val="left" w:pos="1276"/>
        </w:tabs>
        <w:ind w:left="1276"/>
        <w:jc w:val="both"/>
        <w:rPr>
          <w:rFonts w:cs="Arial"/>
          <w:sz w:val="18"/>
          <w:szCs w:val="18"/>
          <w:lang w:val="es-BO"/>
        </w:rPr>
      </w:pPr>
    </w:p>
    <w:p w14:paraId="14D0732F" w14:textId="77777777" w:rsidR="001E4AD6" w:rsidRPr="009956C4" w:rsidRDefault="001E4AD6" w:rsidP="001E4AD6">
      <w:pPr>
        <w:widowControl w:val="0"/>
        <w:tabs>
          <w:tab w:val="left" w:pos="1276"/>
        </w:tabs>
        <w:ind w:left="1276"/>
        <w:jc w:val="both"/>
        <w:rPr>
          <w:rFonts w:cs="Arial"/>
          <w:sz w:val="18"/>
          <w:szCs w:val="18"/>
          <w:lang w:val="es-BO"/>
        </w:rPr>
      </w:pPr>
      <w:r w:rsidRPr="009956C4">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BDF8E05" w14:textId="77777777" w:rsidR="001E4AD6" w:rsidRPr="009956C4" w:rsidRDefault="001E4AD6" w:rsidP="008E0020">
      <w:pPr>
        <w:widowControl w:val="0"/>
        <w:tabs>
          <w:tab w:val="left" w:pos="1276"/>
        </w:tabs>
        <w:ind w:left="1276"/>
        <w:jc w:val="both"/>
        <w:rPr>
          <w:rFonts w:cs="Arial"/>
          <w:sz w:val="18"/>
          <w:szCs w:val="18"/>
          <w:lang w:val="es-BO"/>
        </w:rPr>
      </w:pPr>
    </w:p>
    <w:p w14:paraId="6A58154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50353F3A" w14:textId="77777777" w:rsidR="009B0729" w:rsidRPr="009956C4" w:rsidRDefault="009B0729" w:rsidP="00530A16">
      <w:pPr>
        <w:rPr>
          <w:rFonts w:cs="Arial"/>
          <w:b/>
          <w:sz w:val="18"/>
          <w:szCs w:val="18"/>
          <w:lang w:val="es-BO"/>
        </w:rPr>
      </w:pPr>
    </w:p>
    <w:p w14:paraId="25C76645"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6DAB2281" w14:textId="77777777" w:rsidR="009B0729" w:rsidRPr="009956C4" w:rsidRDefault="009B0729" w:rsidP="00F9167F">
      <w:pPr>
        <w:ind w:left="567"/>
        <w:rPr>
          <w:rFonts w:cs="Arial"/>
          <w:sz w:val="18"/>
          <w:szCs w:val="18"/>
          <w:lang w:val="es-BO"/>
        </w:rPr>
      </w:pPr>
    </w:p>
    <w:p w14:paraId="5957ACF7"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393748C"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1AEAD928"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E999325"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4AED473"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621909BB"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75972F7C" w14:textId="108F3C9E" w:rsidR="009B0729" w:rsidRDefault="009B0729" w:rsidP="00530A16">
      <w:pPr>
        <w:rPr>
          <w:rFonts w:cs="Arial"/>
          <w:sz w:val="18"/>
          <w:szCs w:val="18"/>
          <w:lang w:val="es-BO"/>
        </w:rPr>
      </w:pPr>
    </w:p>
    <w:p w14:paraId="6215278D" w14:textId="609B483A" w:rsidR="00AE31AC" w:rsidRDefault="00AE31AC" w:rsidP="00530A16">
      <w:pPr>
        <w:rPr>
          <w:rFonts w:cs="Arial"/>
          <w:sz w:val="18"/>
          <w:szCs w:val="18"/>
          <w:lang w:val="es-BO"/>
        </w:rPr>
      </w:pPr>
    </w:p>
    <w:p w14:paraId="402ECA83" w14:textId="03CE7207" w:rsidR="00AE31AC" w:rsidRDefault="00AE31AC" w:rsidP="00530A16">
      <w:pPr>
        <w:rPr>
          <w:rFonts w:cs="Arial"/>
          <w:sz w:val="18"/>
          <w:szCs w:val="18"/>
          <w:lang w:val="es-BO"/>
        </w:rPr>
      </w:pPr>
    </w:p>
    <w:p w14:paraId="21F91F3B" w14:textId="77777777" w:rsidR="00AE31AC" w:rsidRPr="009956C4" w:rsidRDefault="00AE31AC" w:rsidP="00530A16">
      <w:pPr>
        <w:rPr>
          <w:rFonts w:cs="Arial"/>
          <w:sz w:val="18"/>
          <w:szCs w:val="18"/>
          <w:lang w:val="es-BO"/>
        </w:rPr>
      </w:pPr>
    </w:p>
    <w:p w14:paraId="44059F1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lastRenderedPageBreak/>
        <w:t>ADJUDICACIÓN O DECLARATORIA DESIERTA</w:t>
      </w:r>
      <w:bookmarkEnd w:id="60"/>
    </w:p>
    <w:p w14:paraId="26B5C0C7" w14:textId="77777777" w:rsidR="009B0729" w:rsidRPr="009956C4" w:rsidRDefault="009B0729" w:rsidP="00530A16">
      <w:pPr>
        <w:rPr>
          <w:rFonts w:cs="Arial"/>
          <w:b/>
          <w:sz w:val="18"/>
          <w:szCs w:val="18"/>
          <w:lang w:val="es-BO"/>
        </w:rPr>
      </w:pPr>
    </w:p>
    <w:p w14:paraId="25B15056"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1E63B601" w14:textId="77777777" w:rsidR="009B0729" w:rsidRPr="009956C4" w:rsidRDefault="009B0729" w:rsidP="00310B81">
      <w:pPr>
        <w:ind w:left="709" w:hanging="709"/>
        <w:jc w:val="both"/>
        <w:rPr>
          <w:rFonts w:cs="Arial"/>
          <w:sz w:val="18"/>
          <w:szCs w:val="18"/>
          <w:lang w:val="es-BO"/>
        </w:rPr>
      </w:pPr>
    </w:p>
    <w:p w14:paraId="724A1821"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F8CAD0A" w14:textId="77777777" w:rsidR="00C01932" w:rsidRPr="009956C4" w:rsidRDefault="00C01932" w:rsidP="00310B81">
      <w:pPr>
        <w:tabs>
          <w:tab w:val="num" w:pos="720"/>
          <w:tab w:val="num" w:pos="1440"/>
        </w:tabs>
        <w:ind w:left="709" w:hanging="709"/>
        <w:jc w:val="both"/>
        <w:rPr>
          <w:rFonts w:cs="Arial"/>
          <w:sz w:val="18"/>
          <w:szCs w:val="18"/>
          <w:lang w:val="es-BO"/>
        </w:rPr>
      </w:pPr>
    </w:p>
    <w:p w14:paraId="72D726A1"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42F1F210" w14:textId="77777777" w:rsidR="009B0729" w:rsidRPr="009956C4" w:rsidRDefault="009B0729" w:rsidP="00310B81">
      <w:pPr>
        <w:ind w:left="709" w:hanging="709"/>
        <w:jc w:val="both"/>
        <w:rPr>
          <w:rFonts w:cs="Arial"/>
          <w:sz w:val="18"/>
          <w:szCs w:val="18"/>
          <w:lang w:val="es-BO"/>
        </w:rPr>
      </w:pPr>
    </w:p>
    <w:p w14:paraId="56E02827"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70713FEC" w14:textId="77777777" w:rsidR="00B86D68" w:rsidRPr="009956C4" w:rsidRDefault="00B86D68" w:rsidP="00811A02">
      <w:pPr>
        <w:ind w:left="1276" w:hanging="709"/>
        <w:jc w:val="both"/>
        <w:rPr>
          <w:rFonts w:cs="Arial"/>
          <w:sz w:val="18"/>
          <w:szCs w:val="18"/>
          <w:lang w:val="es-BO"/>
        </w:rPr>
      </w:pPr>
    </w:p>
    <w:p w14:paraId="43AE462F"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0FC73FE2" w14:textId="77777777" w:rsidR="009B0729" w:rsidRPr="009956C4" w:rsidRDefault="009B0729" w:rsidP="00310B81">
      <w:pPr>
        <w:ind w:left="709" w:hanging="709"/>
        <w:jc w:val="both"/>
        <w:rPr>
          <w:rFonts w:cs="Arial"/>
          <w:sz w:val="18"/>
          <w:szCs w:val="18"/>
          <w:lang w:val="es-BO"/>
        </w:rPr>
      </w:pPr>
    </w:p>
    <w:p w14:paraId="69EA8D8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6644585F"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6FF16AA"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157603"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495D2D67"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16A399DE" w14:textId="77777777" w:rsidR="009B0729" w:rsidRPr="009956C4" w:rsidRDefault="009B0729" w:rsidP="00310B81">
      <w:pPr>
        <w:tabs>
          <w:tab w:val="num" w:pos="1440"/>
        </w:tabs>
        <w:ind w:left="709" w:hanging="709"/>
        <w:jc w:val="both"/>
        <w:rPr>
          <w:rFonts w:cs="Arial"/>
          <w:sz w:val="18"/>
          <w:szCs w:val="18"/>
          <w:lang w:val="es-BO"/>
        </w:rPr>
      </w:pPr>
    </w:p>
    <w:p w14:paraId="1D529E23"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58958F2" w14:textId="77777777" w:rsidR="00811A02" w:rsidRPr="009956C4" w:rsidRDefault="00811A02" w:rsidP="00811A02">
      <w:pPr>
        <w:ind w:left="480"/>
        <w:jc w:val="both"/>
        <w:rPr>
          <w:rFonts w:cs="Arial"/>
          <w:sz w:val="18"/>
          <w:szCs w:val="18"/>
          <w:lang w:val="es-BO"/>
        </w:rPr>
      </w:pPr>
    </w:p>
    <w:p w14:paraId="0125E02F" w14:textId="77777777" w:rsidR="00287136" w:rsidRPr="009956C4" w:rsidRDefault="00287136" w:rsidP="00287136">
      <w:pPr>
        <w:jc w:val="center"/>
        <w:rPr>
          <w:rFonts w:cs="Arial"/>
          <w:b/>
          <w:sz w:val="18"/>
          <w:szCs w:val="18"/>
        </w:rPr>
      </w:pPr>
      <w:r w:rsidRPr="009956C4">
        <w:rPr>
          <w:rFonts w:cs="Arial"/>
          <w:b/>
          <w:sz w:val="18"/>
          <w:szCs w:val="18"/>
        </w:rPr>
        <w:t>SECCIÓN V</w:t>
      </w:r>
    </w:p>
    <w:p w14:paraId="25161B41"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C205E96" w14:textId="77777777" w:rsidR="00287136" w:rsidRPr="009956C4" w:rsidRDefault="00287136" w:rsidP="00811A02">
      <w:pPr>
        <w:ind w:left="480"/>
        <w:jc w:val="both"/>
        <w:rPr>
          <w:rFonts w:cs="Arial"/>
          <w:sz w:val="18"/>
          <w:szCs w:val="18"/>
          <w:lang w:val="es-BO"/>
        </w:rPr>
      </w:pPr>
    </w:p>
    <w:p w14:paraId="60D97AE4"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124C6F9F" w14:textId="77777777" w:rsidR="00811A02" w:rsidRPr="009956C4" w:rsidRDefault="00811A02" w:rsidP="00811A02">
      <w:pPr>
        <w:rPr>
          <w:lang w:val="es-BO"/>
        </w:rPr>
      </w:pPr>
    </w:p>
    <w:p w14:paraId="1962E4B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01ED95BB" w14:textId="77777777" w:rsidR="00684BA8" w:rsidRPr="009956C4" w:rsidRDefault="00684BA8" w:rsidP="00684BA8">
      <w:pPr>
        <w:tabs>
          <w:tab w:val="left" w:pos="1276"/>
        </w:tabs>
        <w:ind w:left="1276" w:hanging="709"/>
        <w:jc w:val="both"/>
        <w:rPr>
          <w:rFonts w:cs="Arial"/>
          <w:sz w:val="18"/>
          <w:szCs w:val="18"/>
          <w:lang w:val="es-BO"/>
        </w:rPr>
      </w:pPr>
    </w:p>
    <w:p w14:paraId="1295D877"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199E032F"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DECE429"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63F9DAAD" w14:textId="77777777" w:rsidR="007A1AD1" w:rsidRPr="009956C4" w:rsidRDefault="007A1AD1" w:rsidP="009E1A76">
      <w:pPr>
        <w:tabs>
          <w:tab w:val="left" w:pos="1276"/>
        </w:tabs>
        <w:ind w:left="1276" w:hanging="709"/>
        <w:jc w:val="both"/>
        <w:rPr>
          <w:rFonts w:cs="Arial"/>
          <w:sz w:val="18"/>
          <w:szCs w:val="18"/>
          <w:lang w:val="es-BO"/>
        </w:rPr>
      </w:pPr>
    </w:p>
    <w:p w14:paraId="0346FA44"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54FBA6E4"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553E6EC4"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72C424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57F8496E"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6B25E969"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87842ED"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28AC5996" w14:textId="77777777" w:rsidR="000908BA" w:rsidRPr="009956C4" w:rsidRDefault="000908BA" w:rsidP="00811A02">
      <w:pPr>
        <w:tabs>
          <w:tab w:val="left" w:pos="1276"/>
        </w:tabs>
        <w:ind w:left="1276" w:hanging="709"/>
        <w:jc w:val="both"/>
        <w:rPr>
          <w:rFonts w:cs="Arial"/>
          <w:sz w:val="18"/>
          <w:szCs w:val="18"/>
          <w:lang w:val="es-BO"/>
        </w:rPr>
      </w:pPr>
    </w:p>
    <w:p w14:paraId="76F5A103"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482EE1E8" w14:textId="77777777" w:rsidR="009311C2" w:rsidRPr="009956C4" w:rsidRDefault="009311C2" w:rsidP="009311C2">
      <w:pPr>
        <w:ind w:left="1276"/>
        <w:jc w:val="both"/>
        <w:rPr>
          <w:rFonts w:cs="Arial"/>
          <w:sz w:val="18"/>
          <w:szCs w:val="18"/>
          <w:lang w:val="es-BO"/>
        </w:rPr>
      </w:pPr>
    </w:p>
    <w:p w14:paraId="499D57D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343F0BA0"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1ADC806"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32DF7249" w14:textId="77777777" w:rsidR="00702D41" w:rsidRPr="009956C4" w:rsidRDefault="00702D41" w:rsidP="00811A02">
      <w:pPr>
        <w:tabs>
          <w:tab w:val="left" w:pos="1276"/>
        </w:tabs>
        <w:ind w:left="1276" w:hanging="709"/>
        <w:jc w:val="both"/>
        <w:rPr>
          <w:rFonts w:cs="Arial"/>
          <w:sz w:val="18"/>
          <w:szCs w:val="18"/>
          <w:lang w:val="es-BO"/>
        </w:rPr>
      </w:pPr>
    </w:p>
    <w:p w14:paraId="413027C5"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6F7294D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19C4177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12C57F69" w14:textId="77777777" w:rsidR="00C712C0" w:rsidRPr="009956C4" w:rsidRDefault="00C712C0" w:rsidP="00A30CFE">
      <w:pPr>
        <w:tabs>
          <w:tab w:val="num" w:pos="567"/>
        </w:tabs>
        <w:ind w:left="567" w:hanging="567"/>
        <w:jc w:val="both"/>
        <w:rPr>
          <w:rFonts w:cs="Arial"/>
          <w:b/>
          <w:sz w:val="18"/>
          <w:szCs w:val="18"/>
          <w:lang w:val="es-BO"/>
        </w:rPr>
      </w:pPr>
    </w:p>
    <w:p w14:paraId="3DB59BB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7B227FC8" w14:textId="77777777" w:rsidR="00C712C0" w:rsidRPr="009956C4" w:rsidRDefault="00C712C0" w:rsidP="00A30CFE">
      <w:pPr>
        <w:tabs>
          <w:tab w:val="num" w:pos="567"/>
        </w:tabs>
        <w:ind w:left="567" w:hanging="567"/>
        <w:jc w:val="both"/>
        <w:rPr>
          <w:sz w:val="18"/>
          <w:szCs w:val="18"/>
          <w:lang w:val="es-BO" w:eastAsia="es-BO"/>
        </w:rPr>
      </w:pPr>
    </w:p>
    <w:p w14:paraId="758D1B7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41643964" w14:textId="77777777" w:rsidR="0018096F" w:rsidRPr="009956C4" w:rsidRDefault="0018096F" w:rsidP="0018096F">
      <w:pPr>
        <w:rPr>
          <w:lang w:val="es-BO" w:eastAsia="x-none"/>
        </w:rPr>
      </w:pPr>
    </w:p>
    <w:p w14:paraId="3CFA86F9"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7218C988" w14:textId="77777777" w:rsidR="0018096F" w:rsidRPr="009956C4" w:rsidRDefault="0018096F" w:rsidP="0018096F">
      <w:pPr>
        <w:rPr>
          <w:lang w:val="es-BO"/>
        </w:rPr>
      </w:pPr>
    </w:p>
    <w:p w14:paraId="3BF866C2"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38B0029" w14:textId="77777777" w:rsidR="00B0045C" w:rsidRPr="009956C4" w:rsidRDefault="00B0045C" w:rsidP="00A30CFE">
      <w:pPr>
        <w:tabs>
          <w:tab w:val="num" w:pos="567"/>
        </w:tabs>
        <w:ind w:left="567" w:hanging="567"/>
        <w:jc w:val="both"/>
        <w:rPr>
          <w:rFonts w:cs="Arial"/>
          <w:sz w:val="18"/>
          <w:szCs w:val="18"/>
          <w:lang w:val="es-BO"/>
        </w:rPr>
      </w:pPr>
    </w:p>
    <w:p w14:paraId="4691FD03" w14:textId="089EC1C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w:t>
      </w:r>
      <w:r w:rsidR="004778C6" w:rsidRPr="009956C4">
        <w:rPr>
          <w:rFonts w:cs="Arial"/>
          <w:sz w:val="18"/>
          <w:szCs w:val="18"/>
          <w:lang w:val="es-BO"/>
        </w:rPr>
        <w:t>responsable</w:t>
      </w:r>
      <w:r w:rsidR="00F45FFB" w:rsidRPr="009956C4">
        <w:rPr>
          <w:rFonts w:cs="Arial"/>
          <w:sz w:val="18"/>
          <w:szCs w:val="18"/>
          <w:lang w:val="es-BO"/>
        </w:rPr>
        <w:t xml:space="preserve"> de Recepción o </w:t>
      </w:r>
      <w:r w:rsidR="0096093E" w:rsidRPr="009956C4">
        <w:rPr>
          <w:rFonts w:cs="Arial"/>
          <w:sz w:val="18"/>
          <w:szCs w:val="18"/>
          <w:lang w:val="es-BO"/>
        </w:rPr>
        <w:t>la Comisión de Recepción de la entidad contratante.</w:t>
      </w:r>
    </w:p>
    <w:p w14:paraId="69A426F1" w14:textId="77777777" w:rsidR="00811257" w:rsidRPr="009956C4" w:rsidRDefault="00811257" w:rsidP="00A30CFE">
      <w:pPr>
        <w:tabs>
          <w:tab w:val="num" w:pos="567"/>
        </w:tabs>
        <w:ind w:left="567" w:hanging="567"/>
        <w:jc w:val="both"/>
        <w:rPr>
          <w:rFonts w:cs="Arial"/>
          <w:sz w:val="18"/>
          <w:szCs w:val="18"/>
          <w:lang w:val="es-BO"/>
        </w:rPr>
      </w:pPr>
    </w:p>
    <w:p w14:paraId="5976D6FF"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F22E09C" w14:textId="77777777" w:rsidR="0018137A" w:rsidRPr="009956C4" w:rsidRDefault="0018137A" w:rsidP="00310B81">
      <w:pPr>
        <w:tabs>
          <w:tab w:val="num" w:pos="709"/>
        </w:tabs>
        <w:ind w:left="709" w:hanging="709"/>
        <w:jc w:val="both"/>
        <w:rPr>
          <w:rFonts w:cs="Arial"/>
          <w:b/>
          <w:sz w:val="18"/>
          <w:szCs w:val="18"/>
          <w:lang w:val="es-BO"/>
        </w:rPr>
      </w:pPr>
    </w:p>
    <w:p w14:paraId="380F90B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82ED63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7DC650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6D1D8D98"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21CDF350"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74FBF789" w14:textId="77777777" w:rsidR="009F021E" w:rsidRPr="009956C4" w:rsidRDefault="009F021E" w:rsidP="009F021E">
      <w:pPr>
        <w:ind w:left="1276"/>
        <w:jc w:val="both"/>
        <w:rPr>
          <w:rFonts w:cs="Arial"/>
          <w:sz w:val="18"/>
          <w:szCs w:val="18"/>
          <w:lang w:val="es-BO"/>
        </w:rPr>
      </w:pPr>
    </w:p>
    <w:p w14:paraId="01543ACF"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760CA61" w14:textId="77777777" w:rsidR="0028327A" w:rsidRPr="009956C4" w:rsidRDefault="0028327A" w:rsidP="00A30CFE">
      <w:pPr>
        <w:tabs>
          <w:tab w:val="left" w:pos="1080"/>
          <w:tab w:val="num" w:pos="1276"/>
        </w:tabs>
        <w:ind w:left="1276" w:hanging="709"/>
        <w:jc w:val="both"/>
        <w:rPr>
          <w:rFonts w:cs="Arial"/>
          <w:sz w:val="18"/>
          <w:szCs w:val="18"/>
          <w:lang w:val="es-BO"/>
        </w:rPr>
      </w:pPr>
    </w:p>
    <w:p w14:paraId="7740A109"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056ECBA6" w14:textId="77777777" w:rsidR="00C325A4" w:rsidRPr="009956C4" w:rsidRDefault="00C325A4" w:rsidP="00A30CFE">
      <w:pPr>
        <w:tabs>
          <w:tab w:val="left" w:pos="1080"/>
          <w:tab w:val="num" w:pos="1276"/>
        </w:tabs>
        <w:ind w:left="1276" w:hanging="709"/>
        <w:jc w:val="both"/>
        <w:rPr>
          <w:rFonts w:cs="Arial"/>
          <w:sz w:val="18"/>
          <w:szCs w:val="18"/>
          <w:lang w:val="es-BO"/>
        </w:rPr>
      </w:pPr>
    </w:p>
    <w:p w14:paraId="0687546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10BED17C" w14:textId="77777777" w:rsidR="005A763A" w:rsidRPr="009956C4" w:rsidRDefault="005A763A" w:rsidP="00A30CFE">
      <w:pPr>
        <w:tabs>
          <w:tab w:val="left" w:pos="1080"/>
          <w:tab w:val="num" w:pos="1276"/>
        </w:tabs>
        <w:ind w:left="1276" w:hanging="709"/>
        <w:jc w:val="both"/>
        <w:rPr>
          <w:rFonts w:cs="Arial"/>
          <w:sz w:val="18"/>
          <w:szCs w:val="18"/>
          <w:lang w:val="es-BO"/>
        </w:rPr>
      </w:pPr>
    </w:p>
    <w:p w14:paraId="03774D81"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2E4FDF8" w14:textId="77777777" w:rsidR="00346E66" w:rsidRDefault="00346E66" w:rsidP="002473EE">
      <w:pPr>
        <w:jc w:val="center"/>
        <w:rPr>
          <w:rFonts w:cs="Arial"/>
          <w:b/>
          <w:sz w:val="18"/>
          <w:lang w:val="es-BO"/>
        </w:rPr>
      </w:pPr>
    </w:p>
    <w:p w14:paraId="75EFDE18" w14:textId="77777777" w:rsidR="00E07088" w:rsidRDefault="00E07088" w:rsidP="002473EE">
      <w:pPr>
        <w:jc w:val="center"/>
        <w:rPr>
          <w:rFonts w:cs="Arial"/>
          <w:b/>
          <w:sz w:val="18"/>
          <w:lang w:val="es-BO"/>
        </w:rPr>
      </w:pPr>
    </w:p>
    <w:p w14:paraId="0E28381B" w14:textId="77777777" w:rsidR="00E07088" w:rsidRDefault="00E07088" w:rsidP="002473EE">
      <w:pPr>
        <w:jc w:val="center"/>
        <w:rPr>
          <w:rFonts w:cs="Arial"/>
          <w:b/>
          <w:sz w:val="18"/>
          <w:lang w:val="es-BO"/>
        </w:rPr>
      </w:pPr>
    </w:p>
    <w:p w14:paraId="37FD212D" w14:textId="77777777" w:rsidR="00E07088" w:rsidRDefault="00E07088" w:rsidP="002473EE">
      <w:pPr>
        <w:jc w:val="center"/>
        <w:rPr>
          <w:rFonts w:cs="Arial"/>
          <w:b/>
          <w:sz w:val="18"/>
          <w:lang w:val="es-BO"/>
        </w:rPr>
      </w:pPr>
    </w:p>
    <w:p w14:paraId="04EE8C20" w14:textId="77777777" w:rsidR="00E07088" w:rsidRDefault="00E07088" w:rsidP="002473EE">
      <w:pPr>
        <w:jc w:val="center"/>
        <w:rPr>
          <w:rFonts w:cs="Arial"/>
          <w:b/>
          <w:sz w:val="18"/>
          <w:lang w:val="es-BO"/>
        </w:rPr>
      </w:pPr>
    </w:p>
    <w:p w14:paraId="4E8253C2" w14:textId="77777777" w:rsidR="00E07088" w:rsidRDefault="00E07088" w:rsidP="002473EE">
      <w:pPr>
        <w:jc w:val="center"/>
        <w:rPr>
          <w:rFonts w:cs="Arial"/>
          <w:b/>
          <w:sz w:val="18"/>
          <w:lang w:val="es-BO"/>
        </w:rPr>
      </w:pPr>
    </w:p>
    <w:p w14:paraId="78D412CA" w14:textId="77777777" w:rsidR="00E07088" w:rsidRDefault="00E07088" w:rsidP="002473EE">
      <w:pPr>
        <w:jc w:val="center"/>
        <w:rPr>
          <w:rFonts w:cs="Arial"/>
          <w:b/>
          <w:sz w:val="18"/>
          <w:lang w:val="es-BO"/>
        </w:rPr>
      </w:pPr>
    </w:p>
    <w:p w14:paraId="7AE1BD00" w14:textId="77777777" w:rsidR="00E07088" w:rsidRDefault="00E07088" w:rsidP="002473EE">
      <w:pPr>
        <w:jc w:val="center"/>
        <w:rPr>
          <w:rFonts w:cs="Arial"/>
          <w:b/>
          <w:sz w:val="18"/>
          <w:lang w:val="es-BO"/>
        </w:rPr>
      </w:pPr>
    </w:p>
    <w:p w14:paraId="411C9F50" w14:textId="77777777" w:rsidR="00E07088" w:rsidRDefault="00E07088" w:rsidP="002473EE">
      <w:pPr>
        <w:jc w:val="center"/>
        <w:rPr>
          <w:rFonts w:cs="Arial"/>
          <w:b/>
          <w:sz w:val="18"/>
          <w:lang w:val="es-BO"/>
        </w:rPr>
      </w:pPr>
    </w:p>
    <w:p w14:paraId="021892B6" w14:textId="77777777" w:rsidR="00E07088" w:rsidRDefault="00E07088" w:rsidP="002473EE">
      <w:pPr>
        <w:jc w:val="center"/>
        <w:rPr>
          <w:rFonts w:cs="Arial"/>
          <w:b/>
          <w:sz w:val="18"/>
          <w:lang w:val="es-BO"/>
        </w:rPr>
      </w:pPr>
    </w:p>
    <w:p w14:paraId="03C11102" w14:textId="77777777" w:rsidR="00E07088" w:rsidRDefault="00E07088" w:rsidP="002473EE">
      <w:pPr>
        <w:jc w:val="center"/>
        <w:rPr>
          <w:rFonts w:cs="Arial"/>
          <w:b/>
          <w:sz w:val="18"/>
          <w:lang w:val="es-BO"/>
        </w:rPr>
      </w:pPr>
    </w:p>
    <w:p w14:paraId="20B638BF" w14:textId="77777777" w:rsidR="00E07088" w:rsidRDefault="00E07088" w:rsidP="002473EE">
      <w:pPr>
        <w:jc w:val="center"/>
        <w:rPr>
          <w:rFonts w:cs="Arial"/>
          <w:b/>
          <w:sz w:val="18"/>
          <w:lang w:val="es-BO"/>
        </w:rPr>
      </w:pPr>
    </w:p>
    <w:p w14:paraId="09ABB8A5" w14:textId="77777777" w:rsidR="00E07088" w:rsidRDefault="00E07088" w:rsidP="002473EE">
      <w:pPr>
        <w:jc w:val="center"/>
        <w:rPr>
          <w:rFonts w:cs="Arial"/>
          <w:b/>
          <w:sz w:val="18"/>
          <w:lang w:val="es-BO"/>
        </w:rPr>
      </w:pPr>
    </w:p>
    <w:p w14:paraId="1BD73E30" w14:textId="77777777" w:rsidR="00E07088" w:rsidRDefault="00E07088" w:rsidP="002473EE">
      <w:pPr>
        <w:jc w:val="center"/>
        <w:rPr>
          <w:rFonts w:cs="Arial"/>
          <w:b/>
          <w:sz w:val="18"/>
          <w:lang w:val="es-BO"/>
        </w:rPr>
      </w:pPr>
    </w:p>
    <w:p w14:paraId="2B798806" w14:textId="77777777" w:rsidR="00E07088" w:rsidRDefault="00E07088" w:rsidP="002473EE">
      <w:pPr>
        <w:jc w:val="center"/>
        <w:rPr>
          <w:rFonts w:cs="Arial"/>
          <w:b/>
          <w:sz w:val="18"/>
          <w:lang w:val="es-BO"/>
        </w:rPr>
      </w:pPr>
    </w:p>
    <w:p w14:paraId="7064226F" w14:textId="77777777" w:rsidR="00E07088" w:rsidRDefault="00E07088" w:rsidP="002473EE">
      <w:pPr>
        <w:jc w:val="center"/>
        <w:rPr>
          <w:rFonts w:cs="Arial"/>
          <w:b/>
          <w:sz w:val="18"/>
          <w:lang w:val="es-BO"/>
        </w:rPr>
      </w:pPr>
    </w:p>
    <w:p w14:paraId="4C89F31F" w14:textId="77777777" w:rsidR="00E07088" w:rsidRDefault="00E07088" w:rsidP="002473EE">
      <w:pPr>
        <w:jc w:val="center"/>
        <w:rPr>
          <w:rFonts w:cs="Arial"/>
          <w:b/>
          <w:sz w:val="18"/>
          <w:lang w:val="es-BO"/>
        </w:rPr>
      </w:pPr>
    </w:p>
    <w:p w14:paraId="6340D8FB" w14:textId="77777777" w:rsidR="00E07088" w:rsidRDefault="00E07088" w:rsidP="002473EE">
      <w:pPr>
        <w:jc w:val="center"/>
        <w:rPr>
          <w:rFonts w:cs="Arial"/>
          <w:b/>
          <w:sz w:val="18"/>
          <w:lang w:val="es-BO"/>
        </w:rPr>
      </w:pPr>
    </w:p>
    <w:p w14:paraId="49D10487" w14:textId="77777777" w:rsidR="00E07088" w:rsidRDefault="00E07088" w:rsidP="002473EE">
      <w:pPr>
        <w:jc w:val="center"/>
        <w:rPr>
          <w:rFonts w:cs="Arial"/>
          <w:b/>
          <w:sz w:val="18"/>
          <w:lang w:val="es-BO"/>
        </w:rPr>
      </w:pPr>
    </w:p>
    <w:p w14:paraId="72A785BB" w14:textId="77777777" w:rsidR="00E07088" w:rsidRDefault="00E07088" w:rsidP="002473EE">
      <w:pPr>
        <w:jc w:val="center"/>
        <w:rPr>
          <w:rFonts w:cs="Arial"/>
          <w:b/>
          <w:sz w:val="18"/>
          <w:lang w:val="es-BO"/>
        </w:rPr>
      </w:pPr>
    </w:p>
    <w:p w14:paraId="1FC25D35" w14:textId="77777777" w:rsidR="00E07088" w:rsidRDefault="00E07088" w:rsidP="002473EE">
      <w:pPr>
        <w:jc w:val="center"/>
        <w:rPr>
          <w:rFonts w:cs="Arial"/>
          <w:b/>
          <w:sz w:val="18"/>
          <w:lang w:val="es-BO"/>
        </w:rPr>
      </w:pPr>
    </w:p>
    <w:p w14:paraId="7E7E80E8" w14:textId="77777777" w:rsidR="00E07088" w:rsidRDefault="00E07088" w:rsidP="002473EE">
      <w:pPr>
        <w:jc w:val="center"/>
        <w:rPr>
          <w:rFonts w:cs="Arial"/>
          <w:b/>
          <w:sz w:val="18"/>
          <w:lang w:val="es-BO"/>
        </w:rPr>
      </w:pPr>
    </w:p>
    <w:p w14:paraId="56244F7F" w14:textId="77777777" w:rsidR="00E07088" w:rsidRDefault="00E07088" w:rsidP="002473EE">
      <w:pPr>
        <w:jc w:val="center"/>
        <w:rPr>
          <w:rFonts w:cs="Arial"/>
          <w:b/>
          <w:sz w:val="18"/>
          <w:lang w:val="es-BO"/>
        </w:rPr>
      </w:pPr>
    </w:p>
    <w:p w14:paraId="4A0AA7DB" w14:textId="77777777" w:rsidR="00E07088" w:rsidRDefault="00E07088" w:rsidP="002473EE">
      <w:pPr>
        <w:jc w:val="center"/>
        <w:rPr>
          <w:rFonts w:cs="Arial"/>
          <w:b/>
          <w:sz w:val="18"/>
          <w:lang w:val="es-BO"/>
        </w:rPr>
      </w:pPr>
    </w:p>
    <w:p w14:paraId="15D66BE8" w14:textId="77777777" w:rsidR="00E07088" w:rsidRDefault="00E07088" w:rsidP="002473EE">
      <w:pPr>
        <w:jc w:val="center"/>
        <w:rPr>
          <w:rFonts w:cs="Arial"/>
          <w:b/>
          <w:sz w:val="18"/>
          <w:lang w:val="es-BO"/>
        </w:rPr>
      </w:pPr>
    </w:p>
    <w:p w14:paraId="5DF6539C" w14:textId="77777777" w:rsidR="00E07088" w:rsidRDefault="00E07088" w:rsidP="002473EE">
      <w:pPr>
        <w:jc w:val="center"/>
        <w:rPr>
          <w:rFonts w:cs="Arial"/>
          <w:b/>
          <w:sz w:val="18"/>
          <w:lang w:val="es-BO"/>
        </w:rPr>
      </w:pPr>
    </w:p>
    <w:p w14:paraId="4DF26794" w14:textId="77777777" w:rsidR="00E07088" w:rsidRDefault="00E07088" w:rsidP="002A074F">
      <w:pPr>
        <w:rPr>
          <w:rFonts w:cs="Arial"/>
          <w:b/>
          <w:sz w:val="18"/>
          <w:lang w:val="es-BO"/>
        </w:rPr>
      </w:pPr>
    </w:p>
    <w:p w14:paraId="677C85C9" w14:textId="2C10D893" w:rsidR="00E07088" w:rsidRDefault="00E07088" w:rsidP="002473EE">
      <w:pPr>
        <w:jc w:val="center"/>
        <w:rPr>
          <w:rFonts w:cs="Arial"/>
          <w:b/>
          <w:sz w:val="18"/>
          <w:lang w:val="es-BO"/>
        </w:rPr>
      </w:pPr>
    </w:p>
    <w:p w14:paraId="1D515A85" w14:textId="24A7BD43" w:rsidR="00AE31AC" w:rsidRDefault="00AE31AC" w:rsidP="002473EE">
      <w:pPr>
        <w:jc w:val="center"/>
        <w:rPr>
          <w:rFonts w:cs="Arial"/>
          <w:b/>
          <w:sz w:val="18"/>
          <w:lang w:val="es-BO"/>
        </w:rPr>
      </w:pPr>
    </w:p>
    <w:p w14:paraId="52146996" w14:textId="74238CCF" w:rsidR="00AE31AC" w:rsidRDefault="00AE31AC" w:rsidP="002473EE">
      <w:pPr>
        <w:jc w:val="center"/>
        <w:rPr>
          <w:rFonts w:cs="Arial"/>
          <w:b/>
          <w:sz w:val="18"/>
          <w:lang w:val="es-BO"/>
        </w:rPr>
      </w:pPr>
    </w:p>
    <w:p w14:paraId="12DDE1EE" w14:textId="65311D55" w:rsidR="00AE31AC" w:rsidRDefault="00AE31AC" w:rsidP="002473EE">
      <w:pPr>
        <w:jc w:val="center"/>
        <w:rPr>
          <w:rFonts w:cs="Arial"/>
          <w:b/>
          <w:sz w:val="18"/>
          <w:lang w:val="es-BO"/>
        </w:rPr>
      </w:pPr>
    </w:p>
    <w:p w14:paraId="283F36B9" w14:textId="77777777" w:rsidR="00AE31AC" w:rsidRDefault="00AE31AC" w:rsidP="002473EE">
      <w:pPr>
        <w:jc w:val="center"/>
        <w:rPr>
          <w:rFonts w:cs="Arial"/>
          <w:b/>
          <w:sz w:val="18"/>
          <w:lang w:val="es-BO"/>
        </w:rPr>
      </w:pPr>
    </w:p>
    <w:p w14:paraId="2F2554E0"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4635DB95" w14:textId="77777777" w:rsidR="002473EE" w:rsidRPr="009956C4" w:rsidRDefault="002473EE" w:rsidP="002473EE">
      <w:pPr>
        <w:rPr>
          <w:rFonts w:cs="Arial"/>
          <w:b/>
          <w:sz w:val="18"/>
          <w:lang w:val="es-BO"/>
        </w:rPr>
      </w:pPr>
    </w:p>
    <w:p w14:paraId="1B35C48A"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78C19AB3" w14:textId="77777777" w:rsidR="00AE6C99" w:rsidRPr="009956C4" w:rsidRDefault="00AE6C99" w:rsidP="002473EE">
      <w:pPr>
        <w:jc w:val="both"/>
        <w:rPr>
          <w:rFonts w:cs="Arial"/>
          <w:b/>
          <w:sz w:val="18"/>
          <w:szCs w:val="18"/>
          <w:lang w:val="es-BO"/>
        </w:rPr>
      </w:pPr>
    </w:p>
    <w:p w14:paraId="3658CA8D"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075F5114" w14:textId="77777777" w:rsidR="002473EE" w:rsidRPr="009956C4" w:rsidRDefault="002473EE" w:rsidP="002473EE">
      <w:pPr>
        <w:ind w:firstLine="708"/>
        <w:jc w:val="both"/>
        <w:rPr>
          <w:rFonts w:cs="Arial"/>
          <w:sz w:val="18"/>
          <w:szCs w:val="18"/>
          <w:lang w:val="es-BO"/>
        </w:rPr>
      </w:pPr>
    </w:p>
    <w:p w14:paraId="6EB6152D"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5A573FEE" w14:textId="77777777" w:rsidR="002473EE" w:rsidRPr="009956C4" w:rsidRDefault="002473EE" w:rsidP="002473EE">
      <w:pPr>
        <w:jc w:val="both"/>
        <w:rPr>
          <w:rFonts w:cs="Arial"/>
          <w:sz w:val="18"/>
          <w:szCs w:val="18"/>
          <w:lang w:val="es-BO"/>
        </w:rPr>
      </w:pPr>
    </w:p>
    <w:p w14:paraId="603C6C8B"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091CFD98" w14:textId="77777777" w:rsidR="002473EE" w:rsidRPr="000B7182" w:rsidRDefault="002473EE" w:rsidP="002473EE">
      <w:pPr>
        <w:jc w:val="both"/>
        <w:rPr>
          <w:rFonts w:cs="Arial"/>
          <w:sz w:val="18"/>
          <w:szCs w:val="18"/>
          <w:lang w:val="es-BO"/>
        </w:rPr>
      </w:pPr>
    </w:p>
    <w:p w14:paraId="383975A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F64564D" w14:textId="77777777" w:rsidR="00AD73A0" w:rsidRPr="000B7182" w:rsidRDefault="00AD73A0" w:rsidP="00AD73A0">
      <w:pPr>
        <w:jc w:val="both"/>
        <w:rPr>
          <w:rFonts w:cs="Arial"/>
          <w:b/>
          <w:sz w:val="18"/>
          <w:szCs w:val="18"/>
          <w:lang w:val="es-BO"/>
        </w:rPr>
      </w:pPr>
    </w:p>
    <w:p w14:paraId="174F836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60706EBD" w14:textId="77777777" w:rsidR="002473EE" w:rsidRPr="009956C4" w:rsidRDefault="002473EE" w:rsidP="002473EE">
      <w:pPr>
        <w:jc w:val="both"/>
        <w:rPr>
          <w:rFonts w:cs="Arial"/>
          <w:sz w:val="18"/>
          <w:szCs w:val="18"/>
          <w:lang w:val="es-BO"/>
        </w:rPr>
      </w:pPr>
    </w:p>
    <w:p w14:paraId="54553994"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648EB256" w14:textId="77777777" w:rsidR="00540BEE" w:rsidRPr="009956C4" w:rsidRDefault="00540BEE" w:rsidP="004C7559">
      <w:pPr>
        <w:jc w:val="center"/>
        <w:rPr>
          <w:rFonts w:cs="Arial"/>
          <w:b/>
          <w:sz w:val="18"/>
          <w:szCs w:val="18"/>
          <w:lang w:val="es-BO"/>
        </w:rPr>
      </w:pPr>
      <w:bookmarkStart w:id="66" w:name="_Toc346871641"/>
      <w:bookmarkStart w:id="67" w:name="_Toc346873831"/>
      <w:bookmarkStart w:id="68" w:name="_Hlk105770691"/>
      <w:r w:rsidRPr="009956C4">
        <w:rPr>
          <w:rFonts w:cs="Arial"/>
          <w:b/>
          <w:sz w:val="18"/>
          <w:szCs w:val="18"/>
          <w:lang w:val="es-BO"/>
        </w:rPr>
        <w:lastRenderedPageBreak/>
        <w:t>PARTE II</w:t>
      </w:r>
      <w:bookmarkEnd w:id="66"/>
      <w:bookmarkEnd w:id="67"/>
    </w:p>
    <w:p w14:paraId="515C89B3"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1B668D" w14:textId="77777777" w:rsidR="00E73AEE" w:rsidRPr="009956C4" w:rsidRDefault="00E73AEE" w:rsidP="00540BEE">
      <w:pPr>
        <w:jc w:val="center"/>
        <w:rPr>
          <w:rFonts w:cs="Arial"/>
          <w:b/>
          <w:sz w:val="4"/>
          <w:szCs w:val="18"/>
          <w:lang w:val="es-BO"/>
        </w:rPr>
      </w:pPr>
    </w:p>
    <w:p w14:paraId="443A16D9" w14:textId="77777777" w:rsidR="00540BEE" w:rsidRPr="009956C4" w:rsidRDefault="00540BEE" w:rsidP="00540BEE">
      <w:pPr>
        <w:jc w:val="both"/>
        <w:rPr>
          <w:rFonts w:cs="Arial"/>
          <w:sz w:val="2"/>
          <w:szCs w:val="18"/>
          <w:lang w:val="es-BO"/>
        </w:rPr>
      </w:pPr>
    </w:p>
    <w:p w14:paraId="038B64B1" w14:textId="77777777" w:rsidR="00E73AEE" w:rsidRPr="009956C4" w:rsidRDefault="00E73AEE" w:rsidP="00540BEE">
      <w:pPr>
        <w:jc w:val="both"/>
        <w:rPr>
          <w:rFonts w:cs="Arial"/>
          <w:sz w:val="2"/>
          <w:szCs w:val="18"/>
          <w:lang w:val="es-BO"/>
        </w:rPr>
      </w:pPr>
    </w:p>
    <w:p w14:paraId="15A29652"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196D8E39"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65"/>
      </w:tblGrid>
      <w:tr w:rsidR="009E731E" w:rsidRPr="009956C4" w14:paraId="681E2F9A"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AF5F0A8"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6C32591"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915073A" w14:textId="77777777" w:rsidR="009E731E" w:rsidRPr="009956C4" w:rsidRDefault="009E731E" w:rsidP="00E83D56">
            <w:pPr>
              <w:rPr>
                <w:rFonts w:ascii="Arial" w:hAnsi="Arial" w:cs="Arial"/>
                <w:b/>
                <w:sz w:val="14"/>
                <w:szCs w:val="2"/>
                <w:lang w:val="es-BO"/>
              </w:rPr>
            </w:pPr>
          </w:p>
        </w:tc>
      </w:tr>
      <w:tr w:rsidR="009E731E" w:rsidRPr="009956C4" w14:paraId="7659C51D"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67852249"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138F6"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73" w:type="dxa"/>
            <w:tcBorders>
              <w:left w:val="single" w:sz="4" w:space="0" w:color="auto"/>
              <w:right w:val="single" w:sz="12" w:space="0" w:color="244061" w:themeColor="accent1" w:themeShade="80"/>
            </w:tcBorders>
          </w:tcPr>
          <w:p w14:paraId="6D732B87" w14:textId="77777777" w:rsidR="009E731E" w:rsidRPr="009956C4" w:rsidRDefault="009E731E" w:rsidP="00E83D56">
            <w:pPr>
              <w:rPr>
                <w:rFonts w:ascii="Arial" w:hAnsi="Arial" w:cs="Arial"/>
                <w:sz w:val="12"/>
                <w:lang w:val="es-BO"/>
              </w:rPr>
            </w:pPr>
          </w:p>
        </w:tc>
      </w:tr>
      <w:tr w:rsidR="00E12F14" w:rsidRPr="009956C4" w14:paraId="021EA48B" w14:textId="77777777" w:rsidTr="002545E0">
        <w:trPr>
          <w:trHeight w:val="100"/>
          <w:jc w:val="center"/>
        </w:trPr>
        <w:tc>
          <w:tcPr>
            <w:tcW w:w="2366" w:type="dxa"/>
            <w:tcBorders>
              <w:left w:val="single" w:sz="12" w:space="0" w:color="244061" w:themeColor="accent1" w:themeShade="80"/>
            </w:tcBorders>
            <w:vAlign w:val="center"/>
          </w:tcPr>
          <w:p w14:paraId="6CEBD91A"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2EF4A61E"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7A95A77C"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5A47310A"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7831232C"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01F4753"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1AFFE3D7"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65D47AC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3773608"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2F608F8C" w14:textId="77777777" w:rsidR="009E731E" w:rsidRPr="009956C4" w:rsidRDefault="009E731E" w:rsidP="00E83D56">
            <w:pPr>
              <w:rPr>
                <w:rFonts w:ascii="Arial" w:hAnsi="Arial" w:cs="Arial"/>
                <w:sz w:val="12"/>
                <w:lang w:val="es-BO"/>
              </w:rPr>
            </w:pPr>
          </w:p>
        </w:tc>
        <w:tc>
          <w:tcPr>
            <w:tcW w:w="277" w:type="dxa"/>
            <w:shd w:val="clear" w:color="auto" w:fill="auto"/>
          </w:tcPr>
          <w:p w14:paraId="266FC201" w14:textId="77777777" w:rsidR="009E731E" w:rsidRPr="009956C4" w:rsidRDefault="009E731E" w:rsidP="00E83D56">
            <w:pPr>
              <w:rPr>
                <w:rFonts w:ascii="Arial" w:hAnsi="Arial" w:cs="Arial"/>
                <w:sz w:val="12"/>
                <w:lang w:val="es-BO"/>
              </w:rPr>
            </w:pPr>
          </w:p>
        </w:tc>
        <w:tc>
          <w:tcPr>
            <w:tcW w:w="274" w:type="dxa"/>
            <w:shd w:val="clear" w:color="auto" w:fill="auto"/>
          </w:tcPr>
          <w:p w14:paraId="28727988" w14:textId="77777777" w:rsidR="009E731E" w:rsidRPr="009956C4" w:rsidRDefault="009E731E" w:rsidP="00E83D56">
            <w:pPr>
              <w:rPr>
                <w:rFonts w:ascii="Arial" w:hAnsi="Arial" w:cs="Arial"/>
                <w:sz w:val="12"/>
                <w:lang w:val="es-BO"/>
              </w:rPr>
            </w:pPr>
          </w:p>
        </w:tc>
        <w:tc>
          <w:tcPr>
            <w:tcW w:w="274" w:type="dxa"/>
            <w:shd w:val="clear" w:color="auto" w:fill="auto"/>
          </w:tcPr>
          <w:p w14:paraId="4AAD0FBA" w14:textId="77777777" w:rsidR="009E731E" w:rsidRPr="009956C4" w:rsidRDefault="009E731E" w:rsidP="00E83D56">
            <w:pPr>
              <w:rPr>
                <w:rFonts w:ascii="Arial" w:hAnsi="Arial" w:cs="Arial"/>
                <w:sz w:val="12"/>
                <w:lang w:val="es-BO"/>
              </w:rPr>
            </w:pPr>
          </w:p>
        </w:tc>
        <w:tc>
          <w:tcPr>
            <w:tcW w:w="273" w:type="dxa"/>
            <w:shd w:val="clear" w:color="auto" w:fill="auto"/>
          </w:tcPr>
          <w:p w14:paraId="6C412AAF" w14:textId="77777777" w:rsidR="009E731E" w:rsidRPr="009956C4" w:rsidRDefault="009E731E" w:rsidP="00E83D56">
            <w:pPr>
              <w:rPr>
                <w:rFonts w:ascii="Arial" w:hAnsi="Arial" w:cs="Arial"/>
                <w:sz w:val="12"/>
                <w:lang w:val="es-BO"/>
              </w:rPr>
            </w:pPr>
          </w:p>
        </w:tc>
        <w:tc>
          <w:tcPr>
            <w:tcW w:w="274" w:type="dxa"/>
            <w:shd w:val="clear" w:color="auto" w:fill="auto"/>
          </w:tcPr>
          <w:p w14:paraId="1B0F6CCB" w14:textId="77777777" w:rsidR="009E731E" w:rsidRPr="009956C4" w:rsidRDefault="009E731E" w:rsidP="00E83D56">
            <w:pPr>
              <w:rPr>
                <w:rFonts w:ascii="Arial" w:hAnsi="Arial" w:cs="Arial"/>
                <w:sz w:val="12"/>
                <w:lang w:val="es-BO"/>
              </w:rPr>
            </w:pPr>
          </w:p>
        </w:tc>
        <w:tc>
          <w:tcPr>
            <w:tcW w:w="274" w:type="dxa"/>
            <w:shd w:val="clear" w:color="auto" w:fill="auto"/>
          </w:tcPr>
          <w:p w14:paraId="39CD6CE8" w14:textId="77777777" w:rsidR="009E731E" w:rsidRPr="009956C4" w:rsidRDefault="009E731E" w:rsidP="00E83D56">
            <w:pPr>
              <w:rPr>
                <w:rFonts w:ascii="Arial" w:hAnsi="Arial" w:cs="Arial"/>
                <w:sz w:val="12"/>
                <w:lang w:val="es-BO"/>
              </w:rPr>
            </w:pPr>
          </w:p>
        </w:tc>
        <w:tc>
          <w:tcPr>
            <w:tcW w:w="274" w:type="dxa"/>
            <w:shd w:val="clear" w:color="auto" w:fill="auto"/>
          </w:tcPr>
          <w:p w14:paraId="18D7CCDC" w14:textId="77777777" w:rsidR="009E731E" w:rsidRPr="009956C4" w:rsidRDefault="009E731E" w:rsidP="00E83D56">
            <w:pPr>
              <w:rPr>
                <w:rFonts w:ascii="Arial" w:hAnsi="Arial" w:cs="Arial"/>
                <w:sz w:val="12"/>
                <w:lang w:val="es-BO"/>
              </w:rPr>
            </w:pPr>
          </w:p>
        </w:tc>
        <w:tc>
          <w:tcPr>
            <w:tcW w:w="274" w:type="dxa"/>
            <w:shd w:val="clear" w:color="auto" w:fill="auto"/>
          </w:tcPr>
          <w:p w14:paraId="29DADFD3" w14:textId="77777777" w:rsidR="009E731E" w:rsidRPr="009956C4" w:rsidRDefault="009E731E" w:rsidP="00E83D56">
            <w:pPr>
              <w:rPr>
                <w:rFonts w:ascii="Arial" w:hAnsi="Arial" w:cs="Arial"/>
                <w:sz w:val="12"/>
                <w:lang w:val="es-BO"/>
              </w:rPr>
            </w:pPr>
          </w:p>
        </w:tc>
        <w:tc>
          <w:tcPr>
            <w:tcW w:w="273" w:type="dxa"/>
            <w:shd w:val="clear" w:color="auto" w:fill="auto"/>
          </w:tcPr>
          <w:p w14:paraId="4CC97B91" w14:textId="77777777" w:rsidR="009E731E" w:rsidRPr="009956C4" w:rsidRDefault="009E731E" w:rsidP="00E83D56">
            <w:pPr>
              <w:rPr>
                <w:rFonts w:ascii="Arial" w:hAnsi="Arial" w:cs="Arial"/>
                <w:sz w:val="12"/>
                <w:lang w:val="es-BO"/>
              </w:rPr>
            </w:pPr>
          </w:p>
        </w:tc>
        <w:tc>
          <w:tcPr>
            <w:tcW w:w="274" w:type="dxa"/>
            <w:shd w:val="clear" w:color="auto" w:fill="auto"/>
          </w:tcPr>
          <w:p w14:paraId="68964250" w14:textId="77777777" w:rsidR="009E731E" w:rsidRPr="009956C4" w:rsidRDefault="009E731E" w:rsidP="00E83D56">
            <w:pPr>
              <w:rPr>
                <w:rFonts w:ascii="Arial" w:hAnsi="Arial" w:cs="Arial"/>
                <w:sz w:val="12"/>
                <w:lang w:val="es-BO"/>
              </w:rPr>
            </w:pPr>
          </w:p>
        </w:tc>
        <w:tc>
          <w:tcPr>
            <w:tcW w:w="274" w:type="dxa"/>
            <w:shd w:val="clear" w:color="auto" w:fill="auto"/>
          </w:tcPr>
          <w:p w14:paraId="677AF2B1"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72BD6543"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66E2A9EF"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209E1390"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6B6137B4"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0BA2DDAB" w14:textId="77777777" w:rsidR="009E731E" w:rsidRPr="009956C4" w:rsidRDefault="009E731E" w:rsidP="00E83D56">
            <w:pPr>
              <w:rPr>
                <w:rFonts w:ascii="Arial" w:hAnsi="Arial" w:cs="Arial"/>
                <w:sz w:val="12"/>
                <w:lang w:val="es-BO"/>
              </w:rPr>
            </w:pPr>
          </w:p>
        </w:tc>
      </w:tr>
      <w:tr w:rsidR="0024332A" w:rsidRPr="009956C4" w14:paraId="78B6BB91"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6C9B1D8B"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94E6B"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66D21F15"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25FF5C05"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79FB2A" w14:textId="4B69A6FC" w:rsidR="002A074F" w:rsidRPr="002A074F" w:rsidRDefault="00F67A89" w:rsidP="002A074F">
            <w:pPr>
              <w:jc w:val="center"/>
              <w:rPr>
                <w:rFonts w:ascii="Arial" w:hAnsi="Arial" w:cs="Arial"/>
                <w:sz w:val="20"/>
                <w:lang w:val="es-BO"/>
              </w:rPr>
            </w:pPr>
            <w:r>
              <w:rPr>
                <w:rFonts w:ascii="Arial" w:hAnsi="Arial" w:cs="Arial"/>
                <w:sz w:val="20"/>
                <w:lang w:val="es-BO"/>
              </w:rPr>
              <w:t>IBMETRO/ANPE/0</w:t>
            </w:r>
            <w:r w:rsidR="002B7408">
              <w:rPr>
                <w:rFonts w:ascii="Arial" w:hAnsi="Arial" w:cs="Arial"/>
                <w:sz w:val="20"/>
                <w:lang w:val="es-BO"/>
              </w:rPr>
              <w:t>1</w:t>
            </w:r>
            <w:r w:rsidR="00560FC5">
              <w:rPr>
                <w:rFonts w:ascii="Arial" w:hAnsi="Arial" w:cs="Arial"/>
                <w:sz w:val="20"/>
                <w:lang w:val="es-BO"/>
              </w:rPr>
              <w:t>2</w:t>
            </w:r>
            <w:r w:rsidR="002A074F" w:rsidRPr="002A074F">
              <w:rPr>
                <w:rFonts w:ascii="Arial" w:hAnsi="Arial" w:cs="Arial"/>
                <w:sz w:val="20"/>
                <w:lang w:val="es-BO"/>
              </w:rPr>
              <w:t>/2022</w:t>
            </w:r>
          </w:p>
          <w:p w14:paraId="72A561CE"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DA61D16" w14:textId="77777777" w:rsidR="0024332A" w:rsidRPr="009956C4" w:rsidRDefault="0024332A" w:rsidP="00E83D56">
            <w:pPr>
              <w:rPr>
                <w:rFonts w:ascii="Arial" w:hAnsi="Arial" w:cs="Arial"/>
                <w:sz w:val="12"/>
                <w:lang w:val="es-BO"/>
              </w:rPr>
            </w:pPr>
          </w:p>
        </w:tc>
      </w:tr>
      <w:tr w:rsidR="0024332A" w:rsidRPr="009956C4" w14:paraId="00C914CF" w14:textId="77777777" w:rsidTr="00430639">
        <w:trPr>
          <w:jc w:val="center"/>
        </w:trPr>
        <w:tc>
          <w:tcPr>
            <w:tcW w:w="2366" w:type="dxa"/>
            <w:vMerge/>
            <w:tcBorders>
              <w:left w:val="single" w:sz="12" w:space="0" w:color="244061" w:themeColor="accent1" w:themeShade="80"/>
              <w:right w:val="single" w:sz="4" w:space="0" w:color="auto"/>
            </w:tcBorders>
            <w:vAlign w:val="center"/>
          </w:tcPr>
          <w:p w14:paraId="15469D11"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1046486"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3091503B"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51BFC252"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EAA4A"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3027C54E" w14:textId="77777777" w:rsidR="0024332A" w:rsidRPr="009956C4" w:rsidRDefault="0024332A" w:rsidP="00E83D56">
            <w:pPr>
              <w:rPr>
                <w:rFonts w:ascii="Arial" w:hAnsi="Arial" w:cs="Arial"/>
                <w:sz w:val="12"/>
                <w:lang w:val="es-BO"/>
              </w:rPr>
            </w:pPr>
          </w:p>
        </w:tc>
      </w:tr>
      <w:tr w:rsidR="009E731E" w:rsidRPr="009956C4" w14:paraId="54A7C906" w14:textId="77777777" w:rsidTr="002545E0">
        <w:trPr>
          <w:trHeight w:val="80"/>
          <w:jc w:val="center"/>
        </w:trPr>
        <w:tc>
          <w:tcPr>
            <w:tcW w:w="2366" w:type="dxa"/>
            <w:tcBorders>
              <w:left w:val="single" w:sz="12" w:space="0" w:color="244061" w:themeColor="accent1" w:themeShade="80"/>
            </w:tcBorders>
            <w:vAlign w:val="center"/>
          </w:tcPr>
          <w:p w14:paraId="3D300A03"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76FCF37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611655B5"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30E2E349"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0B363BE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3AA46189"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4F3E981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2F5D8399" w14:textId="77777777" w:rsidR="009E731E" w:rsidRPr="009956C4" w:rsidRDefault="009E731E" w:rsidP="00E83D56">
            <w:pPr>
              <w:rPr>
                <w:rFonts w:ascii="Arial" w:hAnsi="Arial" w:cs="Arial"/>
                <w:sz w:val="12"/>
                <w:lang w:val="es-BO"/>
              </w:rPr>
            </w:pPr>
          </w:p>
        </w:tc>
        <w:tc>
          <w:tcPr>
            <w:tcW w:w="277" w:type="dxa"/>
            <w:shd w:val="clear" w:color="auto" w:fill="auto"/>
          </w:tcPr>
          <w:p w14:paraId="318E44DF" w14:textId="77777777" w:rsidR="009E731E" w:rsidRPr="009956C4" w:rsidRDefault="009E731E" w:rsidP="00E83D56">
            <w:pPr>
              <w:rPr>
                <w:rFonts w:ascii="Arial" w:hAnsi="Arial" w:cs="Arial"/>
                <w:sz w:val="12"/>
                <w:lang w:val="es-BO"/>
              </w:rPr>
            </w:pPr>
          </w:p>
        </w:tc>
        <w:tc>
          <w:tcPr>
            <w:tcW w:w="277" w:type="dxa"/>
            <w:shd w:val="clear" w:color="auto" w:fill="auto"/>
          </w:tcPr>
          <w:p w14:paraId="39F4F302" w14:textId="77777777" w:rsidR="009E731E" w:rsidRPr="009956C4" w:rsidRDefault="009E731E" w:rsidP="00E83D56">
            <w:pPr>
              <w:rPr>
                <w:rFonts w:ascii="Arial" w:hAnsi="Arial" w:cs="Arial"/>
                <w:sz w:val="12"/>
                <w:lang w:val="es-BO"/>
              </w:rPr>
            </w:pPr>
          </w:p>
        </w:tc>
        <w:tc>
          <w:tcPr>
            <w:tcW w:w="277" w:type="dxa"/>
            <w:shd w:val="clear" w:color="auto" w:fill="auto"/>
          </w:tcPr>
          <w:p w14:paraId="051B5EF5" w14:textId="77777777" w:rsidR="009E731E" w:rsidRPr="009956C4" w:rsidRDefault="009E731E" w:rsidP="00E83D56">
            <w:pPr>
              <w:rPr>
                <w:rFonts w:ascii="Arial" w:hAnsi="Arial" w:cs="Arial"/>
                <w:sz w:val="12"/>
                <w:lang w:val="es-BO"/>
              </w:rPr>
            </w:pPr>
          </w:p>
        </w:tc>
        <w:tc>
          <w:tcPr>
            <w:tcW w:w="274" w:type="dxa"/>
            <w:shd w:val="clear" w:color="auto" w:fill="auto"/>
          </w:tcPr>
          <w:p w14:paraId="06169E92" w14:textId="77777777" w:rsidR="009E731E" w:rsidRPr="009956C4" w:rsidRDefault="009E731E" w:rsidP="00E83D56">
            <w:pPr>
              <w:rPr>
                <w:rFonts w:ascii="Arial" w:hAnsi="Arial" w:cs="Arial"/>
                <w:sz w:val="12"/>
                <w:lang w:val="es-BO"/>
              </w:rPr>
            </w:pPr>
          </w:p>
        </w:tc>
        <w:tc>
          <w:tcPr>
            <w:tcW w:w="274" w:type="dxa"/>
            <w:shd w:val="clear" w:color="auto" w:fill="auto"/>
          </w:tcPr>
          <w:p w14:paraId="2CCDF80B" w14:textId="77777777" w:rsidR="009E731E" w:rsidRPr="009956C4" w:rsidRDefault="009E731E" w:rsidP="00E83D56">
            <w:pPr>
              <w:rPr>
                <w:rFonts w:ascii="Arial" w:hAnsi="Arial" w:cs="Arial"/>
                <w:sz w:val="12"/>
                <w:lang w:val="es-BO"/>
              </w:rPr>
            </w:pPr>
          </w:p>
        </w:tc>
        <w:tc>
          <w:tcPr>
            <w:tcW w:w="273" w:type="dxa"/>
            <w:shd w:val="clear" w:color="auto" w:fill="auto"/>
          </w:tcPr>
          <w:p w14:paraId="74B18FE4" w14:textId="77777777" w:rsidR="009E731E" w:rsidRPr="009956C4" w:rsidRDefault="009E731E" w:rsidP="00E83D56">
            <w:pPr>
              <w:rPr>
                <w:rFonts w:ascii="Arial" w:hAnsi="Arial" w:cs="Arial"/>
                <w:sz w:val="12"/>
                <w:lang w:val="es-BO"/>
              </w:rPr>
            </w:pPr>
          </w:p>
        </w:tc>
        <w:tc>
          <w:tcPr>
            <w:tcW w:w="274" w:type="dxa"/>
            <w:shd w:val="clear" w:color="auto" w:fill="auto"/>
          </w:tcPr>
          <w:p w14:paraId="5AEA0C1F" w14:textId="77777777" w:rsidR="009E731E" w:rsidRPr="009956C4" w:rsidRDefault="009E731E" w:rsidP="00E83D56">
            <w:pPr>
              <w:rPr>
                <w:rFonts w:ascii="Arial" w:hAnsi="Arial" w:cs="Arial"/>
                <w:sz w:val="12"/>
                <w:lang w:val="es-BO"/>
              </w:rPr>
            </w:pPr>
          </w:p>
        </w:tc>
        <w:tc>
          <w:tcPr>
            <w:tcW w:w="274" w:type="dxa"/>
            <w:shd w:val="clear" w:color="auto" w:fill="auto"/>
          </w:tcPr>
          <w:p w14:paraId="5FDFE97C" w14:textId="77777777" w:rsidR="009E731E" w:rsidRPr="009956C4" w:rsidRDefault="009E731E" w:rsidP="00E83D56">
            <w:pPr>
              <w:rPr>
                <w:rFonts w:ascii="Arial" w:hAnsi="Arial" w:cs="Arial"/>
                <w:sz w:val="12"/>
                <w:lang w:val="es-BO"/>
              </w:rPr>
            </w:pPr>
          </w:p>
        </w:tc>
        <w:tc>
          <w:tcPr>
            <w:tcW w:w="274" w:type="dxa"/>
            <w:shd w:val="clear" w:color="auto" w:fill="auto"/>
          </w:tcPr>
          <w:p w14:paraId="2C0D2D4A" w14:textId="77777777" w:rsidR="009E731E" w:rsidRPr="009956C4" w:rsidRDefault="009E731E" w:rsidP="00E83D56">
            <w:pPr>
              <w:rPr>
                <w:rFonts w:ascii="Arial" w:hAnsi="Arial" w:cs="Arial"/>
                <w:sz w:val="12"/>
                <w:lang w:val="es-BO"/>
              </w:rPr>
            </w:pPr>
          </w:p>
        </w:tc>
        <w:tc>
          <w:tcPr>
            <w:tcW w:w="274" w:type="dxa"/>
            <w:shd w:val="clear" w:color="auto" w:fill="auto"/>
          </w:tcPr>
          <w:p w14:paraId="108F314C" w14:textId="77777777" w:rsidR="009E731E" w:rsidRPr="009956C4" w:rsidRDefault="009E731E" w:rsidP="00E83D56">
            <w:pPr>
              <w:rPr>
                <w:rFonts w:ascii="Arial" w:hAnsi="Arial" w:cs="Arial"/>
                <w:sz w:val="12"/>
                <w:lang w:val="es-BO"/>
              </w:rPr>
            </w:pPr>
          </w:p>
        </w:tc>
        <w:tc>
          <w:tcPr>
            <w:tcW w:w="273" w:type="dxa"/>
            <w:shd w:val="clear" w:color="auto" w:fill="auto"/>
          </w:tcPr>
          <w:p w14:paraId="6062FA0A" w14:textId="77777777" w:rsidR="009E731E" w:rsidRPr="009956C4" w:rsidRDefault="009E731E" w:rsidP="00E83D56">
            <w:pPr>
              <w:rPr>
                <w:rFonts w:ascii="Arial" w:hAnsi="Arial" w:cs="Arial"/>
                <w:sz w:val="12"/>
                <w:lang w:val="es-BO"/>
              </w:rPr>
            </w:pPr>
          </w:p>
        </w:tc>
        <w:tc>
          <w:tcPr>
            <w:tcW w:w="274" w:type="dxa"/>
            <w:shd w:val="clear" w:color="auto" w:fill="auto"/>
          </w:tcPr>
          <w:p w14:paraId="501F2BC5" w14:textId="77777777" w:rsidR="009E731E" w:rsidRPr="009956C4" w:rsidRDefault="009E731E" w:rsidP="00E83D56">
            <w:pPr>
              <w:rPr>
                <w:rFonts w:ascii="Arial" w:hAnsi="Arial" w:cs="Arial"/>
                <w:sz w:val="12"/>
                <w:lang w:val="es-BO"/>
              </w:rPr>
            </w:pPr>
          </w:p>
        </w:tc>
        <w:tc>
          <w:tcPr>
            <w:tcW w:w="274" w:type="dxa"/>
            <w:shd w:val="clear" w:color="auto" w:fill="auto"/>
          </w:tcPr>
          <w:p w14:paraId="56DF121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6C6AB71"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ABDDC6"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3267D8F6"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54FB1BA6"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06097AE"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0E56CC" w:rsidRPr="009956C4" w14:paraId="3A5449BD" w14:textId="77777777" w:rsidTr="005B7569">
        <w:trPr>
          <w:jc w:val="center"/>
        </w:trPr>
        <w:tc>
          <w:tcPr>
            <w:tcW w:w="2104" w:type="dxa"/>
            <w:tcBorders>
              <w:left w:val="single" w:sz="12" w:space="0" w:color="244061" w:themeColor="accent1" w:themeShade="80"/>
              <w:right w:val="single" w:sz="4" w:space="0" w:color="auto"/>
            </w:tcBorders>
            <w:vAlign w:val="center"/>
          </w:tcPr>
          <w:p w14:paraId="43D7CAB7"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8898A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555E7E"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5516CC1B"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11AD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EE386"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B6178"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737F9"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7C4B1D3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AC343F"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D4581"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62403FE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4DAC" w14:textId="322216F4" w:rsidR="005A3A25" w:rsidRPr="009956C4" w:rsidRDefault="000E56CC"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DB2E0" w14:textId="60D75A9E" w:rsidR="005A3A25" w:rsidRPr="009956C4" w:rsidRDefault="000E56CC"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40AB9" w14:textId="40BC4048" w:rsidR="005A3A25" w:rsidRPr="009956C4" w:rsidRDefault="000E56CC"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CC42C1" w14:textId="10FADEAE" w:rsidR="005A3A25" w:rsidRPr="009956C4" w:rsidRDefault="000E56CC"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9E783" w14:textId="033D687F" w:rsidR="005A3A25" w:rsidRPr="009956C4" w:rsidRDefault="000E56CC"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A3811A" w14:textId="65DE74D9" w:rsidR="005A3A25" w:rsidRPr="009956C4" w:rsidRDefault="000E56CC"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9CAD98" w14:textId="4D7CB3C7" w:rsidR="005A3A25" w:rsidRPr="009956C4" w:rsidRDefault="004778C6"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1DBC707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373A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0DE983A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C3BF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D444EB7"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608C84D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09D20FF2" w14:textId="77777777" w:rsidR="005A3A25" w:rsidRPr="009956C4" w:rsidRDefault="003F29C2" w:rsidP="00E83D56">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5ABA5B7A"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286"/>
        <w:gridCol w:w="279"/>
        <w:gridCol w:w="280"/>
        <w:gridCol w:w="270"/>
        <w:gridCol w:w="275"/>
        <w:gridCol w:w="274"/>
        <w:gridCol w:w="279"/>
        <w:gridCol w:w="7"/>
        <w:gridCol w:w="266"/>
        <w:gridCol w:w="9"/>
        <w:gridCol w:w="277"/>
        <w:gridCol w:w="277"/>
        <w:gridCol w:w="274"/>
        <w:gridCol w:w="286"/>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73"/>
      </w:tblGrid>
      <w:tr w:rsidR="005A3A25" w:rsidRPr="009956C4" w14:paraId="5956F384" w14:textId="77777777" w:rsidTr="00221B8C">
        <w:trPr>
          <w:jc w:val="center"/>
        </w:trPr>
        <w:tc>
          <w:tcPr>
            <w:tcW w:w="1811" w:type="dxa"/>
            <w:tcBorders>
              <w:left w:val="single" w:sz="12" w:space="0" w:color="244061" w:themeColor="accent1" w:themeShade="80"/>
            </w:tcBorders>
            <w:vAlign w:val="center"/>
          </w:tcPr>
          <w:p w14:paraId="4E9D992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F091735"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ACBFBE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E8BE134"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474B4D59" w14:textId="77777777" w:rsidR="005A3A25" w:rsidRPr="00F728A2" w:rsidRDefault="005A3A25" w:rsidP="00E83D56">
            <w:pPr>
              <w:rPr>
                <w:rFonts w:ascii="Arial" w:hAnsi="Arial" w:cs="Arial"/>
                <w:sz w:val="20"/>
                <w:lang w:val="es-BO"/>
              </w:rPr>
            </w:pPr>
          </w:p>
        </w:tc>
        <w:tc>
          <w:tcPr>
            <w:tcW w:w="276" w:type="dxa"/>
            <w:tcBorders>
              <w:bottom w:val="single" w:sz="4" w:space="0" w:color="auto"/>
            </w:tcBorders>
            <w:shd w:val="clear" w:color="auto" w:fill="auto"/>
          </w:tcPr>
          <w:p w14:paraId="2EE337C9" w14:textId="77777777" w:rsidR="005A3A25" w:rsidRPr="00F728A2" w:rsidRDefault="005A3A25" w:rsidP="00E83D56">
            <w:pPr>
              <w:rPr>
                <w:rFonts w:ascii="Arial" w:hAnsi="Arial" w:cs="Arial"/>
                <w:sz w:val="20"/>
                <w:lang w:val="es-BO"/>
              </w:rPr>
            </w:pPr>
          </w:p>
        </w:tc>
        <w:tc>
          <w:tcPr>
            <w:tcW w:w="275" w:type="dxa"/>
            <w:tcBorders>
              <w:bottom w:val="single" w:sz="4" w:space="0" w:color="auto"/>
            </w:tcBorders>
            <w:shd w:val="clear" w:color="auto" w:fill="auto"/>
          </w:tcPr>
          <w:p w14:paraId="5DDFD570" w14:textId="77777777" w:rsidR="005A3A25" w:rsidRPr="00F728A2" w:rsidRDefault="005A3A25" w:rsidP="00E83D56">
            <w:pPr>
              <w:rPr>
                <w:rFonts w:ascii="Arial" w:hAnsi="Arial" w:cs="Arial"/>
                <w:sz w:val="20"/>
                <w:lang w:val="es-BO"/>
              </w:rPr>
            </w:pPr>
          </w:p>
        </w:tc>
        <w:tc>
          <w:tcPr>
            <w:tcW w:w="286" w:type="dxa"/>
            <w:gridSpan w:val="2"/>
            <w:tcBorders>
              <w:bottom w:val="single" w:sz="4" w:space="0" w:color="auto"/>
            </w:tcBorders>
            <w:shd w:val="clear" w:color="auto" w:fill="auto"/>
          </w:tcPr>
          <w:p w14:paraId="6F0C0519" w14:textId="77777777" w:rsidR="005A3A25" w:rsidRPr="00F728A2" w:rsidRDefault="005A3A25" w:rsidP="00E83D56">
            <w:pPr>
              <w:rPr>
                <w:rFonts w:ascii="Arial" w:hAnsi="Arial" w:cs="Arial"/>
                <w:sz w:val="20"/>
                <w:lang w:val="es-BO"/>
              </w:rPr>
            </w:pPr>
          </w:p>
        </w:tc>
        <w:tc>
          <w:tcPr>
            <w:tcW w:w="277" w:type="dxa"/>
            <w:gridSpan w:val="2"/>
            <w:tcBorders>
              <w:bottom w:val="single" w:sz="4" w:space="0" w:color="auto"/>
            </w:tcBorders>
            <w:shd w:val="clear" w:color="auto" w:fill="auto"/>
          </w:tcPr>
          <w:p w14:paraId="3B2C8100"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355DACA6"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65B5395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66958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842A3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F54AB0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3292C5"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75357E3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038A894"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8A7F51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71ECC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94CF4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EE0B9D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4698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559B6A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BFC7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15D2B58"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E549879"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E6A3B1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C68BE3C" w14:textId="77777777" w:rsidR="005A3A25" w:rsidRPr="009956C4" w:rsidRDefault="005A3A25" w:rsidP="00E83D56">
            <w:pPr>
              <w:rPr>
                <w:rFonts w:ascii="Arial" w:hAnsi="Arial" w:cs="Arial"/>
                <w:sz w:val="14"/>
                <w:lang w:val="es-BO"/>
              </w:rPr>
            </w:pPr>
          </w:p>
        </w:tc>
      </w:tr>
      <w:tr w:rsidR="005B7569" w:rsidRPr="009956C4" w14:paraId="64138D89" w14:textId="77777777" w:rsidTr="00221B8C">
        <w:trPr>
          <w:trHeight w:val="227"/>
          <w:jc w:val="center"/>
        </w:trPr>
        <w:tc>
          <w:tcPr>
            <w:tcW w:w="1811" w:type="dxa"/>
            <w:tcBorders>
              <w:left w:val="single" w:sz="12" w:space="0" w:color="244061" w:themeColor="accent1" w:themeShade="80"/>
              <w:right w:val="single" w:sz="4" w:space="0" w:color="auto"/>
            </w:tcBorders>
            <w:vAlign w:val="center"/>
          </w:tcPr>
          <w:p w14:paraId="77C8E232"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90CC" w14:textId="471BB43E" w:rsidR="005B7569" w:rsidRPr="00560FC5" w:rsidRDefault="00560FC5" w:rsidP="00E83D56">
            <w:pPr>
              <w:tabs>
                <w:tab w:val="left" w:pos="1634"/>
              </w:tabs>
              <w:rPr>
                <w:rFonts w:ascii="Arial" w:hAnsi="Arial" w:cs="Arial"/>
                <w:bCs/>
                <w:sz w:val="20"/>
                <w:lang w:val="es-BO"/>
              </w:rPr>
            </w:pPr>
            <w:r w:rsidRPr="00560FC5">
              <w:rPr>
                <w:rFonts w:ascii="Tahoma" w:hAnsi="Tahoma" w:cs="Tahoma"/>
                <w:bCs/>
                <w:color w:val="244061"/>
                <w:sz w:val="20"/>
                <w:szCs w:val="20"/>
              </w:rPr>
              <w:t>ADQUISICIÓN DE EQUIPOS DE LABORATORIO DE METROLOGIA</w:t>
            </w:r>
          </w:p>
        </w:tc>
        <w:tc>
          <w:tcPr>
            <w:tcW w:w="273" w:type="dxa"/>
            <w:tcBorders>
              <w:left w:val="single" w:sz="4" w:space="0" w:color="auto"/>
              <w:right w:val="single" w:sz="12" w:space="0" w:color="244061" w:themeColor="accent1" w:themeShade="80"/>
            </w:tcBorders>
          </w:tcPr>
          <w:p w14:paraId="74B1CD07" w14:textId="77777777" w:rsidR="005B7569" w:rsidRPr="009956C4" w:rsidRDefault="005B7569" w:rsidP="00E83D56">
            <w:pPr>
              <w:rPr>
                <w:rFonts w:ascii="Arial" w:hAnsi="Arial" w:cs="Arial"/>
                <w:sz w:val="14"/>
                <w:lang w:val="es-BO"/>
              </w:rPr>
            </w:pPr>
          </w:p>
        </w:tc>
      </w:tr>
      <w:tr w:rsidR="005A3A25" w:rsidRPr="009956C4" w14:paraId="55F550FC" w14:textId="77777777" w:rsidTr="00221B8C">
        <w:trPr>
          <w:trHeight w:val="20"/>
          <w:jc w:val="center"/>
        </w:trPr>
        <w:tc>
          <w:tcPr>
            <w:tcW w:w="1811" w:type="dxa"/>
            <w:tcBorders>
              <w:left w:val="single" w:sz="12" w:space="0" w:color="244061" w:themeColor="accent1" w:themeShade="80"/>
            </w:tcBorders>
            <w:vAlign w:val="center"/>
          </w:tcPr>
          <w:p w14:paraId="5D29B4AF" w14:textId="77777777" w:rsidR="005A3A25" w:rsidRPr="009956C4" w:rsidRDefault="005A3A25" w:rsidP="00E83D56">
            <w:pPr>
              <w:jc w:val="right"/>
              <w:rPr>
                <w:rFonts w:ascii="Arial" w:hAnsi="Arial" w:cs="Arial"/>
                <w:sz w:val="14"/>
                <w:lang w:val="es-BO"/>
              </w:rPr>
            </w:pPr>
          </w:p>
        </w:tc>
        <w:tc>
          <w:tcPr>
            <w:tcW w:w="286" w:type="dxa"/>
            <w:tcBorders>
              <w:top w:val="single" w:sz="4" w:space="0" w:color="auto"/>
              <w:bottom w:val="single" w:sz="4" w:space="0" w:color="auto"/>
            </w:tcBorders>
            <w:shd w:val="clear" w:color="auto" w:fill="auto"/>
          </w:tcPr>
          <w:p w14:paraId="2405775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0C00F50"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318273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30A51078"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775A65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077AE373"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0745AB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AC8F133"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9DA1FB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000C3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85E61F0"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7E01BA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921CA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F63037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488FEA4"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69DB0B8"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A91663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70A86D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9E30D7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6886C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BCA4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1F8C85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02A705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723D4FB"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24AE56E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4F48E530"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A8D3349" w14:textId="77777777" w:rsidR="005A3A25" w:rsidRPr="009956C4" w:rsidRDefault="005A3A25" w:rsidP="00E83D56">
            <w:pPr>
              <w:rPr>
                <w:rFonts w:ascii="Arial" w:hAnsi="Arial" w:cs="Arial"/>
                <w:sz w:val="14"/>
                <w:lang w:val="es-BO"/>
              </w:rPr>
            </w:pPr>
          </w:p>
        </w:tc>
      </w:tr>
      <w:tr w:rsidR="005A3A25" w:rsidRPr="009956C4" w14:paraId="3C1B5521" w14:textId="77777777" w:rsidTr="00221B8C">
        <w:trPr>
          <w:trHeight w:val="20"/>
          <w:jc w:val="center"/>
        </w:trPr>
        <w:tc>
          <w:tcPr>
            <w:tcW w:w="1811" w:type="dxa"/>
            <w:vMerge w:val="restart"/>
            <w:tcBorders>
              <w:left w:val="single" w:sz="12" w:space="0" w:color="244061" w:themeColor="accent1" w:themeShade="80"/>
              <w:right w:val="single" w:sz="4" w:space="0" w:color="auto"/>
            </w:tcBorders>
            <w:vAlign w:val="center"/>
          </w:tcPr>
          <w:p w14:paraId="3F30A8BE"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C648A8" w14:textId="32F7691E"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79DE2161"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59B389F6"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57C088C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CB934" w14:textId="408125BB" w:rsidR="005A3A25" w:rsidRPr="009956C4" w:rsidRDefault="00BA7EA4" w:rsidP="00E83D56">
            <w:pPr>
              <w:rPr>
                <w:rFonts w:ascii="Arial" w:hAnsi="Arial" w:cs="Arial"/>
                <w:sz w:val="14"/>
                <w:lang w:val="es-BO"/>
              </w:rPr>
            </w:pPr>
            <w:r>
              <w:rPr>
                <w:rFonts w:ascii="Arial" w:hAnsi="Arial" w:cs="Arial"/>
                <w:sz w:val="14"/>
                <w:lang w:val="es-BO"/>
              </w:rPr>
              <w:t>x</w:t>
            </w:r>
          </w:p>
        </w:tc>
        <w:tc>
          <w:tcPr>
            <w:tcW w:w="2738" w:type="dxa"/>
            <w:gridSpan w:val="10"/>
            <w:tcBorders>
              <w:left w:val="single" w:sz="4" w:space="0" w:color="auto"/>
            </w:tcBorders>
          </w:tcPr>
          <w:p w14:paraId="6A69B11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73BCB2B2" w14:textId="77777777" w:rsidR="005A3A25" w:rsidRPr="009956C4" w:rsidRDefault="005A3A25" w:rsidP="00E83D56">
            <w:pPr>
              <w:rPr>
                <w:rFonts w:ascii="Arial" w:hAnsi="Arial" w:cs="Arial"/>
                <w:sz w:val="14"/>
                <w:szCs w:val="2"/>
                <w:lang w:val="es-BO"/>
              </w:rPr>
            </w:pPr>
          </w:p>
        </w:tc>
        <w:tc>
          <w:tcPr>
            <w:tcW w:w="274" w:type="dxa"/>
          </w:tcPr>
          <w:p w14:paraId="29205EF6" w14:textId="77777777" w:rsidR="005A3A25" w:rsidRPr="009956C4" w:rsidRDefault="005A3A25" w:rsidP="00E83D56">
            <w:pPr>
              <w:rPr>
                <w:rFonts w:ascii="Arial" w:hAnsi="Arial" w:cs="Arial"/>
                <w:sz w:val="14"/>
                <w:szCs w:val="2"/>
                <w:lang w:val="es-BO"/>
              </w:rPr>
            </w:pPr>
          </w:p>
        </w:tc>
        <w:tc>
          <w:tcPr>
            <w:tcW w:w="273" w:type="dxa"/>
          </w:tcPr>
          <w:p w14:paraId="59E7C66D" w14:textId="77777777" w:rsidR="005A3A25" w:rsidRPr="009956C4" w:rsidRDefault="005A3A25" w:rsidP="00E83D56">
            <w:pPr>
              <w:rPr>
                <w:rFonts w:ascii="Arial" w:hAnsi="Arial" w:cs="Arial"/>
                <w:sz w:val="14"/>
                <w:szCs w:val="2"/>
                <w:lang w:val="es-BO"/>
              </w:rPr>
            </w:pPr>
          </w:p>
        </w:tc>
        <w:tc>
          <w:tcPr>
            <w:tcW w:w="273" w:type="dxa"/>
          </w:tcPr>
          <w:p w14:paraId="2BB4333E" w14:textId="77777777" w:rsidR="005A3A25" w:rsidRPr="009956C4" w:rsidRDefault="005A3A25" w:rsidP="00E83D56">
            <w:pPr>
              <w:rPr>
                <w:rFonts w:ascii="Arial" w:hAnsi="Arial" w:cs="Arial"/>
                <w:sz w:val="14"/>
                <w:szCs w:val="2"/>
                <w:lang w:val="es-BO"/>
              </w:rPr>
            </w:pPr>
          </w:p>
        </w:tc>
        <w:tc>
          <w:tcPr>
            <w:tcW w:w="273" w:type="dxa"/>
          </w:tcPr>
          <w:p w14:paraId="3B1E9DBA" w14:textId="77777777" w:rsidR="005A3A25" w:rsidRPr="009956C4" w:rsidRDefault="005A3A25" w:rsidP="00E83D56">
            <w:pPr>
              <w:rPr>
                <w:rFonts w:ascii="Arial" w:hAnsi="Arial" w:cs="Arial"/>
                <w:sz w:val="14"/>
                <w:szCs w:val="2"/>
                <w:lang w:val="es-BO"/>
              </w:rPr>
            </w:pPr>
          </w:p>
        </w:tc>
        <w:tc>
          <w:tcPr>
            <w:tcW w:w="273" w:type="dxa"/>
          </w:tcPr>
          <w:p w14:paraId="2095B7FF" w14:textId="77777777" w:rsidR="005A3A25" w:rsidRPr="009956C4" w:rsidRDefault="005A3A25" w:rsidP="00E83D56">
            <w:pPr>
              <w:rPr>
                <w:rFonts w:ascii="Arial" w:hAnsi="Arial" w:cs="Arial"/>
                <w:sz w:val="14"/>
                <w:szCs w:val="2"/>
                <w:lang w:val="es-BO"/>
              </w:rPr>
            </w:pPr>
          </w:p>
        </w:tc>
        <w:tc>
          <w:tcPr>
            <w:tcW w:w="273" w:type="dxa"/>
          </w:tcPr>
          <w:p w14:paraId="2AC079CB" w14:textId="77777777" w:rsidR="005A3A25" w:rsidRPr="009956C4" w:rsidRDefault="005A3A25" w:rsidP="00E83D56">
            <w:pPr>
              <w:rPr>
                <w:rFonts w:ascii="Arial" w:hAnsi="Arial" w:cs="Arial"/>
                <w:sz w:val="14"/>
                <w:szCs w:val="2"/>
                <w:lang w:val="es-BO"/>
              </w:rPr>
            </w:pPr>
          </w:p>
        </w:tc>
        <w:tc>
          <w:tcPr>
            <w:tcW w:w="273" w:type="dxa"/>
          </w:tcPr>
          <w:p w14:paraId="350D3784"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7178377" w14:textId="77777777" w:rsidR="005A3A25" w:rsidRPr="009956C4" w:rsidRDefault="005A3A25" w:rsidP="00E83D56">
            <w:pPr>
              <w:rPr>
                <w:rFonts w:ascii="Arial" w:hAnsi="Arial" w:cs="Arial"/>
                <w:sz w:val="14"/>
                <w:szCs w:val="2"/>
                <w:lang w:val="es-BO"/>
              </w:rPr>
            </w:pPr>
          </w:p>
        </w:tc>
      </w:tr>
      <w:tr w:rsidR="005A3A25" w:rsidRPr="009956C4" w14:paraId="4CB52D3B" w14:textId="77777777" w:rsidTr="00221B8C">
        <w:trPr>
          <w:trHeight w:val="20"/>
          <w:jc w:val="center"/>
        </w:trPr>
        <w:tc>
          <w:tcPr>
            <w:tcW w:w="1811" w:type="dxa"/>
            <w:vMerge/>
            <w:tcBorders>
              <w:left w:val="single" w:sz="12" w:space="0" w:color="244061" w:themeColor="accent1" w:themeShade="80"/>
            </w:tcBorders>
            <w:vAlign w:val="center"/>
          </w:tcPr>
          <w:p w14:paraId="7F9DB836"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bottom w:val="single" w:sz="4" w:space="0" w:color="auto"/>
            </w:tcBorders>
          </w:tcPr>
          <w:p w14:paraId="60B0FF07" w14:textId="77777777" w:rsidR="005A3A25" w:rsidRPr="009956C4" w:rsidRDefault="005A3A25" w:rsidP="00E83D56">
            <w:pPr>
              <w:rPr>
                <w:rFonts w:ascii="Arial" w:hAnsi="Arial" w:cs="Arial"/>
                <w:sz w:val="6"/>
                <w:szCs w:val="8"/>
                <w:lang w:val="es-BO"/>
              </w:rPr>
            </w:pPr>
          </w:p>
        </w:tc>
        <w:tc>
          <w:tcPr>
            <w:tcW w:w="280" w:type="dxa"/>
          </w:tcPr>
          <w:p w14:paraId="0134A2DD" w14:textId="77777777" w:rsidR="005A3A25" w:rsidRPr="009956C4" w:rsidRDefault="005A3A25" w:rsidP="00E83D56">
            <w:pPr>
              <w:rPr>
                <w:rFonts w:ascii="Arial" w:hAnsi="Arial" w:cs="Arial"/>
                <w:sz w:val="6"/>
                <w:szCs w:val="8"/>
                <w:lang w:val="es-BO"/>
              </w:rPr>
            </w:pPr>
          </w:p>
        </w:tc>
        <w:tc>
          <w:tcPr>
            <w:tcW w:w="281" w:type="dxa"/>
          </w:tcPr>
          <w:p w14:paraId="5B589A4D" w14:textId="77777777" w:rsidR="005A3A25" w:rsidRPr="009956C4" w:rsidRDefault="005A3A25" w:rsidP="00E83D56">
            <w:pPr>
              <w:rPr>
                <w:rFonts w:ascii="Arial" w:hAnsi="Arial" w:cs="Arial"/>
                <w:sz w:val="6"/>
                <w:szCs w:val="8"/>
                <w:lang w:val="es-BO"/>
              </w:rPr>
            </w:pPr>
          </w:p>
        </w:tc>
        <w:tc>
          <w:tcPr>
            <w:tcW w:w="271" w:type="dxa"/>
          </w:tcPr>
          <w:p w14:paraId="712467A5" w14:textId="77777777" w:rsidR="005A3A25" w:rsidRPr="009956C4" w:rsidRDefault="005A3A25" w:rsidP="00E83D56">
            <w:pPr>
              <w:rPr>
                <w:rFonts w:ascii="Arial" w:hAnsi="Arial" w:cs="Arial"/>
                <w:sz w:val="6"/>
                <w:szCs w:val="8"/>
                <w:lang w:val="es-BO"/>
              </w:rPr>
            </w:pPr>
          </w:p>
        </w:tc>
        <w:tc>
          <w:tcPr>
            <w:tcW w:w="276" w:type="dxa"/>
          </w:tcPr>
          <w:p w14:paraId="1CA90AEC" w14:textId="77777777" w:rsidR="005A3A25" w:rsidRPr="009956C4" w:rsidRDefault="005A3A25" w:rsidP="00E83D56">
            <w:pPr>
              <w:rPr>
                <w:rFonts w:ascii="Arial" w:hAnsi="Arial" w:cs="Arial"/>
                <w:sz w:val="6"/>
                <w:szCs w:val="8"/>
                <w:lang w:val="es-BO"/>
              </w:rPr>
            </w:pPr>
          </w:p>
        </w:tc>
        <w:tc>
          <w:tcPr>
            <w:tcW w:w="275" w:type="dxa"/>
          </w:tcPr>
          <w:p w14:paraId="1C14BB74" w14:textId="77777777" w:rsidR="005A3A25" w:rsidRPr="009956C4" w:rsidRDefault="005A3A25" w:rsidP="00E83D56">
            <w:pPr>
              <w:rPr>
                <w:rFonts w:ascii="Arial" w:hAnsi="Arial" w:cs="Arial"/>
                <w:sz w:val="6"/>
                <w:szCs w:val="8"/>
                <w:lang w:val="es-BO"/>
              </w:rPr>
            </w:pPr>
          </w:p>
        </w:tc>
        <w:tc>
          <w:tcPr>
            <w:tcW w:w="286" w:type="dxa"/>
            <w:gridSpan w:val="2"/>
          </w:tcPr>
          <w:p w14:paraId="62682210" w14:textId="77777777" w:rsidR="005A3A25" w:rsidRPr="009956C4" w:rsidRDefault="005A3A25" w:rsidP="00E83D56">
            <w:pPr>
              <w:rPr>
                <w:rFonts w:ascii="Arial" w:hAnsi="Arial" w:cs="Arial"/>
                <w:sz w:val="6"/>
                <w:szCs w:val="8"/>
                <w:lang w:val="es-BO"/>
              </w:rPr>
            </w:pPr>
          </w:p>
        </w:tc>
        <w:tc>
          <w:tcPr>
            <w:tcW w:w="277" w:type="dxa"/>
            <w:gridSpan w:val="2"/>
          </w:tcPr>
          <w:p w14:paraId="4FEFA03F" w14:textId="77777777" w:rsidR="005A3A25" w:rsidRPr="009956C4" w:rsidRDefault="005A3A25" w:rsidP="00E83D56">
            <w:pPr>
              <w:rPr>
                <w:rFonts w:ascii="Arial" w:hAnsi="Arial" w:cs="Arial"/>
                <w:sz w:val="6"/>
                <w:szCs w:val="8"/>
                <w:lang w:val="es-BO"/>
              </w:rPr>
            </w:pPr>
          </w:p>
        </w:tc>
        <w:tc>
          <w:tcPr>
            <w:tcW w:w="277" w:type="dxa"/>
          </w:tcPr>
          <w:p w14:paraId="36E361F6" w14:textId="77777777" w:rsidR="005A3A25" w:rsidRPr="009956C4" w:rsidRDefault="005A3A25" w:rsidP="00E83D56">
            <w:pPr>
              <w:rPr>
                <w:rFonts w:ascii="Arial" w:hAnsi="Arial" w:cs="Arial"/>
                <w:sz w:val="6"/>
                <w:szCs w:val="8"/>
                <w:lang w:val="es-BO"/>
              </w:rPr>
            </w:pPr>
          </w:p>
        </w:tc>
        <w:tc>
          <w:tcPr>
            <w:tcW w:w="277" w:type="dxa"/>
          </w:tcPr>
          <w:p w14:paraId="4C31E25F" w14:textId="77777777" w:rsidR="005A3A25" w:rsidRPr="009956C4" w:rsidRDefault="005A3A25" w:rsidP="00E83D56">
            <w:pPr>
              <w:rPr>
                <w:rFonts w:ascii="Arial" w:hAnsi="Arial" w:cs="Arial"/>
                <w:sz w:val="6"/>
                <w:szCs w:val="8"/>
                <w:lang w:val="es-BO"/>
              </w:rPr>
            </w:pPr>
          </w:p>
        </w:tc>
        <w:tc>
          <w:tcPr>
            <w:tcW w:w="274" w:type="dxa"/>
          </w:tcPr>
          <w:p w14:paraId="30C645B5" w14:textId="77777777" w:rsidR="005A3A25" w:rsidRPr="009956C4" w:rsidRDefault="005A3A25" w:rsidP="00E83D56">
            <w:pPr>
              <w:rPr>
                <w:rFonts w:ascii="Arial" w:hAnsi="Arial" w:cs="Arial"/>
                <w:sz w:val="6"/>
                <w:szCs w:val="8"/>
                <w:lang w:val="es-BO"/>
              </w:rPr>
            </w:pPr>
          </w:p>
        </w:tc>
        <w:tc>
          <w:tcPr>
            <w:tcW w:w="274" w:type="dxa"/>
          </w:tcPr>
          <w:p w14:paraId="416CF982" w14:textId="77777777" w:rsidR="005A3A25" w:rsidRPr="009956C4" w:rsidRDefault="005A3A25" w:rsidP="00E83D56">
            <w:pPr>
              <w:rPr>
                <w:rFonts w:ascii="Arial" w:hAnsi="Arial" w:cs="Arial"/>
                <w:sz w:val="6"/>
                <w:szCs w:val="8"/>
                <w:lang w:val="es-BO"/>
              </w:rPr>
            </w:pPr>
          </w:p>
        </w:tc>
        <w:tc>
          <w:tcPr>
            <w:tcW w:w="273" w:type="dxa"/>
          </w:tcPr>
          <w:p w14:paraId="0CACD861" w14:textId="77777777" w:rsidR="005A3A25" w:rsidRPr="009956C4" w:rsidRDefault="005A3A25" w:rsidP="00E83D56">
            <w:pPr>
              <w:rPr>
                <w:rFonts w:ascii="Arial" w:hAnsi="Arial" w:cs="Arial"/>
                <w:sz w:val="6"/>
                <w:szCs w:val="8"/>
                <w:lang w:val="es-BO"/>
              </w:rPr>
            </w:pPr>
          </w:p>
        </w:tc>
        <w:tc>
          <w:tcPr>
            <w:tcW w:w="274" w:type="dxa"/>
          </w:tcPr>
          <w:p w14:paraId="5DF5C725" w14:textId="77777777" w:rsidR="005A3A25" w:rsidRPr="009956C4" w:rsidRDefault="005A3A25" w:rsidP="00E83D56">
            <w:pPr>
              <w:rPr>
                <w:rFonts w:ascii="Arial" w:hAnsi="Arial" w:cs="Arial"/>
                <w:sz w:val="6"/>
                <w:szCs w:val="8"/>
                <w:lang w:val="es-BO"/>
              </w:rPr>
            </w:pPr>
          </w:p>
        </w:tc>
        <w:tc>
          <w:tcPr>
            <w:tcW w:w="274" w:type="dxa"/>
          </w:tcPr>
          <w:p w14:paraId="38E5C257" w14:textId="77777777" w:rsidR="005A3A25" w:rsidRPr="009956C4" w:rsidRDefault="005A3A25" w:rsidP="00E83D56">
            <w:pPr>
              <w:rPr>
                <w:rFonts w:ascii="Arial" w:hAnsi="Arial" w:cs="Arial"/>
                <w:sz w:val="6"/>
                <w:szCs w:val="8"/>
                <w:lang w:val="es-BO"/>
              </w:rPr>
            </w:pPr>
          </w:p>
        </w:tc>
        <w:tc>
          <w:tcPr>
            <w:tcW w:w="274" w:type="dxa"/>
          </w:tcPr>
          <w:p w14:paraId="615D4CA9" w14:textId="77777777" w:rsidR="005A3A25" w:rsidRPr="009956C4" w:rsidRDefault="005A3A25" w:rsidP="00E83D56">
            <w:pPr>
              <w:rPr>
                <w:rFonts w:ascii="Arial" w:hAnsi="Arial" w:cs="Arial"/>
                <w:sz w:val="6"/>
                <w:szCs w:val="8"/>
                <w:lang w:val="es-BO"/>
              </w:rPr>
            </w:pPr>
          </w:p>
        </w:tc>
        <w:tc>
          <w:tcPr>
            <w:tcW w:w="274" w:type="dxa"/>
          </w:tcPr>
          <w:p w14:paraId="5352CD0E" w14:textId="77777777" w:rsidR="005A3A25" w:rsidRPr="009956C4" w:rsidRDefault="005A3A25" w:rsidP="00E83D56">
            <w:pPr>
              <w:rPr>
                <w:rFonts w:ascii="Arial" w:hAnsi="Arial" w:cs="Arial"/>
                <w:sz w:val="6"/>
                <w:szCs w:val="8"/>
                <w:lang w:val="es-BO"/>
              </w:rPr>
            </w:pPr>
          </w:p>
        </w:tc>
        <w:tc>
          <w:tcPr>
            <w:tcW w:w="274" w:type="dxa"/>
          </w:tcPr>
          <w:p w14:paraId="2A916DE0" w14:textId="77777777" w:rsidR="005A3A25" w:rsidRPr="009956C4" w:rsidRDefault="005A3A25" w:rsidP="00E83D56">
            <w:pPr>
              <w:rPr>
                <w:rFonts w:ascii="Arial" w:hAnsi="Arial" w:cs="Arial"/>
                <w:sz w:val="6"/>
                <w:szCs w:val="8"/>
                <w:lang w:val="es-BO"/>
              </w:rPr>
            </w:pPr>
          </w:p>
        </w:tc>
        <w:tc>
          <w:tcPr>
            <w:tcW w:w="274" w:type="dxa"/>
          </w:tcPr>
          <w:p w14:paraId="2830F169" w14:textId="77777777" w:rsidR="005A3A25" w:rsidRPr="009956C4" w:rsidRDefault="005A3A25" w:rsidP="00E83D56">
            <w:pPr>
              <w:rPr>
                <w:rFonts w:ascii="Arial" w:hAnsi="Arial" w:cs="Arial"/>
                <w:sz w:val="6"/>
                <w:szCs w:val="8"/>
                <w:lang w:val="es-BO"/>
              </w:rPr>
            </w:pPr>
          </w:p>
        </w:tc>
        <w:tc>
          <w:tcPr>
            <w:tcW w:w="273" w:type="dxa"/>
          </w:tcPr>
          <w:p w14:paraId="78AA041C" w14:textId="77777777" w:rsidR="005A3A25" w:rsidRPr="009956C4" w:rsidRDefault="005A3A25" w:rsidP="00E83D56">
            <w:pPr>
              <w:rPr>
                <w:rFonts w:ascii="Arial" w:hAnsi="Arial" w:cs="Arial"/>
                <w:sz w:val="6"/>
                <w:szCs w:val="8"/>
                <w:lang w:val="es-BO"/>
              </w:rPr>
            </w:pPr>
          </w:p>
        </w:tc>
        <w:tc>
          <w:tcPr>
            <w:tcW w:w="274" w:type="dxa"/>
          </w:tcPr>
          <w:p w14:paraId="2D6CA481" w14:textId="77777777" w:rsidR="005A3A25" w:rsidRPr="009956C4" w:rsidRDefault="005A3A25" w:rsidP="00E83D56">
            <w:pPr>
              <w:rPr>
                <w:rFonts w:ascii="Arial" w:hAnsi="Arial" w:cs="Arial"/>
                <w:sz w:val="6"/>
                <w:szCs w:val="8"/>
                <w:lang w:val="es-BO"/>
              </w:rPr>
            </w:pPr>
          </w:p>
        </w:tc>
        <w:tc>
          <w:tcPr>
            <w:tcW w:w="274" w:type="dxa"/>
          </w:tcPr>
          <w:p w14:paraId="3BEFA5EE" w14:textId="77777777" w:rsidR="005A3A25" w:rsidRPr="009956C4" w:rsidRDefault="005A3A25" w:rsidP="00E83D56">
            <w:pPr>
              <w:rPr>
                <w:rFonts w:ascii="Arial" w:hAnsi="Arial" w:cs="Arial"/>
                <w:sz w:val="6"/>
                <w:szCs w:val="8"/>
                <w:lang w:val="es-BO"/>
              </w:rPr>
            </w:pPr>
          </w:p>
        </w:tc>
        <w:tc>
          <w:tcPr>
            <w:tcW w:w="274" w:type="dxa"/>
          </w:tcPr>
          <w:p w14:paraId="73BD76B9" w14:textId="77777777" w:rsidR="005A3A25" w:rsidRPr="009956C4" w:rsidRDefault="005A3A25" w:rsidP="00E83D56">
            <w:pPr>
              <w:rPr>
                <w:rFonts w:ascii="Arial" w:hAnsi="Arial" w:cs="Arial"/>
                <w:sz w:val="6"/>
                <w:szCs w:val="8"/>
                <w:lang w:val="es-BO"/>
              </w:rPr>
            </w:pPr>
          </w:p>
        </w:tc>
        <w:tc>
          <w:tcPr>
            <w:tcW w:w="274" w:type="dxa"/>
          </w:tcPr>
          <w:p w14:paraId="46807A30" w14:textId="77777777" w:rsidR="005A3A25" w:rsidRPr="009956C4" w:rsidRDefault="005A3A25" w:rsidP="00E83D56">
            <w:pPr>
              <w:rPr>
                <w:rFonts w:ascii="Arial" w:hAnsi="Arial" w:cs="Arial"/>
                <w:sz w:val="6"/>
                <w:szCs w:val="8"/>
                <w:lang w:val="es-BO"/>
              </w:rPr>
            </w:pPr>
          </w:p>
        </w:tc>
        <w:tc>
          <w:tcPr>
            <w:tcW w:w="273" w:type="dxa"/>
          </w:tcPr>
          <w:p w14:paraId="49DC5B54" w14:textId="77777777" w:rsidR="005A3A25" w:rsidRPr="009956C4" w:rsidRDefault="005A3A25" w:rsidP="00E83D56">
            <w:pPr>
              <w:rPr>
                <w:rFonts w:ascii="Arial" w:hAnsi="Arial" w:cs="Arial"/>
                <w:sz w:val="6"/>
                <w:szCs w:val="8"/>
                <w:lang w:val="es-BO"/>
              </w:rPr>
            </w:pPr>
          </w:p>
        </w:tc>
        <w:tc>
          <w:tcPr>
            <w:tcW w:w="273" w:type="dxa"/>
          </w:tcPr>
          <w:p w14:paraId="25A881D4" w14:textId="77777777" w:rsidR="005A3A25" w:rsidRPr="009956C4" w:rsidRDefault="005A3A25" w:rsidP="00E83D56">
            <w:pPr>
              <w:rPr>
                <w:rFonts w:ascii="Arial" w:hAnsi="Arial" w:cs="Arial"/>
                <w:sz w:val="6"/>
                <w:szCs w:val="8"/>
                <w:lang w:val="es-BO"/>
              </w:rPr>
            </w:pPr>
          </w:p>
        </w:tc>
        <w:tc>
          <w:tcPr>
            <w:tcW w:w="273" w:type="dxa"/>
          </w:tcPr>
          <w:p w14:paraId="4C897376" w14:textId="77777777" w:rsidR="005A3A25" w:rsidRPr="009956C4" w:rsidRDefault="005A3A25" w:rsidP="00E83D56">
            <w:pPr>
              <w:rPr>
                <w:rFonts w:ascii="Arial" w:hAnsi="Arial" w:cs="Arial"/>
                <w:sz w:val="6"/>
                <w:szCs w:val="8"/>
                <w:lang w:val="es-BO"/>
              </w:rPr>
            </w:pPr>
          </w:p>
        </w:tc>
        <w:tc>
          <w:tcPr>
            <w:tcW w:w="273" w:type="dxa"/>
          </w:tcPr>
          <w:p w14:paraId="501F60B7" w14:textId="77777777" w:rsidR="005A3A25" w:rsidRPr="009956C4" w:rsidRDefault="005A3A25" w:rsidP="00E83D56">
            <w:pPr>
              <w:rPr>
                <w:rFonts w:ascii="Arial" w:hAnsi="Arial" w:cs="Arial"/>
                <w:sz w:val="6"/>
                <w:szCs w:val="8"/>
                <w:lang w:val="es-BO"/>
              </w:rPr>
            </w:pPr>
          </w:p>
        </w:tc>
        <w:tc>
          <w:tcPr>
            <w:tcW w:w="273" w:type="dxa"/>
          </w:tcPr>
          <w:p w14:paraId="5ECE2711" w14:textId="77777777" w:rsidR="005A3A25" w:rsidRPr="009956C4" w:rsidRDefault="005A3A25" w:rsidP="00E83D56">
            <w:pPr>
              <w:rPr>
                <w:rFonts w:ascii="Arial" w:hAnsi="Arial" w:cs="Arial"/>
                <w:sz w:val="6"/>
                <w:szCs w:val="8"/>
                <w:lang w:val="es-BO"/>
              </w:rPr>
            </w:pPr>
          </w:p>
        </w:tc>
        <w:tc>
          <w:tcPr>
            <w:tcW w:w="273" w:type="dxa"/>
          </w:tcPr>
          <w:p w14:paraId="25BDA82B"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77E95029" w14:textId="77777777" w:rsidR="005A3A25" w:rsidRPr="009956C4" w:rsidRDefault="005A3A25" w:rsidP="00E83D56">
            <w:pPr>
              <w:rPr>
                <w:rFonts w:ascii="Arial" w:hAnsi="Arial" w:cs="Arial"/>
                <w:sz w:val="6"/>
                <w:szCs w:val="8"/>
                <w:lang w:val="es-BO"/>
              </w:rPr>
            </w:pPr>
          </w:p>
        </w:tc>
      </w:tr>
      <w:tr w:rsidR="005A3A25" w:rsidRPr="009956C4" w14:paraId="49697FB4" w14:textId="77777777" w:rsidTr="00221B8C">
        <w:trPr>
          <w:trHeight w:val="20"/>
          <w:jc w:val="center"/>
        </w:trPr>
        <w:tc>
          <w:tcPr>
            <w:tcW w:w="1811" w:type="dxa"/>
            <w:vMerge/>
            <w:tcBorders>
              <w:left w:val="single" w:sz="12" w:space="0" w:color="244061" w:themeColor="accent1" w:themeShade="80"/>
              <w:right w:val="single" w:sz="4" w:space="0" w:color="auto"/>
            </w:tcBorders>
            <w:vAlign w:val="center"/>
          </w:tcPr>
          <w:p w14:paraId="5D94FF7B"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1A03BA"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590DBB94"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7EE201C4" w14:textId="77777777" w:rsidR="005A3A25" w:rsidRPr="009956C4" w:rsidRDefault="005A3A25" w:rsidP="00E83D56">
            <w:pPr>
              <w:rPr>
                <w:rFonts w:ascii="Arial" w:hAnsi="Arial" w:cs="Arial"/>
                <w:sz w:val="14"/>
                <w:szCs w:val="2"/>
                <w:lang w:val="es-BO"/>
              </w:rPr>
            </w:pPr>
          </w:p>
        </w:tc>
        <w:tc>
          <w:tcPr>
            <w:tcW w:w="274" w:type="dxa"/>
          </w:tcPr>
          <w:p w14:paraId="3F6AB6B6" w14:textId="77777777" w:rsidR="005A3A25" w:rsidRPr="009956C4" w:rsidRDefault="005A3A25" w:rsidP="00E83D56">
            <w:pPr>
              <w:rPr>
                <w:rFonts w:ascii="Arial" w:hAnsi="Arial" w:cs="Arial"/>
                <w:sz w:val="14"/>
                <w:szCs w:val="2"/>
                <w:lang w:val="es-BO"/>
              </w:rPr>
            </w:pPr>
          </w:p>
        </w:tc>
        <w:tc>
          <w:tcPr>
            <w:tcW w:w="274" w:type="dxa"/>
          </w:tcPr>
          <w:p w14:paraId="7BF03D5A" w14:textId="77777777" w:rsidR="005A3A25" w:rsidRPr="009956C4" w:rsidRDefault="005A3A25" w:rsidP="00E83D56">
            <w:pPr>
              <w:rPr>
                <w:rFonts w:ascii="Arial" w:hAnsi="Arial" w:cs="Arial"/>
                <w:sz w:val="14"/>
                <w:szCs w:val="2"/>
                <w:lang w:val="es-BO"/>
              </w:rPr>
            </w:pPr>
          </w:p>
        </w:tc>
        <w:tc>
          <w:tcPr>
            <w:tcW w:w="273" w:type="dxa"/>
          </w:tcPr>
          <w:p w14:paraId="4A6EB2B6" w14:textId="77777777" w:rsidR="005A3A25" w:rsidRPr="009956C4" w:rsidRDefault="005A3A25" w:rsidP="00E83D56">
            <w:pPr>
              <w:rPr>
                <w:rFonts w:ascii="Arial" w:hAnsi="Arial" w:cs="Arial"/>
                <w:sz w:val="14"/>
                <w:szCs w:val="2"/>
                <w:lang w:val="es-BO"/>
              </w:rPr>
            </w:pPr>
          </w:p>
        </w:tc>
        <w:tc>
          <w:tcPr>
            <w:tcW w:w="274" w:type="dxa"/>
          </w:tcPr>
          <w:p w14:paraId="13CAC444" w14:textId="77777777" w:rsidR="005A3A25" w:rsidRPr="009956C4" w:rsidRDefault="005A3A25" w:rsidP="00E83D56">
            <w:pPr>
              <w:rPr>
                <w:rFonts w:ascii="Arial" w:hAnsi="Arial" w:cs="Arial"/>
                <w:sz w:val="14"/>
                <w:szCs w:val="2"/>
                <w:lang w:val="es-BO"/>
              </w:rPr>
            </w:pPr>
          </w:p>
        </w:tc>
        <w:tc>
          <w:tcPr>
            <w:tcW w:w="274" w:type="dxa"/>
          </w:tcPr>
          <w:p w14:paraId="64D81781" w14:textId="77777777" w:rsidR="005A3A25" w:rsidRPr="009956C4" w:rsidRDefault="005A3A25" w:rsidP="00E83D56">
            <w:pPr>
              <w:rPr>
                <w:rFonts w:ascii="Arial" w:hAnsi="Arial" w:cs="Arial"/>
                <w:sz w:val="14"/>
                <w:szCs w:val="2"/>
                <w:lang w:val="es-BO"/>
              </w:rPr>
            </w:pPr>
          </w:p>
        </w:tc>
        <w:tc>
          <w:tcPr>
            <w:tcW w:w="274" w:type="dxa"/>
          </w:tcPr>
          <w:p w14:paraId="510A8F8C" w14:textId="77777777" w:rsidR="005A3A25" w:rsidRPr="009956C4" w:rsidRDefault="005A3A25" w:rsidP="00E83D56">
            <w:pPr>
              <w:rPr>
                <w:rFonts w:ascii="Arial" w:hAnsi="Arial" w:cs="Arial"/>
                <w:sz w:val="14"/>
                <w:szCs w:val="2"/>
                <w:lang w:val="es-BO"/>
              </w:rPr>
            </w:pPr>
          </w:p>
        </w:tc>
        <w:tc>
          <w:tcPr>
            <w:tcW w:w="274" w:type="dxa"/>
          </w:tcPr>
          <w:p w14:paraId="1D31C5FA" w14:textId="77777777" w:rsidR="005A3A25" w:rsidRPr="009956C4" w:rsidRDefault="005A3A25" w:rsidP="00E83D56">
            <w:pPr>
              <w:rPr>
                <w:rFonts w:ascii="Arial" w:hAnsi="Arial" w:cs="Arial"/>
                <w:sz w:val="14"/>
                <w:szCs w:val="2"/>
                <w:lang w:val="es-BO"/>
              </w:rPr>
            </w:pPr>
          </w:p>
        </w:tc>
        <w:tc>
          <w:tcPr>
            <w:tcW w:w="274" w:type="dxa"/>
          </w:tcPr>
          <w:p w14:paraId="1984D2AD" w14:textId="77777777" w:rsidR="005A3A25" w:rsidRPr="009956C4" w:rsidRDefault="005A3A25" w:rsidP="00E83D56">
            <w:pPr>
              <w:rPr>
                <w:rFonts w:ascii="Arial" w:hAnsi="Arial" w:cs="Arial"/>
                <w:sz w:val="14"/>
                <w:szCs w:val="2"/>
                <w:lang w:val="es-BO"/>
              </w:rPr>
            </w:pPr>
          </w:p>
        </w:tc>
        <w:tc>
          <w:tcPr>
            <w:tcW w:w="274" w:type="dxa"/>
          </w:tcPr>
          <w:p w14:paraId="1792FBEF" w14:textId="77777777" w:rsidR="005A3A25" w:rsidRPr="009956C4" w:rsidRDefault="005A3A25" w:rsidP="00E83D56">
            <w:pPr>
              <w:rPr>
                <w:rFonts w:ascii="Arial" w:hAnsi="Arial" w:cs="Arial"/>
                <w:sz w:val="14"/>
                <w:szCs w:val="2"/>
                <w:lang w:val="es-BO"/>
              </w:rPr>
            </w:pPr>
          </w:p>
        </w:tc>
        <w:tc>
          <w:tcPr>
            <w:tcW w:w="273" w:type="dxa"/>
          </w:tcPr>
          <w:p w14:paraId="7CD7C56E" w14:textId="77777777" w:rsidR="005A3A25" w:rsidRPr="009956C4" w:rsidRDefault="005A3A25" w:rsidP="00E83D56">
            <w:pPr>
              <w:rPr>
                <w:rFonts w:ascii="Arial" w:hAnsi="Arial" w:cs="Arial"/>
                <w:sz w:val="14"/>
                <w:szCs w:val="2"/>
                <w:lang w:val="es-BO"/>
              </w:rPr>
            </w:pPr>
          </w:p>
        </w:tc>
        <w:tc>
          <w:tcPr>
            <w:tcW w:w="274" w:type="dxa"/>
          </w:tcPr>
          <w:p w14:paraId="7CBE0358" w14:textId="77777777" w:rsidR="005A3A25" w:rsidRPr="009956C4" w:rsidRDefault="005A3A25" w:rsidP="00E83D56">
            <w:pPr>
              <w:rPr>
                <w:rFonts w:ascii="Arial" w:hAnsi="Arial" w:cs="Arial"/>
                <w:sz w:val="14"/>
                <w:szCs w:val="2"/>
                <w:lang w:val="es-BO"/>
              </w:rPr>
            </w:pPr>
          </w:p>
        </w:tc>
        <w:tc>
          <w:tcPr>
            <w:tcW w:w="274" w:type="dxa"/>
          </w:tcPr>
          <w:p w14:paraId="209346E0" w14:textId="77777777" w:rsidR="005A3A25" w:rsidRPr="009956C4" w:rsidRDefault="005A3A25" w:rsidP="00E83D56">
            <w:pPr>
              <w:rPr>
                <w:rFonts w:ascii="Arial" w:hAnsi="Arial" w:cs="Arial"/>
                <w:sz w:val="14"/>
                <w:szCs w:val="2"/>
                <w:lang w:val="es-BO"/>
              </w:rPr>
            </w:pPr>
          </w:p>
        </w:tc>
        <w:tc>
          <w:tcPr>
            <w:tcW w:w="274" w:type="dxa"/>
          </w:tcPr>
          <w:p w14:paraId="4D12B53F" w14:textId="77777777" w:rsidR="005A3A25" w:rsidRPr="009956C4" w:rsidRDefault="005A3A25" w:rsidP="00E83D56">
            <w:pPr>
              <w:rPr>
                <w:rFonts w:ascii="Arial" w:hAnsi="Arial" w:cs="Arial"/>
                <w:sz w:val="14"/>
                <w:szCs w:val="2"/>
                <w:lang w:val="es-BO"/>
              </w:rPr>
            </w:pPr>
          </w:p>
        </w:tc>
        <w:tc>
          <w:tcPr>
            <w:tcW w:w="274" w:type="dxa"/>
          </w:tcPr>
          <w:p w14:paraId="61C022BA" w14:textId="77777777" w:rsidR="005A3A25" w:rsidRPr="009956C4" w:rsidRDefault="005A3A25" w:rsidP="00E83D56">
            <w:pPr>
              <w:rPr>
                <w:rFonts w:ascii="Arial" w:hAnsi="Arial" w:cs="Arial"/>
                <w:sz w:val="14"/>
                <w:szCs w:val="2"/>
                <w:lang w:val="es-BO"/>
              </w:rPr>
            </w:pPr>
          </w:p>
        </w:tc>
        <w:tc>
          <w:tcPr>
            <w:tcW w:w="273" w:type="dxa"/>
          </w:tcPr>
          <w:p w14:paraId="2301288B" w14:textId="77777777" w:rsidR="005A3A25" w:rsidRPr="009956C4" w:rsidRDefault="005A3A25" w:rsidP="00E83D56">
            <w:pPr>
              <w:rPr>
                <w:rFonts w:ascii="Arial" w:hAnsi="Arial" w:cs="Arial"/>
                <w:sz w:val="14"/>
                <w:szCs w:val="2"/>
                <w:lang w:val="es-BO"/>
              </w:rPr>
            </w:pPr>
          </w:p>
        </w:tc>
        <w:tc>
          <w:tcPr>
            <w:tcW w:w="273" w:type="dxa"/>
          </w:tcPr>
          <w:p w14:paraId="7E7D1058" w14:textId="77777777" w:rsidR="005A3A25" w:rsidRPr="009956C4" w:rsidRDefault="005A3A25" w:rsidP="00E83D56">
            <w:pPr>
              <w:rPr>
                <w:rFonts w:ascii="Arial" w:hAnsi="Arial" w:cs="Arial"/>
                <w:sz w:val="14"/>
                <w:szCs w:val="2"/>
                <w:lang w:val="es-BO"/>
              </w:rPr>
            </w:pPr>
          </w:p>
        </w:tc>
        <w:tc>
          <w:tcPr>
            <w:tcW w:w="273" w:type="dxa"/>
          </w:tcPr>
          <w:p w14:paraId="1EE8F47C" w14:textId="77777777" w:rsidR="005A3A25" w:rsidRPr="009956C4" w:rsidRDefault="005A3A25" w:rsidP="00E83D56">
            <w:pPr>
              <w:rPr>
                <w:rFonts w:ascii="Arial" w:hAnsi="Arial" w:cs="Arial"/>
                <w:sz w:val="14"/>
                <w:szCs w:val="2"/>
                <w:lang w:val="es-BO"/>
              </w:rPr>
            </w:pPr>
          </w:p>
        </w:tc>
        <w:tc>
          <w:tcPr>
            <w:tcW w:w="273" w:type="dxa"/>
          </w:tcPr>
          <w:p w14:paraId="69F7FDE7" w14:textId="77777777" w:rsidR="005A3A25" w:rsidRPr="009956C4" w:rsidRDefault="005A3A25" w:rsidP="00E83D56">
            <w:pPr>
              <w:rPr>
                <w:rFonts w:ascii="Arial" w:hAnsi="Arial" w:cs="Arial"/>
                <w:sz w:val="14"/>
                <w:szCs w:val="2"/>
                <w:lang w:val="es-BO"/>
              </w:rPr>
            </w:pPr>
          </w:p>
        </w:tc>
        <w:tc>
          <w:tcPr>
            <w:tcW w:w="273" w:type="dxa"/>
          </w:tcPr>
          <w:p w14:paraId="69D48458" w14:textId="77777777" w:rsidR="005A3A25" w:rsidRPr="009956C4" w:rsidRDefault="005A3A25" w:rsidP="00E83D56">
            <w:pPr>
              <w:rPr>
                <w:rFonts w:ascii="Arial" w:hAnsi="Arial" w:cs="Arial"/>
                <w:sz w:val="14"/>
                <w:szCs w:val="2"/>
                <w:lang w:val="es-BO"/>
              </w:rPr>
            </w:pPr>
          </w:p>
        </w:tc>
        <w:tc>
          <w:tcPr>
            <w:tcW w:w="273" w:type="dxa"/>
          </w:tcPr>
          <w:p w14:paraId="18E626B9"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0683942" w14:textId="77777777" w:rsidR="005A3A25" w:rsidRPr="009956C4" w:rsidRDefault="005A3A25" w:rsidP="00E83D56">
            <w:pPr>
              <w:rPr>
                <w:rFonts w:ascii="Arial" w:hAnsi="Arial" w:cs="Arial"/>
                <w:sz w:val="14"/>
                <w:szCs w:val="2"/>
                <w:lang w:val="es-BO"/>
              </w:rPr>
            </w:pPr>
          </w:p>
        </w:tc>
      </w:tr>
      <w:tr w:rsidR="005A3A25" w:rsidRPr="009956C4" w14:paraId="1C7DA83B" w14:textId="77777777" w:rsidTr="00221B8C">
        <w:trPr>
          <w:trHeight w:val="20"/>
          <w:jc w:val="center"/>
        </w:trPr>
        <w:tc>
          <w:tcPr>
            <w:tcW w:w="1811" w:type="dxa"/>
            <w:tcBorders>
              <w:left w:val="single" w:sz="12" w:space="0" w:color="244061" w:themeColor="accent1" w:themeShade="80"/>
            </w:tcBorders>
            <w:vAlign w:val="center"/>
          </w:tcPr>
          <w:p w14:paraId="6F54F75A" w14:textId="77777777" w:rsidR="005A3A25" w:rsidRPr="009956C4" w:rsidRDefault="005A3A25" w:rsidP="00E83D56">
            <w:pPr>
              <w:jc w:val="right"/>
              <w:rPr>
                <w:rFonts w:ascii="Arial" w:hAnsi="Arial" w:cs="Arial"/>
                <w:sz w:val="14"/>
                <w:lang w:val="es-BO"/>
              </w:rPr>
            </w:pPr>
          </w:p>
        </w:tc>
        <w:tc>
          <w:tcPr>
            <w:tcW w:w="286" w:type="dxa"/>
            <w:shd w:val="clear" w:color="auto" w:fill="auto"/>
          </w:tcPr>
          <w:p w14:paraId="29A2252B" w14:textId="77777777" w:rsidR="005A3A25" w:rsidRPr="009956C4" w:rsidRDefault="005A3A25" w:rsidP="00E83D56">
            <w:pPr>
              <w:rPr>
                <w:rFonts w:ascii="Arial" w:hAnsi="Arial" w:cs="Arial"/>
                <w:sz w:val="14"/>
                <w:lang w:val="es-BO"/>
              </w:rPr>
            </w:pPr>
          </w:p>
        </w:tc>
        <w:tc>
          <w:tcPr>
            <w:tcW w:w="280" w:type="dxa"/>
            <w:shd w:val="clear" w:color="auto" w:fill="auto"/>
          </w:tcPr>
          <w:p w14:paraId="4C78A4A2" w14:textId="77777777" w:rsidR="005A3A25" w:rsidRPr="009956C4" w:rsidRDefault="005A3A25" w:rsidP="00E83D56">
            <w:pPr>
              <w:rPr>
                <w:rFonts w:ascii="Arial" w:hAnsi="Arial" w:cs="Arial"/>
                <w:sz w:val="14"/>
                <w:lang w:val="es-BO"/>
              </w:rPr>
            </w:pPr>
          </w:p>
        </w:tc>
        <w:tc>
          <w:tcPr>
            <w:tcW w:w="281" w:type="dxa"/>
            <w:shd w:val="clear" w:color="auto" w:fill="auto"/>
          </w:tcPr>
          <w:p w14:paraId="4B50B5AA" w14:textId="77777777" w:rsidR="005A3A25" w:rsidRPr="009956C4" w:rsidRDefault="005A3A25" w:rsidP="00E83D56">
            <w:pPr>
              <w:rPr>
                <w:rFonts w:ascii="Arial" w:hAnsi="Arial" w:cs="Arial"/>
                <w:sz w:val="14"/>
                <w:lang w:val="es-BO"/>
              </w:rPr>
            </w:pPr>
          </w:p>
        </w:tc>
        <w:tc>
          <w:tcPr>
            <w:tcW w:w="271" w:type="dxa"/>
            <w:shd w:val="clear" w:color="auto" w:fill="auto"/>
          </w:tcPr>
          <w:p w14:paraId="72561A4A" w14:textId="77777777" w:rsidR="005A3A25" w:rsidRPr="009956C4" w:rsidRDefault="005A3A25" w:rsidP="00E83D56">
            <w:pPr>
              <w:rPr>
                <w:rFonts w:ascii="Arial" w:hAnsi="Arial" w:cs="Arial"/>
                <w:sz w:val="14"/>
                <w:lang w:val="es-BO"/>
              </w:rPr>
            </w:pPr>
          </w:p>
        </w:tc>
        <w:tc>
          <w:tcPr>
            <w:tcW w:w="276" w:type="dxa"/>
            <w:shd w:val="clear" w:color="auto" w:fill="auto"/>
          </w:tcPr>
          <w:p w14:paraId="6C3B796C" w14:textId="77777777" w:rsidR="005A3A25" w:rsidRPr="009956C4" w:rsidRDefault="005A3A25" w:rsidP="00E83D56">
            <w:pPr>
              <w:rPr>
                <w:rFonts w:ascii="Arial" w:hAnsi="Arial" w:cs="Arial"/>
                <w:sz w:val="14"/>
                <w:lang w:val="es-BO"/>
              </w:rPr>
            </w:pPr>
          </w:p>
        </w:tc>
        <w:tc>
          <w:tcPr>
            <w:tcW w:w="275" w:type="dxa"/>
            <w:shd w:val="clear" w:color="auto" w:fill="auto"/>
          </w:tcPr>
          <w:p w14:paraId="40AE1DD8"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72BBB9D0"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26D4524E" w14:textId="77777777" w:rsidR="005A3A25" w:rsidRPr="009956C4" w:rsidRDefault="005A3A25" w:rsidP="00E83D56">
            <w:pPr>
              <w:rPr>
                <w:rFonts w:ascii="Arial" w:hAnsi="Arial" w:cs="Arial"/>
                <w:sz w:val="14"/>
                <w:lang w:val="es-BO"/>
              </w:rPr>
            </w:pPr>
          </w:p>
        </w:tc>
        <w:tc>
          <w:tcPr>
            <w:tcW w:w="277" w:type="dxa"/>
            <w:shd w:val="clear" w:color="auto" w:fill="auto"/>
          </w:tcPr>
          <w:p w14:paraId="3A6649FC" w14:textId="77777777" w:rsidR="005A3A25" w:rsidRPr="009956C4" w:rsidRDefault="005A3A25" w:rsidP="00E83D56">
            <w:pPr>
              <w:rPr>
                <w:rFonts w:ascii="Arial" w:hAnsi="Arial" w:cs="Arial"/>
                <w:sz w:val="14"/>
                <w:lang w:val="es-BO"/>
              </w:rPr>
            </w:pPr>
          </w:p>
        </w:tc>
        <w:tc>
          <w:tcPr>
            <w:tcW w:w="277" w:type="dxa"/>
            <w:shd w:val="clear" w:color="auto" w:fill="auto"/>
          </w:tcPr>
          <w:p w14:paraId="0131259D" w14:textId="77777777" w:rsidR="005A3A25" w:rsidRPr="009956C4" w:rsidRDefault="005A3A25" w:rsidP="00E83D56">
            <w:pPr>
              <w:rPr>
                <w:rFonts w:ascii="Arial" w:hAnsi="Arial" w:cs="Arial"/>
                <w:sz w:val="14"/>
                <w:lang w:val="es-BO"/>
              </w:rPr>
            </w:pPr>
          </w:p>
        </w:tc>
        <w:tc>
          <w:tcPr>
            <w:tcW w:w="274" w:type="dxa"/>
            <w:shd w:val="clear" w:color="auto" w:fill="auto"/>
          </w:tcPr>
          <w:p w14:paraId="557C9C13" w14:textId="77777777" w:rsidR="005A3A25" w:rsidRPr="009956C4" w:rsidRDefault="005A3A25" w:rsidP="00E83D56">
            <w:pPr>
              <w:rPr>
                <w:rFonts w:ascii="Arial" w:hAnsi="Arial" w:cs="Arial"/>
                <w:sz w:val="14"/>
                <w:lang w:val="es-BO"/>
              </w:rPr>
            </w:pPr>
          </w:p>
        </w:tc>
        <w:tc>
          <w:tcPr>
            <w:tcW w:w="274" w:type="dxa"/>
            <w:shd w:val="clear" w:color="auto" w:fill="auto"/>
          </w:tcPr>
          <w:p w14:paraId="287C6CE8" w14:textId="77777777" w:rsidR="005A3A25" w:rsidRPr="009956C4" w:rsidRDefault="005A3A25" w:rsidP="00E83D56">
            <w:pPr>
              <w:rPr>
                <w:rFonts w:ascii="Arial" w:hAnsi="Arial" w:cs="Arial"/>
                <w:sz w:val="14"/>
                <w:lang w:val="es-BO"/>
              </w:rPr>
            </w:pPr>
          </w:p>
        </w:tc>
        <w:tc>
          <w:tcPr>
            <w:tcW w:w="273" w:type="dxa"/>
            <w:shd w:val="clear" w:color="auto" w:fill="auto"/>
          </w:tcPr>
          <w:p w14:paraId="486AC3B7" w14:textId="77777777" w:rsidR="005A3A25" w:rsidRPr="009956C4" w:rsidRDefault="005A3A25" w:rsidP="00E83D56">
            <w:pPr>
              <w:rPr>
                <w:rFonts w:ascii="Arial" w:hAnsi="Arial" w:cs="Arial"/>
                <w:sz w:val="14"/>
                <w:lang w:val="es-BO"/>
              </w:rPr>
            </w:pPr>
          </w:p>
        </w:tc>
        <w:tc>
          <w:tcPr>
            <w:tcW w:w="274" w:type="dxa"/>
            <w:shd w:val="clear" w:color="auto" w:fill="auto"/>
          </w:tcPr>
          <w:p w14:paraId="42E32F9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0A604E8" w14:textId="77777777" w:rsidR="005A3A25" w:rsidRPr="009956C4" w:rsidRDefault="005A3A25" w:rsidP="00E83D56">
            <w:pPr>
              <w:rPr>
                <w:rFonts w:ascii="Arial" w:hAnsi="Arial" w:cs="Arial"/>
                <w:sz w:val="14"/>
                <w:lang w:val="es-BO"/>
              </w:rPr>
            </w:pPr>
          </w:p>
        </w:tc>
        <w:tc>
          <w:tcPr>
            <w:tcW w:w="274" w:type="dxa"/>
            <w:shd w:val="clear" w:color="auto" w:fill="auto"/>
          </w:tcPr>
          <w:p w14:paraId="1C170995" w14:textId="77777777" w:rsidR="005A3A25" w:rsidRPr="009956C4" w:rsidRDefault="005A3A25" w:rsidP="00E83D56">
            <w:pPr>
              <w:rPr>
                <w:rFonts w:ascii="Arial" w:hAnsi="Arial" w:cs="Arial"/>
                <w:sz w:val="14"/>
                <w:lang w:val="es-BO"/>
              </w:rPr>
            </w:pPr>
          </w:p>
        </w:tc>
        <w:tc>
          <w:tcPr>
            <w:tcW w:w="274" w:type="dxa"/>
          </w:tcPr>
          <w:p w14:paraId="3AD74FAD" w14:textId="77777777" w:rsidR="005A3A25" w:rsidRPr="009956C4" w:rsidRDefault="005A3A25" w:rsidP="00E83D56">
            <w:pPr>
              <w:rPr>
                <w:rFonts w:ascii="Arial" w:hAnsi="Arial" w:cs="Arial"/>
                <w:sz w:val="14"/>
                <w:lang w:val="es-BO"/>
              </w:rPr>
            </w:pPr>
          </w:p>
        </w:tc>
        <w:tc>
          <w:tcPr>
            <w:tcW w:w="274" w:type="dxa"/>
            <w:shd w:val="clear" w:color="auto" w:fill="auto"/>
          </w:tcPr>
          <w:p w14:paraId="711882AD" w14:textId="77777777" w:rsidR="005A3A25" w:rsidRPr="009956C4" w:rsidRDefault="005A3A25" w:rsidP="00E83D56">
            <w:pPr>
              <w:rPr>
                <w:rFonts w:ascii="Arial" w:hAnsi="Arial" w:cs="Arial"/>
                <w:sz w:val="14"/>
                <w:lang w:val="es-BO"/>
              </w:rPr>
            </w:pPr>
          </w:p>
        </w:tc>
        <w:tc>
          <w:tcPr>
            <w:tcW w:w="274" w:type="dxa"/>
            <w:shd w:val="clear" w:color="auto" w:fill="auto"/>
          </w:tcPr>
          <w:p w14:paraId="545A1717" w14:textId="77777777" w:rsidR="005A3A25" w:rsidRPr="009956C4" w:rsidRDefault="005A3A25" w:rsidP="00E83D56">
            <w:pPr>
              <w:rPr>
                <w:rFonts w:ascii="Arial" w:hAnsi="Arial" w:cs="Arial"/>
                <w:sz w:val="14"/>
                <w:lang w:val="es-BO"/>
              </w:rPr>
            </w:pPr>
          </w:p>
        </w:tc>
        <w:tc>
          <w:tcPr>
            <w:tcW w:w="273" w:type="dxa"/>
            <w:shd w:val="clear" w:color="auto" w:fill="auto"/>
          </w:tcPr>
          <w:p w14:paraId="1F34AB18" w14:textId="77777777" w:rsidR="005A3A25" w:rsidRPr="009956C4" w:rsidRDefault="005A3A25" w:rsidP="00E83D56">
            <w:pPr>
              <w:rPr>
                <w:rFonts w:ascii="Arial" w:hAnsi="Arial" w:cs="Arial"/>
                <w:sz w:val="14"/>
                <w:lang w:val="es-BO"/>
              </w:rPr>
            </w:pPr>
          </w:p>
        </w:tc>
        <w:tc>
          <w:tcPr>
            <w:tcW w:w="274" w:type="dxa"/>
            <w:shd w:val="clear" w:color="auto" w:fill="auto"/>
          </w:tcPr>
          <w:p w14:paraId="4294741C" w14:textId="77777777" w:rsidR="005A3A25" w:rsidRPr="009956C4" w:rsidRDefault="005A3A25" w:rsidP="00E83D56">
            <w:pPr>
              <w:rPr>
                <w:rFonts w:ascii="Arial" w:hAnsi="Arial" w:cs="Arial"/>
                <w:sz w:val="14"/>
                <w:lang w:val="es-BO"/>
              </w:rPr>
            </w:pPr>
          </w:p>
        </w:tc>
        <w:tc>
          <w:tcPr>
            <w:tcW w:w="274" w:type="dxa"/>
            <w:shd w:val="clear" w:color="auto" w:fill="auto"/>
          </w:tcPr>
          <w:p w14:paraId="54373F72" w14:textId="77777777" w:rsidR="005A3A25" w:rsidRPr="009956C4" w:rsidRDefault="005A3A25" w:rsidP="00E83D56">
            <w:pPr>
              <w:rPr>
                <w:rFonts w:ascii="Arial" w:hAnsi="Arial" w:cs="Arial"/>
                <w:sz w:val="14"/>
                <w:lang w:val="es-BO"/>
              </w:rPr>
            </w:pPr>
          </w:p>
        </w:tc>
        <w:tc>
          <w:tcPr>
            <w:tcW w:w="274" w:type="dxa"/>
            <w:shd w:val="clear" w:color="auto" w:fill="auto"/>
          </w:tcPr>
          <w:p w14:paraId="6689DA1E" w14:textId="77777777" w:rsidR="005A3A25" w:rsidRPr="009956C4" w:rsidRDefault="005A3A25" w:rsidP="00E83D56">
            <w:pPr>
              <w:rPr>
                <w:rFonts w:ascii="Arial" w:hAnsi="Arial" w:cs="Arial"/>
                <w:sz w:val="14"/>
                <w:lang w:val="es-BO"/>
              </w:rPr>
            </w:pPr>
          </w:p>
        </w:tc>
        <w:tc>
          <w:tcPr>
            <w:tcW w:w="274" w:type="dxa"/>
            <w:shd w:val="clear" w:color="auto" w:fill="auto"/>
          </w:tcPr>
          <w:p w14:paraId="5181ABB5"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76A50D6D"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35010429"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03097296" w14:textId="77777777" w:rsidR="005A3A25" w:rsidRPr="009956C4" w:rsidRDefault="005A3A25" w:rsidP="00E83D56">
            <w:pPr>
              <w:rPr>
                <w:rFonts w:ascii="Arial" w:hAnsi="Arial" w:cs="Arial"/>
                <w:sz w:val="14"/>
                <w:lang w:val="es-BO"/>
              </w:rPr>
            </w:pPr>
          </w:p>
        </w:tc>
      </w:tr>
      <w:tr w:rsidR="005A3A25" w:rsidRPr="009956C4" w14:paraId="1593211A" w14:textId="77777777" w:rsidTr="00221B8C">
        <w:trPr>
          <w:jc w:val="center"/>
        </w:trPr>
        <w:tc>
          <w:tcPr>
            <w:tcW w:w="1811" w:type="dxa"/>
            <w:tcBorders>
              <w:left w:val="single" w:sz="12" w:space="0" w:color="244061" w:themeColor="accent1" w:themeShade="80"/>
              <w:right w:val="single" w:sz="4" w:space="0" w:color="auto"/>
            </w:tcBorders>
            <w:shd w:val="clear" w:color="auto" w:fill="auto"/>
            <w:vAlign w:val="center"/>
          </w:tcPr>
          <w:p w14:paraId="1BAB9AB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5ACFDF" w14:textId="77777777" w:rsidR="005A3A25" w:rsidRPr="009956C4" w:rsidRDefault="005A3A25" w:rsidP="00E83D56">
            <w:pPr>
              <w:rPr>
                <w:rFonts w:ascii="Arial" w:hAnsi="Arial" w:cs="Arial"/>
                <w:sz w:val="14"/>
                <w:lang w:val="es-BO"/>
              </w:rPr>
            </w:pPr>
          </w:p>
        </w:tc>
        <w:tc>
          <w:tcPr>
            <w:tcW w:w="1383" w:type="dxa"/>
            <w:gridSpan w:val="5"/>
            <w:tcBorders>
              <w:left w:val="single" w:sz="4" w:space="0" w:color="auto"/>
              <w:right w:val="single" w:sz="4" w:space="0" w:color="auto"/>
            </w:tcBorders>
            <w:shd w:val="clear" w:color="auto" w:fill="auto"/>
          </w:tcPr>
          <w:p w14:paraId="33E567BE"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9B3AD" w14:textId="77777777" w:rsidR="005A3A25" w:rsidRPr="009956C4" w:rsidRDefault="00221B8C" w:rsidP="00E83D56">
            <w:pPr>
              <w:rPr>
                <w:rFonts w:ascii="Arial" w:hAnsi="Arial" w:cs="Arial"/>
                <w:sz w:val="14"/>
                <w:lang w:val="es-BO"/>
              </w:rPr>
            </w:pPr>
            <w:r>
              <w:rPr>
                <w:rFonts w:ascii="Arial" w:hAnsi="Arial" w:cs="Arial"/>
                <w:sz w:val="14"/>
                <w:lang w:val="es-BO"/>
              </w:rPr>
              <w:t>x</w:t>
            </w:r>
          </w:p>
        </w:tc>
        <w:tc>
          <w:tcPr>
            <w:tcW w:w="1379" w:type="dxa"/>
            <w:gridSpan w:val="6"/>
            <w:tcBorders>
              <w:left w:val="single" w:sz="4" w:space="0" w:color="auto"/>
            </w:tcBorders>
            <w:shd w:val="clear" w:color="auto" w:fill="auto"/>
          </w:tcPr>
          <w:p w14:paraId="0EFEAA8C"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5AE18744"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190F1459"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C493C"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0AE277C3" w14:textId="77777777"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2D193C26"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3C253C25"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B813613" w14:textId="77777777" w:rsidR="005A3A25" w:rsidRPr="009956C4" w:rsidRDefault="005A3A25" w:rsidP="00E83D56">
            <w:pPr>
              <w:rPr>
                <w:rFonts w:ascii="Arial" w:hAnsi="Arial" w:cs="Arial"/>
                <w:sz w:val="14"/>
                <w:lang w:val="es-BO"/>
              </w:rPr>
            </w:pPr>
          </w:p>
        </w:tc>
        <w:tc>
          <w:tcPr>
            <w:tcW w:w="273" w:type="dxa"/>
          </w:tcPr>
          <w:p w14:paraId="2704608E" w14:textId="77777777" w:rsidR="005A3A25" w:rsidRPr="009956C4" w:rsidRDefault="005A3A25" w:rsidP="00E83D56">
            <w:pPr>
              <w:rPr>
                <w:rFonts w:ascii="Arial" w:hAnsi="Arial" w:cs="Arial"/>
                <w:sz w:val="14"/>
                <w:lang w:val="es-BO"/>
              </w:rPr>
            </w:pPr>
          </w:p>
        </w:tc>
        <w:tc>
          <w:tcPr>
            <w:tcW w:w="273" w:type="dxa"/>
            <w:tcBorders>
              <w:left w:val="nil"/>
            </w:tcBorders>
          </w:tcPr>
          <w:p w14:paraId="6DF8DF8E" w14:textId="77777777" w:rsidR="005A3A25" w:rsidRPr="009956C4" w:rsidRDefault="005A3A25" w:rsidP="00E83D56">
            <w:pPr>
              <w:rPr>
                <w:rFonts w:ascii="Arial" w:hAnsi="Arial" w:cs="Arial"/>
                <w:sz w:val="14"/>
                <w:lang w:val="es-BO"/>
              </w:rPr>
            </w:pPr>
          </w:p>
        </w:tc>
        <w:tc>
          <w:tcPr>
            <w:tcW w:w="273" w:type="dxa"/>
          </w:tcPr>
          <w:p w14:paraId="7FA53EB9" w14:textId="77777777" w:rsidR="005A3A25" w:rsidRPr="009956C4" w:rsidRDefault="005A3A25" w:rsidP="00E83D56">
            <w:pPr>
              <w:rPr>
                <w:rFonts w:ascii="Arial" w:hAnsi="Arial" w:cs="Arial"/>
                <w:sz w:val="14"/>
                <w:lang w:val="es-BO"/>
              </w:rPr>
            </w:pPr>
          </w:p>
        </w:tc>
        <w:tc>
          <w:tcPr>
            <w:tcW w:w="273" w:type="dxa"/>
          </w:tcPr>
          <w:p w14:paraId="01642E08" w14:textId="77777777" w:rsidR="005A3A25" w:rsidRPr="009956C4" w:rsidRDefault="005A3A25" w:rsidP="00E83D56">
            <w:pPr>
              <w:rPr>
                <w:rFonts w:ascii="Arial" w:hAnsi="Arial" w:cs="Arial"/>
                <w:sz w:val="14"/>
                <w:lang w:val="es-BO"/>
              </w:rPr>
            </w:pPr>
          </w:p>
        </w:tc>
        <w:tc>
          <w:tcPr>
            <w:tcW w:w="273" w:type="dxa"/>
          </w:tcPr>
          <w:p w14:paraId="7B468EE4" w14:textId="77777777" w:rsidR="005A3A25" w:rsidRPr="009956C4" w:rsidRDefault="005A3A25" w:rsidP="00E83D56">
            <w:pPr>
              <w:rPr>
                <w:rFonts w:ascii="Arial" w:hAnsi="Arial" w:cs="Arial"/>
                <w:sz w:val="14"/>
                <w:lang w:val="es-BO"/>
              </w:rPr>
            </w:pPr>
          </w:p>
        </w:tc>
        <w:tc>
          <w:tcPr>
            <w:tcW w:w="273" w:type="dxa"/>
          </w:tcPr>
          <w:p w14:paraId="5CE4C48D"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4F55470A" w14:textId="77777777" w:rsidR="005A3A25" w:rsidRPr="009956C4" w:rsidRDefault="005A3A25" w:rsidP="00E83D56">
            <w:pPr>
              <w:rPr>
                <w:rFonts w:ascii="Arial" w:hAnsi="Arial" w:cs="Arial"/>
                <w:sz w:val="14"/>
                <w:lang w:val="es-BO"/>
              </w:rPr>
            </w:pPr>
          </w:p>
        </w:tc>
      </w:tr>
      <w:tr w:rsidR="005A3A25" w:rsidRPr="009956C4" w14:paraId="749E89E8" w14:textId="77777777" w:rsidTr="00221B8C">
        <w:trPr>
          <w:jc w:val="center"/>
        </w:trPr>
        <w:tc>
          <w:tcPr>
            <w:tcW w:w="1811" w:type="dxa"/>
            <w:tcBorders>
              <w:left w:val="single" w:sz="12" w:space="0" w:color="244061" w:themeColor="accent1" w:themeShade="80"/>
            </w:tcBorders>
            <w:vAlign w:val="center"/>
          </w:tcPr>
          <w:p w14:paraId="4869AD73"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192FE7CD"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5DDC60D6"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A7BE8E0"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EA1D23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10B211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3021CCA"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3317679F"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3EF0A84"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47335EF"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2E8CC5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7F420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8F310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9B12A"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E724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6CA1BA7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37C6B4A"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272C9E9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5CC12B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0F6E1D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434D47"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2F851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B5D16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D368C3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AD0866"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927E74D"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AE1624A"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6384B19C" w14:textId="77777777" w:rsidR="005A3A25" w:rsidRPr="009956C4" w:rsidRDefault="005A3A25" w:rsidP="00E83D56">
            <w:pPr>
              <w:rPr>
                <w:rFonts w:ascii="Arial" w:hAnsi="Arial" w:cs="Arial"/>
                <w:sz w:val="14"/>
                <w:lang w:val="es-BO"/>
              </w:rPr>
            </w:pPr>
          </w:p>
        </w:tc>
      </w:tr>
      <w:tr w:rsidR="005B7569" w:rsidRPr="009956C4" w14:paraId="48CE70B3"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11D7A21"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2E661" w14:textId="5059AB24" w:rsidR="005B7569" w:rsidRPr="009956C4" w:rsidRDefault="002B7408" w:rsidP="001E1C68">
            <w:pPr>
              <w:jc w:val="both"/>
              <w:rPr>
                <w:rFonts w:ascii="Arial" w:hAnsi="Arial" w:cs="Arial"/>
                <w:b/>
                <w:sz w:val="14"/>
                <w:lang w:val="es-BO"/>
              </w:rPr>
            </w:pPr>
            <w:r>
              <w:rPr>
                <w:rFonts w:ascii="Arial" w:hAnsi="Arial" w:cs="Arial"/>
                <w:b/>
                <w:sz w:val="14"/>
                <w:lang w:val="es-BO"/>
              </w:rPr>
              <w:t>Bs</w:t>
            </w:r>
            <w:r w:rsidR="00BA7EA4">
              <w:rPr>
                <w:rFonts w:ascii="Arial" w:hAnsi="Arial" w:cs="Arial"/>
                <w:b/>
                <w:sz w:val="14"/>
                <w:lang w:val="es-BO"/>
              </w:rPr>
              <w:t>498</w:t>
            </w:r>
            <w:r>
              <w:rPr>
                <w:rFonts w:ascii="Arial" w:hAnsi="Arial" w:cs="Arial"/>
                <w:b/>
                <w:sz w:val="14"/>
                <w:lang w:val="es-BO"/>
              </w:rPr>
              <w:t>.</w:t>
            </w:r>
            <w:r w:rsidR="00BA7EA4">
              <w:rPr>
                <w:rFonts w:ascii="Arial" w:hAnsi="Arial" w:cs="Arial"/>
                <w:b/>
                <w:sz w:val="14"/>
                <w:lang w:val="es-BO"/>
              </w:rPr>
              <w:t>250</w:t>
            </w:r>
            <w:r>
              <w:rPr>
                <w:rFonts w:ascii="Arial" w:hAnsi="Arial" w:cs="Arial"/>
                <w:b/>
                <w:sz w:val="14"/>
                <w:lang w:val="es-BO"/>
              </w:rPr>
              <w:t>,</w:t>
            </w:r>
            <w:r w:rsidR="00BA7EA4">
              <w:rPr>
                <w:rFonts w:ascii="Arial" w:hAnsi="Arial" w:cs="Arial"/>
                <w:b/>
                <w:sz w:val="14"/>
                <w:lang w:val="es-BO"/>
              </w:rPr>
              <w:t>26</w:t>
            </w:r>
            <w:r w:rsidR="00F67A89">
              <w:rPr>
                <w:rFonts w:ascii="Arial" w:hAnsi="Arial" w:cs="Arial"/>
                <w:b/>
                <w:sz w:val="14"/>
                <w:lang w:val="es-BO"/>
              </w:rPr>
              <w:t xml:space="preserve"> (</w:t>
            </w:r>
            <w:r w:rsidR="00BA7EA4">
              <w:rPr>
                <w:rFonts w:ascii="Arial" w:hAnsi="Arial" w:cs="Arial"/>
                <w:b/>
                <w:sz w:val="14"/>
                <w:lang w:val="es-BO"/>
              </w:rPr>
              <w:t>Cuatrocientos Noventa y Ocho Mil Doscientos Cincuenta</w:t>
            </w:r>
            <w:r w:rsidR="00221B8C">
              <w:rPr>
                <w:rFonts w:ascii="Arial" w:hAnsi="Arial" w:cs="Arial"/>
                <w:b/>
                <w:sz w:val="14"/>
                <w:lang w:val="es-BO"/>
              </w:rPr>
              <w:t xml:space="preserve"> </w:t>
            </w:r>
            <w:r w:rsidR="00BA7EA4">
              <w:rPr>
                <w:rFonts w:ascii="Arial" w:hAnsi="Arial" w:cs="Arial"/>
                <w:b/>
                <w:sz w:val="14"/>
                <w:lang w:val="es-BO"/>
              </w:rPr>
              <w:t>26</w:t>
            </w:r>
            <w:r w:rsidR="00221B8C">
              <w:rPr>
                <w:rFonts w:ascii="Arial" w:hAnsi="Arial" w:cs="Arial"/>
                <w:b/>
                <w:sz w:val="14"/>
                <w:lang w:val="es-BO"/>
              </w:rPr>
              <w:t>/100 Bolivianos)</w:t>
            </w:r>
          </w:p>
        </w:tc>
        <w:tc>
          <w:tcPr>
            <w:tcW w:w="273" w:type="dxa"/>
            <w:tcBorders>
              <w:left w:val="single" w:sz="4" w:space="0" w:color="auto"/>
              <w:right w:val="single" w:sz="12" w:space="0" w:color="244061" w:themeColor="accent1" w:themeShade="80"/>
            </w:tcBorders>
          </w:tcPr>
          <w:p w14:paraId="35ACFF64" w14:textId="77777777" w:rsidR="005B7569" w:rsidRPr="009956C4" w:rsidRDefault="005B7569" w:rsidP="00E83D56">
            <w:pPr>
              <w:rPr>
                <w:rFonts w:ascii="Arial" w:hAnsi="Arial" w:cs="Arial"/>
                <w:sz w:val="14"/>
                <w:lang w:val="es-BO"/>
              </w:rPr>
            </w:pPr>
          </w:p>
        </w:tc>
      </w:tr>
      <w:tr w:rsidR="005B7569" w:rsidRPr="009956C4" w14:paraId="7986771B" w14:textId="77777777" w:rsidTr="00221B8C">
        <w:trPr>
          <w:jc w:val="center"/>
        </w:trPr>
        <w:tc>
          <w:tcPr>
            <w:tcW w:w="1811" w:type="dxa"/>
            <w:vMerge/>
            <w:tcBorders>
              <w:left w:val="single" w:sz="12" w:space="0" w:color="244061" w:themeColor="accent1" w:themeShade="80"/>
              <w:right w:val="single" w:sz="4" w:space="0" w:color="auto"/>
            </w:tcBorders>
            <w:vAlign w:val="center"/>
          </w:tcPr>
          <w:p w14:paraId="32C666E8"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0066B0FF"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EA0CA86" w14:textId="77777777" w:rsidR="005B7569" w:rsidRPr="009956C4" w:rsidRDefault="005B7569" w:rsidP="00E83D56">
            <w:pPr>
              <w:rPr>
                <w:rFonts w:ascii="Arial" w:hAnsi="Arial" w:cs="Arial"/>
                <w:sz w:val="14"/>
                <w:lang w:val="es-BO"/>
              </w:rPr>
            </w:pPr>
          </w:p>
        </w:tc>
      </w:tr>
      <w:tr w:rsidR="005A3A25" w:rsidRPr="009956C4" w14:paraId="45F60D88" w14:textId="77777777" w:rsidTr="00221B8C">
        <w:trPr>
          <w:jc w:val="center"/>
        </w:trPr>
        <w:tc>
          <w:tcPr>
            <w:tcW w:w="1811" w:type="dxa"/>
            <w:tcBorders>
              <w:left w:val="single" w:sz="12" w:space="0" w:color="244061" w:themeColor="accent1" w:themeShade="80"/>
            </w:tcBorders>
            <w:vAlign w:val="center"/>
          </w:tcPr>
          <w:p w14:paraId="36943BC6"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FC5E33C"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5AB5981"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995622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2E29C0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A878A2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CCD1346"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12695B58"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EE1FCA2"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EA5BF7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7B053A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286633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899399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43B64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5B42911"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B984D4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CD8E63F"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4805CFB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1FF38C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73166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D242EE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0282046"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6AD46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3643FE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7F34BF8"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1BB62989"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3664285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3B6C5498" w14:textId="77777777" w:rsidR="005A3A25" w:rsidRPr="009956C4" w:rsidRDefault="005A3A25" w:rsidP="00E83D56">
            <w:pPr>
              <w:rPr>
                <w:rFonts w:ascii="Arial" w:hAnsi="Arial" w:cs="Arial"/>
                <w:sz w:val="14"/>
                <w:lang w:val="es-BO"/>
              </w:rPr>
            </w:pPr>
          </w:p>
        </w:tc>
      </w:tr>
      <w:tr w:rsidR="005A3A25" w:rsidRPr="009956C4" w14:paraId="0F0CD0D4" w14:textId="77777777" w:rsidTr="00221B8C">
        <w:trPr>
          <w:trHeight w:val="240"/>
          <w:jc w:val="center"/>
        </w:trPr>
        <w:tc>
          <w:tcPr>
            <w:tcW w:w="1811" w:type="dxa"/>
            <w:tcBorders>
              <w:left w:val="single" w:sz="12" w:space="0" w:color="244061" w:themeColor="accent1" w:themeShade="80"/>
              <w:right w:val="single" w:sz="4" w:space="0" w:color="auto"/>
            </w:tcBorders>
            <w:vAlign w:val="center"/>
          </w:tcPr>
          <w:p w14:paraId="0B71EABC"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6D6FC" w14:textId="32D3C820" w:rsidR="005A3A25" w:rsidRPr="009956C4" w:rsidRDefault="002B7408" w:rsidP="00E83D56">
            <w:pPr>
              <w:rPr>
                <w:rFonts w:ascii="Arial" w:hAnsi="Arial" w:cs="Arial"/>
                <w:sz w:val="14"/>
                <w:szCs w:val="2"/>
                <w:lang w:val="es-BO"/>
              </w:rPr>
            </w:pPr>
            <w:r>
              <w:rPr>
                <w:rFonts w:ascii="Arial" w:hAnsi="Arial" w:cs="Arial"/>
                <w:sz w:val="14"/>
                <w:szCs w:val="2"/>
                <w:lang w:val="es-BO"/>
              </w:rPr>
              <w:t>x</w:t>
            </w:r>
          </w:p>
        </w:tc>
        <w:tc>
          <w:tcPr>
            <w:tcW w:w="1108" w:type="dxa"/>
            <w:gridSpan w:val="4"/>
            <w:tcBorders>
              <w:left w:val="single" w:sz="4" w:space="0" w:color="auto"/>
            </w:tcBorders>
            <w:vAlign w:val="center"/>
          </w:tcPr>
          <w:p w14:paraId="34B24D3A"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37496F15"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17373746"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02636" w14:textId="1C1A76BD" w:rsidR="005A3A25" w:rsidRPr="009956C4" w:rsidRDefault="005A3A25" w:rsidP="001E1C68">
            <w:pPr>
              <w:rPr>
                <w:rFonts w:ascii="Arial" w:hAnsi="Arial" w:cs="Arial"/>
                <w:sz w:val="14"/>
                <w:szCs w:val="2"/>
                <w:lang w:val="es-BO"/>
              </w:rPr>
            </w:pPr>
          </w:p>
        </w:tc>
        <w:tc>
          <w:tcPr>
            <w:tcW w:w="4398" w:type="dxa"/>
            <w:gridSpan w:val="17"/>
            <w:tcBorders>
              <w:left w:val="single" w:sz="4" w:space="0" w:color="auto"/>
            </w:tcBorders>
            <w:vAlign w:val="center"/>
          </w:tcPr>
          <w:p w14:paraId="69D6BEC8" w14:textId="77777777"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6E61DE56" w14:textId="77777777" w:rsidR="005A3A25" w:rsidRPr="009956C4" w:rsidRDefault="005A3A25" w:rsidP="00E83D56">
            <w:pPr>
              <w:rPr>
                <w:rFonts w:ascii="Arial" w:hAnsi="Arial" w:cs="Arial"/>
                <w:sz w:val="14"/>
                <w:szCs w:val="2"/>
                <w:lang w:val="es-BO"/>
              </w:rPr>
            </w:pPr>
          </w:p>
        </w:tc>
        <w:tc>
          <w:tcPr>
            <w:tcW w:w="273" w:type="dxa"/>
          </w:tcPr>
          <w:p w14:paraId="3B9B87B9" w14:textId="77777777" w:rsidR="005A3A25" w:rsidRPr="009956C4" w:rsidRDefault="005A3A25" w:rsidP="00E83D56">
            <w:pPr>
              <w:rPr>
                <w:rFonts w:ascii="Arial" w:hAnsi="Arial" w:cs="Arial"/>
                <w:sz w:val="14"/>
                <w:szCs w:val="2"/>
                <w:lang w:val="es-BO"/>
              </w:rPr>
            </w:pPr>
          </w:p>
        </w:tc>
        <w:tc>
          <w:tcPr>
            <w:tcW w:w="273" w:type="dxa"/>
          </w:tcPr>
          <w:p w14:paraId="58B28F0F" w14:textId="77777777" w:rsidR="005A3A25" w:rsidRPr="009956C4" w:rsidRDefault="005A3A25" w:rsidP="00E83D56">
            <w:pPr>
              <w:rPr>
                <w:rFonts w:ascii="Arial" w:hAnsi="Arial" w:cs="Arial"/>
                <w:sz w:val="14"/>
                <w:szCs w:val="2"/>
                <w:lang w:val="es-BO"/>
              </w:rPr>
            </w:pPr>
          </w:p>
        </w:tc>
        <w:tc>
          <w:tcPr>
            <w:tcW w:w="273" w:type="dxa"/>
          </w:tcPr>
          <w:p w14:paraId="55271DE5" w14:textId="77777777" w:rsidR="005A3A25" w:rsidRPr="009956C4" w:rsidRDefault="005A3A25" w:rsidP="00E83D56">
            <w:pPr>
              <w:rPr>
                <w:rFonts w:ascii="Arial" w:hAnsi="Arial" w:cs="Arial"/>
                <w:sz w:val="14"/>
                <w:szCs w:val="2"/>
                <w:lang w:val="es-BO"/>
              </w:rPr>
            </w:pPr>
          </w:p>
        </w:tc>
        <w:tc>
          <w:tcPr>
            <w:tcW w:w="273" w:type="dxa"/>
          </w:tcPr>
          <w:p w14:paraId="58B2C629" w14:textId="77777777" w:rsidR="005A3A25" w:rsidRPr="009956C4" w:rsidRDefault="005A3A25" w:rsidP="00E83D56">
            <w:pPr>
              <w:rPr>
                <w:rFonts w:ascii="Arial" w:hAnsi="Arial" w:cs="Arial"/>
                <w:sz w:val="14"/>
                <w:szCs w:val="2"/>
                <w:lang w:val="es-BO"/>
              </w:rPr>
            </w:pPr>
          </w:p>
        </w:tc>
        <w:tc>
          <w:tcPr>
            <w:tcW w:w="273" w:type="dxa"/>
          </w:tcPr>
          <w:p w14:paraId="5D690948"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195E8B3" w14:textId="77777777" w:rsidR="005A3A25" w:rsidRPr="009956C4" w:rsidRDefault="005A3A25" w:rsidP="00E83D56">
            <w:pPr>
              <w:rPr>
                <w:rFonts w:ascii="Arial" w:hAnsi="Arial" w:cs="Arial"/>
                <w:sz w:val="14"/>
                <w:szCs w:val="2"/>
                <w:lang w:val="es-BO"/>
              </w:rPr>
            </w:pPr>
          </w:p>
        </w:tc>
      </w:tr>
      <w:tr w:rsidR="005A3A25" w:rsidRPr="009956C4" w14:paraId="1C306B80" w14:textId="77777777" w:rsidTr="00221B8C">
        <w:trPr>
          <w:jc w:val="center"/>
        </w:trPr>
        <w:tc>
          <w:tcPr>
            <w:tcW w:w="1811" w:type="dxa"/>
            <w:tcBorders>
              <w:left w:val="single" w:sz="12" w:space="0" w:color="244061" w:themeColor="accent1" w:themeShade="80"/>
            </w:tcBorders>
            <w:vAlign w:val="center"/>
          </w:tcPr>
          <w:p w14:paraId="79B41886"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0D1DBFC6"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4952C268"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06F8E175"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4EDF88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86447A3"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A1CDD9C"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106E4F4A"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72E4846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3B837F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0D46C7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F6D017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3DDBF7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D08247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C6B749F"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165C29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7E7EC7C"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076816A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F39FB0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E6121A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F53D34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DDD816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5B9CC6B"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3E3FEB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CAF5DCA"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2EADE7C6"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60A1652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AB27B49" w14:textId="77777777" w:rsidR="005A3A25" w:rsidRPr="009956C4" w:rsidRDefault="005A3A25" w:rsidP="00E83D56">
            <w:pPr>
              <w:rPr>
                <w:rFonts w:ascii="Arial" w:hAnsi="Arial" w:cs="Arial"/>
                <w:sz w:val="14"/>
                <w:lang w:val="es-BO"/>
              </w:rPr>
            </w:pPr>
          </w:p>
        </w:tc>
      </w:tr>
      <w:tr w:rsidR="005B7569" w:rsidRPr="009956C4" w14:paraId="53FFC38B"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898C806"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3E3C55" w14:textId="706FC3A1" w:rsidR="005B7569" w:rsidRPr="009956C4" w:rsidRDefault="00F67A89" w:rsidP="00867686">
            <w:pPr>
              <w:jc w:val="both"/>
              <w:rPr>
                <w:rFonts w:ascii="Arial" w:hAnsi="Arial" w:cs="Arial"/>
                <w:b/>
                <w:i/>
                <w:sz w:val="14"/>
                <w:lang w:val="es-BO"/>
              </w:rPr>
            </w:pPr>
            <w:r>
              <w:rPr>
                <w:rFonts w:ascii="Arial" w:hAnsi="Arial" w:cs="Arial"/>
                <w:b/>
                <w:i/>
                <w:sz w:val="14"/>
                <w:lang w:val="es-BO"/>
              </w:rPr>
              <w:t>El plazo de entreg</w:t>
            </w:r>
            <w:r w:rsidR="000E56CC">
              <w:rPr>
                <w:rFonts w:ascii="Arial" w:hAnsi="Arial" w:cs="Arial"/>
                <w:b/>
                <w:i/>
                <w:sz w:val="14"/>
                <w:lang w:val="es-BO"/>
              </w:rPr>
              <w:t>a de los ítems se encuentra en la especificación de cada ítem.</w:t>
            </w:r>
          </w:p>
        </w:tc>
        <w:tc>
          <w:tcPr>
            <w:tcW w:w="273" w:type="dxa"/>
            <w:tcBorders>
              <w:left w:val="single" w:sz="4" w:space="0" w:color="auto"/>
              <w:right w:val="single" w:sz="12" w:space="0" w:color="244061" w:themeColor="accent1" w:themeShade="80"/>
            </w:tcBorders>
          </w:tcPr>
          <w:p w14:paraId="369D84E3" w14:textId="77777777" w:rsidR="005B7569" w:rsidRPr="009956C4" w:rsidRDefault="005B7569" w:rsidP="00E83D56">
            <w:pPr>
              <w:rPr>
                <w:rFonts w:ascii="Arial" w:hAnsi="Arial" w:cs="Arial"/>
                <w:sz w:val="14"/>
                <w:lang w:val="es-BO"/>
              </w:rPr>
            </w:pPr>
          </w:p>
        </w:tc>
      </w:tr>
      <w:tr w:rsidR="005B7569" w:rsidRPr="009956C4" w14:paraId="48C6A6AF" w14:textId="77777777" w:rsidTr="00221B8C">
        <w:trPr>
          <w:jc w:val="center"/>
        </w:trPr>
        <w:tc>
          <w:tcPr>
            <w:tcW w:w="1811" w:type="dxa"/>
            <w:vMerge/>
            <w:tcBorders>
              <w:left w:val="single" w:sz="12" w:space="0" w:color="244061" w:themeColor="accent1" w:themeShade="80"/>
              <w:right w:val="single" w:sz="4" w:space="0" w:color="auto"/>
            </w:tcBorders>
            <w:vAlign w:val="center"/>
          </w:tcPr>
          <w:p w14:paraId="15FD857D"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39F6C5A8"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B098F2E" w14:textId="77777777" w:rsidR="005B7569" w:rsidRPr="009956C4" w:rsidRDefault="005B7569" w:rsidP="00E83D56">
            <w:pPr>
              <w:rPr>
                <w:rFonts w:ascii="Arial" w:hAnsi="Arial" w:cs="Arial"/>
                <w:sz w:val="14"/>
                <w:lang w:val="es-BO"/>
              </w:rPr>
            </w:pPr>
          </w:p>
        </w:tc>
      </w:tr>
      <w:tr w:rsidR="005A3A25" w:rsidRPr="009956C4" w14:paraId="0E193FF3" w14:textId="77777777" w:rsidTr="00221B8C">
        <w:trPr>
          <w:jc w:val="center"/>
        </w:trPr>
        <w:tc>
          <w:tcPr>
            <w:tcW w:w="1811" w:type="dxa"/>
            <w:tcBorders>
              <w:left w:val="single" w:sz="12" w:space="0" w:color="244061" w:themeColor="accent1" w:themeShade="80"/>
            </w:tcBorders>
            <w:shd w:val="clear" w:color="auto" w:fill="auto"/>
            <w:vAlign w:val="center"/>
          </w:tcPr>
          <w:p w14:paraId="07F572A7"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E3C136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11C26DF5"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B010161"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09EDAFB"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094382AA"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DF85F10"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3C63E891"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5FDDD0F9"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5BA6D98A"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AF4715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EAD6AF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DECE3A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E5CBB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1C41939"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5B0863F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BEFE6C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6D754E4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849393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C2590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1B14A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1F52A9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5705C8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29A167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C5D67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6553B9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EDB701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67D53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16C1F1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BF162F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6F4F23"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373BD9A4"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87219A3"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9B6F8CF"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40B7E"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DE9C90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CD0D1F3"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2134605" w14:textId="77777777" w:rsidR="00B97B69" w:rsidRPr="009956C4" w:rsidRDefault="00B97B69" w:rsidP="00E83D56">
            <w:pPr>
              <w:rPr>
                <w:rFonts w:ascii="Arial" w:hAnsi="Arial" w:cs="Arial"/>
                <w:sz w:val="14"/>
                <w:lang w:val="es-BO"/>
              </w:rPr>
            </w:pPr>
          </w:p>
        </w:tc>
      </w:tr>
      <w:tr w:rsidR="00B97B69" w:rsidRPr="009956C4" w14:paraId="4C739D6C" w14:textId="77777777" w:rsidTr="00B97B69">
        <w:trPr>
          <w:jc w:val="center"/>
        </w:trPr>
        <w:tc>
          <w:tcPr>
            <w:tcW w:w="2373" w:type="dxa"/>
            <w:vMerge/>
            <w:tcBorders>
              <w:left w:val="single" w:sz="12" w:space="0" w:color="244061" w:themeColor="accent1" w:themeShade="80"/>
            </w:tcBorders>
            <w:shd w:val="clear" w:color="auto" w:fill="auto"/>
            <w:vAlign w:val="center"/>
          </w:tcPr>
          <w:p w14:paraId="7C4E6AB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761BD68" w14:textId="77777777" w:rsidR="00B97B69" w:rsidRPr="009956C4" w:rsidRDefault="00B97B69" w:rsidP="00E83D56">
            <w:pPr>
              <w:rPr>
                <w:rFonts w:ascii="Arial" w:hAnsi="Arial" w:cs="Arial"/>
                <w:sz w:val="6"/>
                <w:szCs w:val="8"/>
                <w:lang w:val="es-BO"/>
              </w:rPr>
            </w:pPr>
          </w:p>
        </w:tc>
        <w:tc>
          <w:tcPr>
            <w:tcW w:w="282" w:type="dxa"/>
            <w:shd w:val="clear" w:color="auto" w:fill="auto"/>
          </w:tcPr>
          <w:p w14:paraId="2BAC3C96" w14:textId="77777777" w:rsidR="00B97B69" w:rsidRPr="009956C4" w:rsidRDefault="00B97B69" w:rsidP="00E83D56">
            <w:pPr>
              <w:rPr>
                <w:rFonts w:ascii="Arial" w:hAnsi="Arial" w:cs="Arial"/>
                <w:sz w:val="6"/>
                <w:szCs w:val="8"/>
                <w:lang w:val="es-BO"/>
              </w:rPr>
            </w:pPr>
          </w:p>
        </w:tc>
        <w:tc>
          <w:tcPr>
            <w:tcW w:w="275" w:type="dxa"/>
            <w:shd w:val="clear" w:color="auto" w:fill="auto"/>
          </w:tcPr>
          <w:p w14:paraId="099D1F5C" w14:textId="77777777" w:rsidR="00B97B69" w:rsidRPr="009956C4" w:rsidRDefault="00B97B69" w:rsidP="00E83D56">
            <w:pPr>
              <w:rPr>
                <w:rFonts w:ascii="Arial" w:hAnsi="Arial" w:cs="Arial"/>
                <w:sz w:val="6"/>
                <w:szCs w:val="8"/>
                <w:lang w:val="es-BO"/>
              </w:rPr>
            </w:pPr>
          </w:p>
        </w:tc>
        <w:tc>
          <w:tcPr>
            <w:tcW w:w="280" w:type="dxa"/>
            <w:shd w:val="clear" w:color="auto" w:fill="auto"/>
          </w:tcPr>
          <w:p w14:paraId="6BC8D03B" w14:textId="77777777" w:rsidR="00B97B69" w:rsidRPr="009956C4" w:rsidRDefault="00B97B69" w:rsidP="00E83D56">
            <w:pPr>
              <w:rPr>
                <w:rFonts w:ascii="Arial" w:hAnsi="Arial" w:cs="Arial"/>
                <w:sz w:val="6"/>
                <w:szCs w:val="8"/>
                <w:lang w:val="es-BO"/>
              </w:rPr>
            </w:pPr>
          </w:p>
        </w:tc>
        <w:tc>
          <w:tcPr>
            <w:tcW w:w="278" w:type="dxa"/>
            <w:shd w:val="clear" w:color="auto" w:fill="auto"/>
          </w:tcPr>
          <w:p w14:paraId="11E95009" w14:textId="77777777" w:rsidR="00B97B69" w:rsidRPr="009956C4" w:rsidRDefault="00B97B69" w:rsidP="00E83D56">
            <w:pPr>
              <w:rPr>
                <w:rFonts w:ascii="Arial" w:hAnsi="Arial" w:cs="Arial"/>
                <w:sz w:val="6"/>
                <w:szCs w:val="8"/>
                <w:lang w:val="es-BO"/>
              </w:rPr>
            </w:pPr>
          </w:p>
        </w:tc>
        <w:tc>
          <w:tcPr>
            <w:tcW w:w="276" w:type="dxa"/>
            <w:shd w:val="clear" w:color="auto" w:fill="auto"/>
          </w:tcPr>
          <w:p w14:paraId="3EB032A0" w14:textId="77777777" w:rsidR="00B97B69" w:rsidRPr="009956C4" w:rsidRDefault="00B97B69" w:rsidP="00E83D56">
            <w:pPr>
              <w:rPr>
                <w:rFonts w:ascii="Arial" w:hAnsi="Arial" w:cs="Arial"/>
                <w:sz w:val="6"/>
                <w:szCs w:val="8"/>
                <w:lang w:val="es-BO"/>
              </w:rPr>
            </w:pPr>
          </w:p>
        </w:tc>
        <w:tc>
          <w:tcPr>
            <w:tcW w:w="281" w:type="dxa"/>
            <w:shd w:val="clear" w:color="auto" w:fill="auto"/>
          </w:tcPr>
          <w:p w14:paraId="0892F74D" w14:textId="77777777" w:rsidR="00B97B69" w:rsidRPr="009956C4" w:rsidRDefault="00B97B69" w:rsidP="00E83D56">
            <w:pPr>
              <w:rPr>
                <w:rFonts w:ascii="Arial" w:hAnsi="Arial" w:cs="Arial"/>
                <w:sz w:val="6"/>
                <w:szCs w:val="8"/>
                <w:lang w:val="es-BO"/>
              </w:rPr>
            </w:pPr>
          </w:p>
        </w:tc>
        <w:tc>
          <w:tcPr>
            <w:tcW w:w="277" w:type="dxa"/>
            <w:shd w:val="clear" w:color="auto" w:fill="auto"/>
          </w:tcPr>
          <w:p w14:paraId="0925E9EA" w14:textId="77777777" w:rsidR="00B97B69" w:rsidRPr="009956C4" w:rsidRDefault="00B97B69" w:rsidP="00E83D56">
            <w:pPr>
              <w:rPr>
                <w:rFonts w:ascii="Arial" w:hAnsi="Arial" w:cs="Arial"/>
                <w:sz w:val="6"/>
                <w:szCs w:val="8"/>
                <w:lang w:val="es-BO"/>
              </w:rPr>
            </w:pPr>
          </w:p>
        </w:tc>
        <w:tc>
          <w:tcPr>
            <w:tcW w:w="277" w:type="dxa"/>
            <w:shd w:val="clear" w:color="auto" w:fill="auto"/>
          </w:tcPr>
          <w:p w14:paraId="0E8B7E8B" w14:textId="77777777" w:rsidR="00B97B69" w:rsidRPr="009956C4" w:rsidRDefault="00B97B69" w:rsidP="00E83D56">
            <w:pPr>
              <w:rPr>
                <w:rFonts w:ascii="Arial" w:hAnsi="Arial" w:cs="Arial"/>
                <w:sz w:val="6"/>
                <w:szCs w:val="8"/>
                <w:lang w:val="es-BO"/>
              </w:rPr>
            </w:pPr>
          </w:p>
        </w:tc>
        <w:tc>
          <w:tcPr>
            <w:tcW w:w="277" w:type="dxa"/>
            <w:shd w:val="clear" w:color="auto" w:fill="auto"/>
          </w:tcPr>
          <w:p w14:paraId="18824762" w14:textId="77777777" w:rsidR="00B97B69" w:rsidRPr="009956C4" w:rsidRDefault="00B97B69" w:rsidP="00E83D56">
            <w:pPr>
              <w:rPr>
                <w:rFonts w:ascii="Arial" w:hAnsi="Arial" w:cs="Arial"/>
                <w:sz w:val="6"/>
                <w:szCs w:val="8"/>
                <w:lang w:val="es-BO"/>
              </w:rPr>
            </w:pPr>
          </w:p>
        </w:tc>
        <w:tc>
          <w:tcPr>
            <w:tcW w:w="273" w:type="dxa"/>
            <w:shd w:val="clear" w:color="auto" w:fill="auto"/>
          </w:tcPr>
          <w:p w14:paraId="58F9268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94733FF"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BA2B79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C6B1D8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45800D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F24C7D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13627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FB6380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C8FCCC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3B04B5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D46CFB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09BCFDC" w14:textId="77777777" w:rsidR="00B97B69" w:rsidRPr="009956C4" w:rsidRDefault="00B97B69" w:rsidP="00E83D56">
            <w:pPr>
              <w:rPr>
                <w:rFonts w:ascii="Arial" w:hAnsi="Arial" w:cs="Arial"/>
                <w:sz w:val="6"/>
                <w:szCs w:val="8"/>
                <w:lang w:val="es-BO"/>
              </w:rPr>
            </w:pPr>
          </w:p>
        </w:tc>
        <w:tc>
          <w:tcPr>
            <w:tcW w:w="273" w:type="dxa"/>
          </w:tcPr>
          <w:p w14:paraId="24821B17" w14:textId="77777777" w:rsidR="00B97B69" w:rsidRPr="009956C4" w:rsidRDefault="00B97B69" w:rsidP="00E83D56">
            <w:pPr>
              <w:rPr>
                <w:rFonts w:ascii="Arial" w:hAnsi="Arial" w:cs="Arial"/>
                <w:sz w:val="6"/>
                <w:szCs w:val="8"/>
                <w:lang w:val="es-BO"/>
              </w:rPr>
            </w:pPr>
          </w:p>
        </w:tc>
        <w:tc>
          <w:tcPr>
            <w:tcW w:w="273" w:type="dxa"/>
            <w:tcBorders>
              <w:left w:val="nil"/>
            </w:tcBorders>
          </w:tcPr>
          <w:p w14:paraId="2E56180D" w14:textId="77777777" w:rsidR="00B97B69" w:rsidRPr="009956C4" w:rsidRDefault="00B97B69" w:rsidP="00E83D56">
            <w:pPr>
              <w:rPr>
                <w:rFonts w:ascii="Arial" w:hAnsi="Arial" w:cs="Arial"/>
                <w:sz w:val="6"/>
                <w:szCs w:val="8"/>
                <w:lang w:val="es-BO"/>
              </w:rPr>
            </w:pPr>
          </w:p>
        </w:tc>
        <w:tc>
          <w:tcPr>
            <w:tcW w:w="273" w:type="dxa"/>
          </w:tcPr>
          <w:p w14:paraId="37E56445" w14:textId="77777777" w:rsidR="00B97B69" w:rsidRPr="009956C4" w:rsidRDefault="00B97B69" w:rsidP="00E83D56">
            <w:pPr>
              <w:rPr>
                <w:rFonts w:ascii="Arial" w:hAnsi="Arial" w:cs="Arial"/>
                <w:sz w:val="6"/>
                <w:szCs w:val="8"/>
                <w:lang w:val="es-BO"/>
              </w:rPr>
            </w:pPr>
          </w:p>
        </w:tc>
        <w:tc>
          <w:tcPr>
            <w:tcW w:w="273" w:type="dxa"/>
          </w:tcPr>
          <w:p w14:paraId="764471B9" w14:textId="77777777" w:rsidR="00B97B69" w:rsidRPr="009956C4" w:rsidRDefault="00B97B69" w:rsidP="00E83D56">
            <w:pPr>
              <w:rPr>
                <w:rFonts w:ascii="Arial" w:hAnsi="Arial" w:cs="Arial"/>
                <w:sz w:val="6"/>
                <w:szCs w:val="8"/>
                <w:lang w:val="es-BO"/>
              </w:rPr>
            </w:pPr>
          </w:p>
        </w:tc>
        <w:tc>
          <w:tcPr>
            <w:tcW w:w="273" w:type="dxa"/>
          </w:tcPr>
          <w:p w14:paraId="3ACBAB10" w14:textId="77777777" w:rsidR="00B97B69" w:rsidRPr="009956C4" w:rsidRDefault="00B97B69" w:rsidP="00E83D56">
            <w:pPr>
              <w:rPr>
                <w:rFonts w:ascii="Arial" w:hAnsi="Arial" w:cs="Arial"/>
                <w:sz w:val="6"/>
                <w:szCs w:val="8"/>
                <w:lang w:val="es-BO"/>
              </w:rPr>
            </w:pPr>
          </w:p>
        </w:tc>
        <w:tc>
          <w:tcPr>
            <w:tcW w:w="273" w:type="dxa"/>
          </w:tcPr>
          <w:p w14:paraId="326E4B2C"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4C469FF7" w14:textId="77777777" w:rsidR="00B97B69" w:rsidRPr="009956C4" w:rsidRDefault="00B97B69" w:rsidP="00E83D56">
            <w:pPr>
              <w:rPr>
                <w:rFonts w:ascii="Arial" w:hAnsi="Arial" w:cs="Arial"/>
                <w:sz w:val="6"/>
                <w:szCs w:val="8"/>
                <w:lang w:val="es-BO"/>
              </w:rPr>
            </w:pPr>
          </w:p>
        </w:tc>
      </w:tr>
      <w:tr w:rsidR="00B97B69" w:rsidRPr="009956C4" w14:paraId="62C7DA19"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A6B182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8A0A19"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FB245EF"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531CE66" w14:textId="77777777" w:rsidR="00B97B69" w:rsidRPr="009956C4" w:rsidRDefault="00B97B69" w:rsidP="00E83D56">
            <w:pPr>
              <w:rPr>
                <w:rFonts w:ascii="Arial" w:hAnsi="Arial" w:cs="Arial"/>
                <w:sz w:val="14"/>
                <w:lang w:val="es-BO"/>
              </w:rPr>
            </w:pPr>
          </w:p>
        </w:tc>
      </w:tr>
      <w:tr w:rsidR="00B97B69" w:rsidRPr="009956C4" w14:paraId="3FBE2276" w14:textId="77777777" w:rsidTr="00B97B69">
        <w:trPr>
          <w:jc w:val="center"/>
        </w:trPr>
        <w:tc>
          <w:tcPr>
            <w:tcW w:w="2373" w:type="dxa"/>
            <w:vMerge/>
            <w:tcBorders>
              <w:left w:val="single" w:sz="12" w:space="0" w:color="244061" w:themeColor="accent1" w:themeShade="80"/>
            </w:tcBorders>
            <w:shd w:val="clear" w:color="auto" w:fill="auto"/>
            <w:vAlign w:val="center"/>
          </w:tcPr>
          <w:p w14:paraId="2806D00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2867089D"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13C23CBD"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1DA0E000" w14:textId="77777777" w:rsidR="00B97B69" w:rsidRPr="009956C4" w:rsidRDefault="00B97B69" w:rsidP="00E83D56">
            <w:pPr>
              <w:rPr>
                <w:rFonts w:ascii="Arial" w:hAnsi="Arial" w:cs="Arial"/>
                <w:sz w:val="14"/>
                <w:lang w:val="es-BO"/>
              </w:rPr>
            </w:pPr>
          </w:p>
        </w:tc>
      </w:tr>
      <w:tr w:rsidR="00B97B69" w:rsidRPr="009956C4" w14:paraId="2BB84421"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C3CE72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7BA3CC"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D47959C"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6E436CF7" w14:textId="77777777" w:rsidR="00B97B69" w:rsidRPr="009956C4" w:rsidRDefault="00B97B69" w:rsidP="00E83D56">
            <w:pPr>
              <w:rPr>
                <w:rFonts w:ascii="Arial" w:hAnsi="Arial" w:cs="Arial"/>
                <w:sz w:val="14"/>
                <w:lang w:val="es-BO"/>
              </w:rPr>
            </w:pPr>
          </w:p>
        </w:tc>
      </w:tr>
      <w:tr w:rsidR="00B97B69" w:rsidRPr="009956C4" w14:paraId="26542366" w14:textId="77777777" w:rsidTr="00B97B69">
        <w:trPr>
          <w:jc w:val="center"/>
        </w:trPr>
        <w:tc>
          <w:tcPr>
            <w:tcW w:w="2373" w:type="dxa"/>
            <w:vMerge/>
            <w:tcBorders>
              <w:left w:val="single" w:sz="12" w:space="0" w:color="244061" w:themeColor="accent1" w:themeShade="80"/>
            </w:tcBorders>
            <w:shd w:val="clear" w:color="auto" w:fill="auto"/>
            <w:vAlign w:val="center"/>
          </w:tcPr>
          <w:p w14:paraId="571A7E54"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E6D3C46"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2FAE2884"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475516AF"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328C9792" w14:textId="77777777" w:rsidTr="00430639">
        <w:trPr>
          <w:jc w:val="center"/>
        </w:trPr>
        <w:tc>
          <w:tcPr>
            <w:tcW w:w="2366" w:type="dxa"/>
            <w:gridSpan w:val="2"/>
            <w:vMerge w:val="restart"/>
            <w:tcBorders>
              <w:left w:val="single" w:sz="12" w:space="0" w:color="244061" w:themeColor="accent1" w:themeShade="80"/>
            </w:tcBorders>
            <w:vAlign w:val="center"/>
          </w:tcPr>
          <w:p w14:paraId="04DEC225"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70CAC0D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2D559356"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470214CC"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35E4A5AF"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1FB500AB"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7DE76EA4" w14:textId="77777777" w:rsidR="009E731E" w:rsidRPr="009956C4" w:rsidRDefault="009E731E" w:rsidP="00E83D56">
            <w:pPr>
              <w:rPr>
                <w:rFonts w:ascii="Arial" w:hAnsi="Arial" w:cs="Arial"/>
                <w:sz w:val="14"/>
                <w:lang w:val="es-BO"/>
              </w:rPr>
            </w:pPr>
          </w:p>
        </w:tc>
      </w:tr>
      <w:tr w:rsidR="009E731E" w:rsidRPr="009956C4" w14:paraId="38553CD1" w14:textId="77777777" w:rsidTr="00430639">
        <w:trPr>
          <w:trHeight w:val="60"/>
          <w:jc w:val="center"/>
        </w:trPr>
        <w:tc>
          <w:tcPr>
            <w:tcW w:w="2366" w:type="dxa"/>
            <w:gridSpan w:val="2"/>
            <w:vMerge/>
            <w:tcBorders>
              <w:left w:val="single" w:sz="12" w:space="0" w:color="244061" w:themeColor="accent1" w:themeShade="80"/>
            </w:tcBorders>
            <w:vAlign w:val="center"/>
          </w:tcPr>
          <w:p w14:paraId="569F779B" w14:textId="77777777" w:rsidR="009E731E" w:rsidRPr="009956C4" w:rsidRDefault="009E731E" w:rsidP="00E83D56">
            <w:pPr>
              <w:jc w:val="right"/>
              <w:rPr>
                <w:rFonts w:ascii="Arial" w:hAnsi="Arial" w:cs="Arial"/>
                <w:b/>
                <w:sz w:val="14"/>
                <w:lang w:val="es-BO"/>
              </w:rPr>
            </w:pPr>
          </w:p>
        </w:tc>
        <w:tc>
          <w:tcPr>
            <w:tcW w:w="283" w:type="dxa"/>
            <w:vMerge/>
            <w:vAlign w:val="center"/>
          </w:tcPr>
          <w:p w14:paraId="3EBC5EA8" w14:textId="77777777" w:rsidR="009E731E" w:rsidRPr="009956C4" w:rsidRDefault="009E731E" w:rsidP="00E83D56">
            <w:pPr>
              <w:rPr>
                <w:rFonts w:ascii="Arial" w:hAnsi="Arial" w:cs="Arial"/>
                <w:sz w:val="14"/>
                <w:lang w:val="es-BO"/>
              </w:rPr>
            </w:pPr>
          </w:p>
        </w:tc>
        <w:tc>
          <w:tcPr>
            <w:tcW w:w="5238" w:type="dxa"/>
            <w:gridSpan w:val="20"/>
            <w:vMerge/>
          </w:tcPr>
          <w:p w14:paraId="5B883BB4" w14:textId="77777777" w:rsidR="009E731E" w:rsidRPr="009956C4" w:rsidRDefault="009E731E" w:rsidP="00E83D56">
            <w:pPr>
              <w:jc w:val="center"/>
              <w:rPr>
                <w:rFonts w:ascii="Arial" w:hAnsi="Arial" w:cs="Arial"/>
                <w:sz w:val="14"/>
                <w:lang w:val="es-BO"/>
              </w:rPr>
            </w:pPr>
          </w:p>
        </w:tc>
        <w:tc>
          <w:tcPr>
            <w:tcW w:w="274" w:type="dxa"/>
            <w:vMerge/>
          </w:tcPr>
          <w:p w14:paraId="14675F14"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5CB75150"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7FB75C1A" w14:textId="77777777" w:rsidR="009E731E" w:rsidRPr="009956C4" w:rsidRDefault="009E731E" w:rsidP="00E83D56">
            <w:pPr>
              <w:rPr>
                <w:rFonts w:ascii="Arial" w:hAnsi="Arial" w:cs="Arial"/>
                <w:sz w:val="14"/>
                <w:lang w:val="es-BO"/>
              </w:rPr>
            </w:pPr>
          </w:p>
        </w:tc>
      </w:tr>
      <w:tr w:rsidR="009E731E" w:rsidRPr="009956C4" w14:paraId="317D61C2" w14:textId="77777777" w:rsidTr="00430639">
        <w:trPr>
          <w:jc w:val="center"/>
        </w:trPr>
        <w:tc>
          <w:tcPr>
            <w:tcW w:w="2366" w:type="dxa"/>
            <w:gridSpan w:val="2"/>
            <w:vMerge/>
            <w:tcBorders>
              <w:left w:val="single" w:sz="12" w:space="0" w:color="244061" w:themeColor="accent1" w:themeShade="80"/>
            </w:tcBorders>
            <w:vAlign w:val="center"/>
          </w:tcPr>
          <w:p w14:paraId="390B0301"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67F1879"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D55E"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5A3830EB"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982EF"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3FE0E351" w14:textId="77777777" w:rsidR="009E731E" w:rsidRPr="009956C4" w:rsidRDefault="009E731E" w:rsidP="00E83D56">
            <w:pPr>
              <w:rPr>
                <w:rFonts w:ascii="Arial" w:hAnsi="Arial" w:cs="Arial"/>
                <w:sz w:val="14"/>
                <w:lang w:val="es-BO"/>
              </w:rPr>
            </w:pPr>
          </w:p>
        </w:tc>
      </w:tr>
      <w:tr w:rsidR="009E731E" w:rsidRPr="009956C4" w14:paraId="48D149A5" w14:textId="77777777" w:rsidTr="00430639">
        <w:trPr>
          <w:jc w:val="center"/>
        </w:trPr>
        <w:tc>
          <w:tcPr>
            <w:tcW w:w="2366" w:type="dxa"/>
            <w:gridSpan w:val="2"/>
            <w:vMerge/>
            <w:tcBorders>
              <w:left w:val="single" w:sz="12" w:space="0" w:color="244061" w:themeColor="accent1" w:themeShade="80"/>
            </w:tcBorders>
            <w:vAlign w:val="center"/>
          </w:tcPr>
          <w:p w14:paraId="321C2652" w14:textId="77777777" w:rsidR="009E731E" w:rsidRPr="009956C4" w:rsidRDefault="009E731E" w:rsidP="00E83D56">
            <w:pPr>
              <w:jc w:val="right"/>
              <w:rPr>
                <w:rFonts w:ascii="Arial" w:hAnsi="Arial" w:cs="Arial"/>
                <w:b/>
                <w:sz w:val="14"/>
                <w:lang w:val="es-BO"/>
              </w:rPr>
            </w:pPr>
          </w:p>
        </w:tc>
        <w:tc>
          <w:tcPr>
            <w:tcW w:w="283" w:type="dxa"/>
            <w:vAlign w:val="center"/>
          </w:tcPr>
          <w:p w14:paraId="7CF6DF4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25E03ED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6D7CA26"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3F72D9F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41FA6A1"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3D482B2E"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14AD6280"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AA8735C"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5E665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F89E4B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18F0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FC25C5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E5E453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191F1E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6F9D0C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8CA71E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807313"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FCB76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B946500"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6F37389" w14:textId="77777777" w:rsidR="009E731E" w:rsidRPr="009956C4" w:rsidRDefault="009E731E" w:rsidP="00E83D56">
            <w:pPr>
              <w:rPr>
                <w:rFonts w:ascii="Arial" w:hAnsi="Arial" w:cs="Arial"/>
                <w:sz w:val="2"/>
                <w:szCs w:val="2"/>
                <w:lang w:val="es-BO"/>
              </w:rPr>
            </w:pPr>
          </w:p>
        </w:tc>
        <w:tc>
          <w:tcPr>
            <w:tcW w:w="274" w:type="dxa"/>
          </w:tcPr>
          <w:p w14:paraId="74A433FF"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A6BA6C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EE95AAF"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948CF3C"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4942D46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3DABE85"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9CBC504"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951F5F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18567B9F" w14:textId="77777777" w:rsidR="009E731E" w:rsidRPr="009956C4" w:rsidRDefault="009E731E" w:rsidP="00E83D56">
            <w:pPr>
              <w:rPr>
                <w:rFonts w:ascii="Arial" w:hAnsi="Arial" w:cs="Arial"/>
                <w:sz w:val="2"/>
                <w:szCs w:val="2"/>
                <w:lang w:val="es-BO"/>
              </w:rPr>
            </w:pPr>
          </w:p>
        </w:tc>
      </w:tr>
      <w:tr w:rsidR="009E731E" w:rsidRPr="009956C4" w14:paraId="30E34D74"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0031257"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8591DE5"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1B1F1750"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12CE0612" w14:textId="77777777" w:rsidR="009E731E" w:rsidRPr="009956C4" w:rsidRDefault="009E731E" w:rsidP="00E83D56">
            <w:pPr>
              <w:rPr>
                <w:rFonts w:ascii="Arial" w:hAnsi="Arial" w:cs="Arial"/>
                <w:sz w:val="8"/>
                <w:szCs w:val="2"/>
                <w:lang w:val="es-BO"/>
              </w:rPr>
            </w:pPr>
          </w:p>
        </w:tc>
        <w:tc>
          <w:tcPr>
            <w:tcW w:w="281" w:type="dxa"/>
            <w:shd w:val="clear" w:color="auto" w:fill="auto"/>
          </w:tcPr>
          <w:p w14:paraId="04CBA840" w14:textId="77777777" w:rsidR="009E731E" w:rsidRPr="009956C4" w:rsidRDefault="009E731E" w:rsidP="00E83D56">
            <w:pPr>
              <w:rPr>
                <w:rFonts w:ascii="Arial" w:hAnsi="Arial" w:cs="Arial"/>
                <w:sz w:val="8"/>
                <w:szCs w:val="2"/>
                <w:lang w:val="es-BO"/>
              </w:rPr>
            </w:pPr>
          </w:p>
        </w:tc>
        <w:tc>
          <w:tcPr>
            <w:tcW w:w="282" w:type="dxa"/>
            <w:shd w:val="clear" w:color="auto" w:fill="auto"/>
          </w:tcPr>
          <w:p w14:paraId="14024C36" w14:textId="77777777" w:rsidR="009E731E" w:rsidRPr="009956C4" w:rsidRDefault="009E731E" w:rsidP="00E83D56">
            <w:pPr>
              <w:rPr>
                <w:rFonts w:ascii="Arial" w:hAnsi="Arial" w:cs="Arial"/>
                <w:sz w:val="8"/>
                <w:szCs w:val="2"/>
                <w:lang w:val="es-BO"/>
              </w:rPr>
            </w:pPr>
          </w:p>
        </w:tc>
        <w:tc>
          <w:tcPr>
            <w:tcW w:w="272" w:type="dxa"/>
            <w:shd w:val="clear" w:color="auto" w:fill="auto"/>
          </w:tcPr>
          <w:p w14:paraId="37326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392D66D" w14:textId="77777777" w:rsidR="009E731E" w:rsidRPr="009956C4" w:rsidRDefault="009E731E" w:rsidP="00E83D56">
            <w:pPr>
              <w:rPr>
                <w:rFonts w:ascii="Arial" w:hAnsi="Arial" w:cs="Arial"/>
                <w:sz w:val="8"/>
                <w:szCs w:val="2"/>
                <w:lang w:val="es-BO"/>
              </w:rPr>
            </w:pPr>
          </w:p>
        </w:tc>
        <w:tc>
          <w:tcPr>
            <w:tcW w:w="276" w:type="dxa"/>
            <w:shd w:val="clear" w:color="auto" w:fill="auto"/>
          </w:tcPr>
          <w:p w14:paraId="5338E797" w14:textId="77777777" w:rsidR="009E731E" w:rsidRPr="009956C4" w:rsidRDefault="009E731E" w:rsidP="00E83D56">
            <w:pPr>
              <w:rPr>
                <w:rFonts w:ascii="Arial" w:hAnsi="Arial" w:cs="Arial"/>
                <w:sz w:val="8"/>
                <w:szCs w:val="2"/>
                <w:lang w:val="es-BO"/>
              </w:rPr>
            </w:pPr>
          </w:p>
        </w:tc>
        <w:tc>
          <w:tcPr>
            <w:tcW w:w="281" w:type="dxa"/>
            <w:shd w:val="clear" w:color="auto" w:fill="auto"/>
          </w:tcPr>
          <w:p w14:paraId="49197D72" w14:textId="77777777" w:rsidR="009E731E" w:rsidRPr="009956C4" w:rsidRDefault="009E731E" w:rsidP="00E83D56">
            <w:pPr>
              <w:rPr>
                <w:rFonts w:ascii="Arial" w:hAnsi="Arial" w:cs="Arial"/>
                <w:sz w:val="8"/>
                <w:szCs w:val="2"/>
                <w:lang w:val="es-BO"/>
              </w:rPr>
            </w:pPr>
          </w:p>
        </w:tc>
        <w:tc>
          <w:tcPr>
            <w:tcW w:w="277" w:type="dxa"/>
            <w:shd w:val="clear" w:color="auto" w:fill="auto"/>
          </w:tcPr>
          <w:p w14:paraId="71EE6656" w14:textId="77777777" w:rsidR="009E731E" w:rsidRPr="009956C4" w:rsidRDefault="009E731E" w:rsidP="00E83D56">
            <w:pPr>
              <w:rPr>
                <w:rFonts w:ascii="Arial" w:hAnsi="Arial" w:cs="Arial"/>
                <w:sz w:val="8"/>
                <w:szCs w:val="2"/>
                <w:lang w:val="es-BO"/>
              </w:rPr>
            </w:pPr>
          </w:p>
        </w:tc>
        <w:tc>
          <w:tcPr>
            <w:tcW w:w="277" w:type="dxa"/>
            <w:shd w:val="clear" w:color="auto" w:fill="auto"/>
          </w:tcPr>
          <w:p w14:paraId="61D8EEF8" w14:textId="77777777" w:rsidR="009E731E" w:rsidRPr="009956C4" w:rsidRDefault="009E731E" w:rsidP="00E83D56">
            <w:pPr>
              <w:rPr>
                <w:rFonts w:ascii="Arial" w:hAnsi="Arial" w:cs="Arial"/>
                <w:sz w:val="8"/>
                <w:szCs w:val="2"/>
                <w:lang w:val="es-BO"/>
              </w:rPr>
            </w:pPr>
          </w:p>
        </w:tc>
        <w:tc>
          <w:tcPr>
            <w:tcW w:w="277" w:type="dxa"/>
            <w:shd w:val="clear" w:color="auto" w:fill="auto"/>
          </w:tcPr>
          <w:p w14:paraId="5A549881" w14:textId="77777777" w:rsidR="009E731E" w:rsidRPr="009956C4" w:rsidRDefault="009E731E" w:rsidP="00E83D56">
            <w:pPr>
              <w:rPr>
                <w:rFonts w:ascii="Arial" w:hAnsi="Arial" w:cs="Arial"/>
                <w:sz w:val="8"/>
                <w:szCs w:val="2"/>
                <w:lang w:val="es-BO"/>
              </w:rPr>
            </w:pPr>
          </w:p>
        </w:tc>
        <w:tc>
          <w:tcPr>
            <w:tcW w:w="274" w:type="dxa"/>
            <w:shd w:val="clear" w:color="auto" w:fill="auto"/>
          </w:tcPr>
          <w:p w14:paraId="7A6B62BA"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77FEC" w14:textId="77777777" w:rsidR="009E731E" w:rsidRPr="009956C4" w:rsidRDefault="009E731E" w:rsidP="00E83D56">
            <w:pPr>
              <w:rPr>
                <w:rFonts w:ascii="Arial" w:hAnsi="Arial" w:cs="Arial"/>
                <w:sz w:val="8"/>
                <w:szCs w:val="2"/>
                <w:lang w:val="es-BO"/>
              </w:rPr>
            </w:pPr>
          </w:p>
        </w:tc>
        <w:tc>
          <w:tcPr>
            <w:tcW w:w="273" w:type="dxa"/>
            <w:shd w:val="clear" w:color="auto" w:fill="auto"/>
          </w:tcPr>
          <w:p w14:paraId="0EB32813" w14:textId="77777777" w:rsidR="009E731E" w:rsidRPr="009956C4" w:rsidRDefault="009E731E" w:rsidP="00E83D56">
            <w:pPr>
              <w:rPr>
                <w:rFonts w:ascii="Arial" w:hAnsi="Arial" w:cs="Arial"/>
                <w:sz w:val="8"/>
                <w:szCs w:val="2"/>
                <w:lang w:val="es-BO"/>
              </w:rPr>
            </w:pPr>
          </w:p>
        </w:tc>
        <w:tc>
          <w:tcPr>
            <w:tcW w:w="274" w:type="dxa"/>
            <w:shd w:val="clear" w:color="auto" w:fill="auto"/>
          </w:tcPr>
          <w:p w14:paraId="0A15223E" w14:textId="77777777" w:rsidR="009E731E" w:rsidRPr="009956C4" w:rsidRDefault="009E731E" w:rsidP="00E83D56">
            <w:pPr>
              <w:rPr>
                <w:rFonts w:ascii="Arial" w:hAnsi="Arial" w:cs="Arial"/>
                <w:sz w:val="8"/>
                <w:szCs w:val="2"/>
                <w:lang w:val="es-BO"/>
              </w:rPr>
            </w:pPr>
          </w:p>
        </w:tc>
        <w:tc>
          <w:tcPr>
            <w:tcW w:w="274" w:type="dxa"/>
            <w:shd w:val="clear" w:color="auto" w:fill="auto"/>
          </w:tcPr>
          <w:p w14:paraId="67CF66FC" w14:textId="77777777" w:rsidR="009E731E" w:rsidRPr="009956C4" w:rsidRDefault="009E731E" w:rsidP="00E83D56">
            <w:pPr>
              <w:rPr>
                <w:rFonts w:ascii="Arial" w:hAnsi="Arial" w:cs="Arial"/>
                <w:sz w:val="8"/>
                <w:szCs w:val="2"/>
                <w:lang w:val="es-BO"/>
              </w:rPr>
            </w:pPr>
          </w:p>
        </w:tc>
        <w:tc>
          <w:tcPr>
            <w:tcW w:w="274" w:type="dxa"/>
            <w:shd w:val="clear" w:color="auto" w:fill="auto"/>
          </w:tcPr>
          <w:p w14:paraId="1AAEAFCF" w14:textId="77777777" w:rsidR="009E731E" w:rsidRPr="009956C4" w:rsidRDefault="009E731E" w:rsidP="00E83D56">
            <w:pPr>
              <w:rPr>
                <w:rFonts w:ascii="Arial" w:hAnsi="Arial" w:cs="Arial"/>
                <w:sz w:val="8"/>
                <w:szCs w:val="2"/>
                <w:lang w:val="es-BO"/>
              </w:rPr>
            </w:pPr>
          </w:p>
        </w:tc>
        <w:tc>
          <w:tcPr>
            <w:tcW w:w="274" w:type="dxa"/>
            <w:shd w:val="clear" w:color="auto" w:fill="auto"/>
          </w:tcPr>
          <w:p w14:paraId="3A9B5F02"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5989C27" w14:textId="77777777" w:rsidR="009E731E" w:rsidRPr="009956C4" w:rsidRDefault="009E731E" w:rsidP="00E83D56">
            <w:pPr>
              <w:rPr>
                <w:rFonts w:ascii="Arial" w:hAnsi="Arial" w:cs="Arial"/>
                <w:sz w:val="8"/>
                <w:szCs w:val="2"/>
                <w:lang w:val="es-BO"/>
              </w:rPr>
            </w:pPr>
          </w:p>
        </w:tc>
        <w:tc>
          <w:tcPr>
            <w:tcW w:w="274" w:type="dxa"/>
            <w:shd w:val="clear" w:color="auto" w:fill="auto"/>
          </w:tcPr>
          <w:p w14:paraId="7AAB687E" w14:textId="77777777" w:rsidR="009E731E" w:rsidRPr="009956C4" w:rsidRDefault="009E731E" w:rsidP="00E83D56">
            <w:pPr>
              <w:rPr>
                <w:rFonts w:ascii="Arial" w:hAnsi="Arial" w:cs="Arial"/>
                <w:sz w:val="8"/>
                <w:szCs w:val="2"/>
                <w:lang w:val="es-BO"/>
              </w:rPr>
            </w:pPr>
          </w:p>
        </w:tc>
        <w:tc>
          <w:tcPr>
            <w:tcW w:w="274" w:type="dxa"/>
            <w:shd w:val="clear" w:color="auto" w:fill="auto"/>
          </w:tcPr>
          <w:p w14:paraId="1CD4B25F" w14:textId="77777777" w:rsidR="009E731E" w:rsidRPr="009956C4" w:rsidRDefault="009E731E" w:rsidP="00E83D56">
            <w:pPr>
              <w:rPr>
                <w:rFonts w:ascii="Arial" w:hAnsi="Arial" w:cs="Arial"/>
                <w:sz w:val="8"/>
                <w:szCs w:val="2"/>
                <w:lang w:val="es-BO"/>
              </w:rPr>
            </w:pPr>
          </w:p>
        </w:tc>
        <w:tc>
          <w:tcPr>
            <w:tcW w:w="274" w:type="dxa"/>
            <w:shd w:val="clear" w:color="auto" w:fill="auto"/>
          </w:tcPr>
          <w:p w14:paraId="26CB9F16" w14:textId="77777777" w:rsidR="009E731E" w:rsidRPr="009956C4" w:rsidRDefault="009E731E" w:rsidP="00E83D56">
            <w:pPr>
              <w:rPr>
                <w:rFonts w:ascii="Arial" w:hAnsi="Arial" w:cs="Arial"/>
                <w:sz w:val="8"/>
                <w:szCs w:val="2"/>
                <w:lang w:val="es-BO"/>
              </w:rPr>
            </w:pPr>
          </w:p>
        </w:tc>
        <w:tc>
          <w:tcPr>
            <w:tcW w:w="274" w:type="dxa"/>
            <w:shd w:val="clear" w:color="auto" w:fill="auto"/>
          </w:tcPr>
          <w:p w14:paraId="6CA2C7C9" w14:textId="77777777" w:rsidR="009E731E" w:rsidRPr="009956C4" w:rsidRDefault="009E731E" w:rsidP="00E83D56">
            <w:pPr>
              <w:rPr>
                <w:rFonts w:ascii="Arial" w:hAnsi="Arial" w:cs="Arial"/>
                <w:sz w:val="8"/>
                <w:szCs w:val="2"/>
                <w:lang w:val="es-BO"/>
              </w:rPr>
            </w:pPr>
          </w:p>
        </w:tc>
        <w:tc>
          <w:tcPr>
            <w:tcW w:w="273" w:type="dxa"/>
            <w:shd w:val="clear" w:color="auto" w:fill="auto"/>
          </w:tcPr>
          <w:p w14:paraId="3BD75E16" w14:textId="77777777" w:rsidR="009E731E" w:rsidRPr="009956C4" w:rsidRDefault="009E731E" w:rsidP="00E83D56">
            <w:pPr>
              <w:rPr>
                <w:rFonts w:ascii="Arial" w:hAnsi="Arial" w:cs="Arial"/>
                <w:sz w:val="8"/>
                <w:szCs w:val="2"/>
                <w:lang w:val="es-BO"/>
              </w:rPr>
            </w:pPr>
          </w:p>
        </w:tc>
        <w:tc>
          <w:tcPr>
            <w:tcW w:w="273" w:type="dxa"/>
            <w:shd w:val="clear" w:color="auto" w:fill="auto"/>
          </w:tcPr>
          <w:p w14:paraId="50413367"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05DE635" w14:textId="77777777" w:rsidR="009E731E" w:rsidRPr="009956C4" w:rsidRDefault="009E731E" w:rsidP="00E83D56">
            <w:pPr>
              <w:rPr>
                <w:rFonts w:ascii="Arial" w:hAnsi="Arial" w:cs="Arial"/>
                <w:sz w:val="8"/>
                <w:szCs w:val="2"/>
                <w:lang w:val="es-BO"/>
              </w:rPr>
            </w:pPr>
          </w:p>
        </w:tc>
        <w:tc>
          <w:tcPr>
            <w:tcW w:w="273" w:type="dxa"/>
            <w:shd w:val="clear" w:color="auto" w:fill="auto"/>
          </w:tcPr>
          <w:p w14:paraId="5D557FC1" w14:textId="77777777" w:rsidR="009E731E" w:rsidRPr="009956C4" w:rsidRDefault="009E731E" w:rsidP="00E83D56">
            <w:pPr>
              <w:rPr>
                <w:rFonts w:ascii="Arial" w:hAnsi="Arial" w:cs="Arial"/>
                <w:sz w:val="8"/>
                <w:szCs w:val="2"/>
                <w:lang w:val="es-BO"/>
              </w:rPr>
            </w:pPr>
          </w:p>
        </w:tc>
        <w:tc>
          <w:tcPr>
            <w:tcW w:w="273" w:type="dxa"/>
            <w:shd w:val="clear" w:color="auto" w:fill="auto"/>
          </w:tcPr>
          <w:p w14:paraId="3412FCBC" w14:textId="77777777" w:rsidR="009E731E" w:rsidRPr="009956C4" w:rsidRDefault="009E731E" w:rsidP="00E83D56">
            <w:pPr>
              <w:rPr>
                <w:rFonts w:ascii="Arial" w:hAnsi="Arial" w:cs="Arial"/>
                <w:sz w:val="8"/>
                <w:szCs w:val="2"/>
                <w:lang w:val="es-BO"/>
              </w:rPr>
            </w:pPr>
          </w:p>
        </w:tc>
        <w:tc>
          <w:tcPr>
            <w:tcW w:w="273" w:type="dxa"/>
            <w:shd w:val="clear" w:color="auto" w:fill="auto"/>
          </w:tcPr>
          <w:p w14:paraId="5776882B"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952CB95" w14:textId="77777777" w:rsidR="009E731E" w:rsidRPr="009956C4" w:rsidRDefault="009E731E" w:rsidP="00E83D56">
            <w:pPr>
              <w:rPr>
                <w:rFonts w:ascii="Arial" w:hAnsi="Arial" w:cs="Arial"/>
                <w:sz w:val="8"/>
                <w:szCs w:val="2"/>
                <w:lang w:val="es-BO"/>
              </w:rPr>
            </w:pPr>
          </w:p>
        </w:tc>
      </w:tr>
      <w:tr w:rsidR="006D14AB" w:rsidRPr="009956C4" w14:paraId="6472BFB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0DDCC352"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DCE45"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1F10BA"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15303"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4E6A70B5" w14:textId="77777777" w:rsidR="006D14AB" w:rsidRPr="009956C4" w:rsidRDefault="006D14AB" w:rsidP="00E83D56">
            <w:pPr>
              <w:rPr>
                <w:rFonts w:ascii="Arial" w:hAnsi="Arial" w:cs="Arial"/>
                <w:lang w:val="es-BO"/>
              </w:rPr>
            </w:pPr>
          </w:p>
        </w:tc>
      </w:tr>
      <w:tr w:rsidR="009E731E" w:rsidRPr="009956C4" w14:paraId="6BF00C22"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2130F7B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6E9CF2F6" w14:textId="77777777" w:rsidR="009E731E" w:rsidRPr="009956C4" w:rsidRDefault="009E731E" w:rsidP="00E83D56">
            <w:pPr>
              <w:rPr>
                <w:rFonts w:ascii="Arial" w:hAnsi="Arial" w:cs="Arial"/>
                <w:sz w:val="8"/>
                <w:szCs w:val="2"/>
                <w:lang w:val="es-BO"/>
              </w:rPr>
            </w:pPr>
          </w:p>
        </w:tc>
        <w:tc>
          <w:tcPr>
            <w:tcW w:w="281" w:type="dxa"/>
            <w:shd w:val="clear" w:color="auto" w:fill="auto"/>
          </w:tcPr>
          <w:p w14:paraId="1621B763" w14:textId="77777777" w:rsidR="009E731E" w:rsidRPr="009956C4" w:rsidRDefault="009E731E" w:rsidP="00E83D56">
            <w:pPr>
              <w:rPr>
                <w:rFonts w:ascii="Arial" w:hAnsi="Arial" w:cs="Arial"/>
                <w:sz w:val="8"/>
                <w:szCs w:val="2"/>
                <w:lang w:val="es-BO"/>
              </w:rPr>
            </w:pPr>
          </w:p>
        </w:tc>
        <w:tc>
          <w:tcPr>
            <w:tcW w:w="282" w:type="dxa"/>
            <w:shd w:val="clear" w:color="auto" w:fill="auto"/>
          </w:tcPr>
          <w:p w14:paraId="268519B9" w14:textId="77777777" w:rsidR="009E731E" w:rsidRPr="009956C4" w:rsidRDefault="009E731E" w:rsidP="00E83D56">
            <w:pPr>
              <w:rPr>
                <w:rFonts w:ascii="Arial" w:hAnsi="Arial" w:cs="Arial"/>
                <w:sz w:val="8"/>
                <w:szCs w:val="2"/>
                <w:lang w:val="es-BO"/>
              </w:rPr>
            </w:pPr>
          </w:p>
        </w:tc>
        <w:tc>
          <w:tcPr>
            <w:tcW w:w="272" w:type="dxa"/>
            <w:shd w:val="clear" w:color="auto" w:fill="auto"/>
          </w:tcPr>
          <w:p w14:paraId="5B388FFE" w14:textId="77777777" w:rsidR="009E731E" w:rsidRPr="009956C4" w:rsidRDefault="009E731E" w:rsidP="00E83D56">
            <w:pPr>
              <w:rPr>
                <w:rFonts w:ascii="Arial" w:hAnsi="Arial" w:cs="Arial"/>
                <w:sz w:val="8"/>
                <w:szCs w:val="2"/>
                <w:lang w:val="es-BO"/>
              </w:rPr>
            </w:pPr>
          </w:p>
        </w:tc>
        <w:tc>
          <w:tcPr>
            <w:tcW w:w="277" w:type="dxa"/>
            <w:shd w:val="clear" w:color="auto" w:fill="auto"/>
          </w:tcPr>
          <w:p w14:paraId="23F8EF8C" w14:textId="77777777" w:rsidR="009E731E" w:rsidRPr="009956C4" w:rsidRDefault="009E731E" w:rsidP="00E83D56">
            <w:pPr>
              <w:rPr>
                <w:rFonts w:ascii="Arial" w:hAnsi="Arial" w:cs="Arial"/>
                <w:sz w:val="8"/>
                <w:szCs w:val="2"/>
                <w:lang w:val="es-BO"/>
              </w:rPr>
            </w:pPr>
          </w:p>
        </w:tc>
        <w:tc>
          <w:tcPr>
            <w:tcW w:w="276" w:type="dxa"/>
            <w:shd w:val="clear" w:color="auto" w:fill="auto"/>
          </w:tcPr>
          <w:p w14:paraId="200A9365" w14:textId="77777777" w:rsidR="009E731E" w:rsidRPr="009956C4" w:rsidRDefault="009E731E" w:rsidP="00E83D56">
            <w:pPr>
              <w:rPr>
                <w:rFonts w:ascii="Arial" w:hAnsi="Arial" w:cs="Arial"/>
                <w:sz w:val="8"/>
                <w:szCs w:val="2"/>
                <w:lang w:val="es-BO"/>
              </w:rPr>
            </w:pPr>
          </w:p>
        </w:tc>
        <w:tc>
          <w:tcPr>
            <w:tcW w:w="281" w:type="dxa"/>
            <w:shd w:val="clear" w:color="auto" w:fill="auto"/>
          </w:tcPr>
          <w:p w14:paraId="50C552BF" w14:textId="77777777" w:rsidR="009E731E" w:rsidRPr="009956C4" w:rsidRDefault="009E731E" w:rsidP="00E83D56">
            <w:pPr>
              <w:rPr>
                <w:rFonts w:ascii="Arial" w:hAnsi="Arial" w:cs="Arial"/>
                <w:sz w:val="8"/>
                <w:szCs w:val="2"/>
                <w:lang w:val="es-BO"/>
              </w:rPr>
            </w:pPr>
          </w:p>
        </w:tc>
        <w:tc>
          <w:tcPr>
            <w:tcW w:w="277" w:type="dxa"/>
            <w:shd w:val="clear" w:color="auto" w:fill="auto"/>
          </w:tcPr>
          <w:p w14:paraId="3D04470C" w14:textId="77777777" w:rsidR="009E731E" w:rsidRPr="009956C4" w:rsidRDefault="009E731E" w:rsidP="00E83D56">
            <w:pPr>
              <w:rPr>
                <w:rFonts w:ascii="Arial" w:hAnsi="Arial" w:cs="Arial"/>
                <w:sz w:val="8"/>
                <w:szCs w:val="2"/>
                <w:lang w:val="es-BO"/>
              </w:rPr>
            </w:pPr>
          </w:p>
        </w:tc>
        <w:tc>
          <w:tcPr>
            <w:tcW w:w="277" w:type="dxa"/>
            <w:shd w:val="clear" w:color="auto" w:fill="auto"/>
          </w:tcPr>
          <w:p w14:paraId="68267325" w14:textId="77777777" w:rsidR="009E731E" w:rsidRPr="009956C4" w:rsidRDefault="009E731E" w:rsidP="00E83D56">
            <w:pPr>
              <w:rPr>
                <w:rFonts w:ascii="Arial" w:hAnsi="Arial" w:cs="Arial"/>
                <w:sz w:val="8"/>
                <w:szCs w:val="2"/>
                <w:lang w:val="es-BO"/>
              </w:rPr>
            </w:pPr>
          </w:p>
        </w:tc>
        <w:tc>
          <w:tcPr>
            <w:tcW w:w="277" w:type="dxa"/>
            <w:shd w:val="clear" w:color="auto" w:fill="auto"/>
          </w:tcPr>
          <w:p w14:paraId="261C3FD7" w14:textId="77777777" w:rsidR="009E731E" w:rsidRPr="009956C4" w:rsidRDefault="009E731E" w:rsidP="00E83D56">
            <w:pPr>
              <w:rPr>
                <w:rFonts w:ascii="Arial" w:hAnsi="Arial" w:cs="Arial"/>
                <w:sz w:val="8"/>
                <w:szCs w:val="2"/>
                <w:lang w:val="es-BO"/>
              </w:rPr>
            </w:pPr>
          </w:p>
        </w:tc>
        <w:tc>
          <w:tcPr>
            <w:tcW w:w="274" w:type="dxa"/>
            <w:shd w:val="clear" w:color="auto" w:fill="auto"/>
          </w:tcPr>
          <w:p w14:paraId="24C9D613" w14:textId="77777777" w:rsidR="009E731E" w:rsidRPr="009956C4" w:rsidRDefault="009E731E" w:rsidP="00E83D56">
            <w:pPr>
              <w:rPr>
                <w:rFonts w:ascii="Arial" w:hAnsi="Arial" w:cs="Arial"/>
                <w:sz w:val="8"/>
                <w:szCs w:val="2"/>
                <w:lang w:val="es-BO"/>
              </w:rPr>
            </w:pPr>
          </w:p>
        </w:tc>
        <w:tc>
          <w:tcPr>
            <w:tcW w:w="274" w:type="dxa"/>
            <w:shd w:val="clear" w:color="auto" w:fill="auto"/>
          </w:tcPr>
          <w:p w14:paraId="6E266EDE" w14:textId="77777777" w:rsidR="009E731E" w:rsidRPr="009956C4" w:rsidRDefault="009E731E" w:rsidP="00E83D56">
            <w:pPr>
              <w:rPr>
                <w:rFonts w:ascii="Arial" w:hAnsi="Arial" w:cs="Arial"/>
                <w:sz w:val="8"/>
                <w:szCs w:val="2"/>
                <w:lang w:val="es-BO"/>
              </w:rPr>
            </w:pPr>
          </w:p>
        </w:tc>
        <w:tc>
          <w:tcPr>
            <w:tcW w:w="273" w:type="dxa"/>
            <w:shd w:val="clear" w:color="auto" w:fill="auto"/>
          </w:tcPr>
          <w:p w14:paraId="53781DED" w14:textId="77777777" w:rsidR="009E731E" w:rsidRPr="009956C4" w:rsidRDefault="009E731E" w:rsidP="00E83D56">
            <w:pPr>
              <w:rPr>
                <w:rFonts w:ascii="Arial" w:hAnsi="Arial" w:cs="Arial"/>
                <w:sz w:val="8"/>
                <w:szCs w:val="2"/>
                <w:lang w:val="es-BO"/>
              </w:rPr>
            </w:pPr>
          </w:p>
        </w:tc>
        <w:tc>
          <w:tcPr>
            <w:tcW w:w="274" w:type="dxa"/>
            <w:shd w:val="clear" w:color="auto" w:fill="auto"/>
          </w:tcPr>
          <w:p w14:paraId="422100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72AEA1E" w14:textId="77777777" w:rsidR="009E731E" w:rsidRPr="009956C4" w:rsidRDefault="009E731E" w:rsidP="00E83D56">
            <w:pPr>
              <w:rPr>
                <w:rFonts w:ascii="Arial" w:hAnsi="Arial" w:cs="Arial"/>
                <w:sz w:val="8"/>
                <w:szCs w:val="2"/>
                <w:lang w:val="es-BO"/>
              </w:rPr>
            </w:pPr>
          </w:p>
        </w:tc>
        <w:tc>
          <w:tcPr>
            <w:tcW w:w="274" w:type="dxa"/>
            <w:shd w:val="clear" w:color="auto" w:fill="auto"/>
          </w:tcPr>
          <w:p w14:paraId="14642D7C" w14:textId="77777777" w:rsidR="009E731E" w:rsidRPr="009956C4" w:rsidRDefault="009E731E" w:rsidP="00E83D56">
            <w:pPr>
              <w:rPr>
                <w:rFonts w:ascii="Arial" w:hAnsi="Arial" w:cs="Arial"/>
                <w:sz w:val="8"/>
                <w:szCs w:val="2"/>
                <w:lang w:val="es-BO"/>
              </w:rPr>
            </w:pPr>
          </w:p>
        </w:tc>
        <w:tc>
          <w:tcPr>
            <w:tcW w:w="274" w:type="dxa"/>
            <w:shd w:val="clear" w:color="auto" w:fill="auto"/>
          </w:tcPr>
          <w:p w14:paraId="6231A4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57E7E4F" w14:textId="77777777" w:rsidR="009E731E" w:rsidRPr="009956C4" w:rsidRDefault="009E731E" w:rsidP="00E83D56">
            <w:pPr>
              <w:rPr>
                <w:rFonts w:ascii="Arial" w:hAnsi="Arial" w:cs="Arial"/>
                <w:sz w:val="8"/>
                <w:szCs w:val="2"/>
                <w:lang w:val="es-BO"/>
              </w:rPr>
            </w:pPr>
          </w:p>
        </w:tc>
        <w:tc>
          <w:tcPr>
            <w:tcW w:w="274" w:type="dxa"/>
            <w:shd w:val="clear" w:color="auto" w:fill="auto"/>
          </w:tcPr>
          <w:p w14:paraId="00C06ED3" w14:textId="77777777" w:rsidR="009E731E" w:rsidRPr="009956C4" w:rsidRDefault="009E731E" w:rsidP="00E83D56">
            <w:pPr>
              <w:rPr>
                <w:rFonts w:ascii="Arial" w:hAnsi="Arial" w:cs="Arial"/>
                <w:sz w:val="8"/>
                <w:szCs w:val="2"/>
                <w:lang w:val="es-BO"/>
              </w:rPr>
            </w:pPr>
          </w:p>
        </w:tc>
        <w:tc>
          <w:tcPr>
            <w:tcW w:w="274" w:type="dxa"/>
            <w:shd w:val="clear" w:color="auto" w:fill="auto"/>
          </w:tcPr>
          <w:p w14:paraId="71684B1F"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6E67D" w14:textId="77777777" w:rsidR="009E731E" w:rsidRPr="009956C4" w:rsidRDefault="009E731E" w:rsidP="00E83D56">
            <w:pPr>
              <w:rPr>
                <w:rFonts w:ascii="Arial" w:hAnsi="Arial" w:cs="Arial"/>
                <w:sz w:val="8"/>
                <w:szCs w:val="2"/>
                <w:lang w:val="es-BO"/>
              </w:rPr>
            </w:pPr>
          </w:p>
        </w:tc>
        <w:tc>
          <w:tcPr>
            <w:tcW w:w="274" w:type="dxa"/>
            <w:shd w:val="clear" w:color="auto" w:fill="auto"/>
          </w:tcPr>
          <w:p w14:paraId="0E9522F4" w14:textId="77777777" w:rsidR="009E731E" w:rsidRPr="009956C4" w:rsidRDefault="009E731E" w:rsidP="00E83D56">
            <w:pPr>
              <w:rPr>
                <w:rFonts w:ascii="Arial" w:hAnsi="Arial" w:cs="Arial"/>
                <w:sz w:val="8"/>
                <w:szCs w:val="2"/>
                <w:lang w:val="es-BO"/>
              </w:rPr>
            </w:pPr>
          </w:p>
        </w:tc>
        <w:tc>
          <w:tcPr>
            <w:tcW w:w="273" w:type="dxa"/>
            <w:shd w:val="clear" w:color="auto" w:fill="auto"/>
          </w:tcPr>
          <w:p w14:paraId="0A6AA071" w14:textId="77777777" w:rsidR="009E731E" w:rsidRPr="009956C4" w:rsidRDefault="009E731E" w:rsidP="00E83D56">
            <w:pPr>
              <w:rPr>
                <w:rFonts w:ascii="Arial" w:hAnsi="Arial" w:cs="Arial"/>
                <w:sz w:val="8"/>
                <w:szCs w:val="2"/>
                <w:lang w:val="es-BO"/>
              </w:rPr>
            </w:pPr>
          </w:p>
        </w:tc>
        <w:tc>
          <w:tcPr>
            <w:tcW w:w="273" w:type="dxa"/>
            <w:shd w:val="clear" w:color="auto" w:fill="auto"/>
          </w:tcPr>
          <w:p w14:paraId="3799D290"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232FAB0B" w14:textId="77777777" w:rsidR="009E731E" w:rsidRPr="009956C4" w:rsidRDefault="009E731E" w:rsidP="00E83D56">
            <w:pPr>
              <w:rPr>
                <w:rFonts w:ascii="Arial" w:hAnsi="Arial" w:cs="Arial"/>
                <w:sz w:val="8"/>
                <w:szCs w:val="2"/>
                <w:lang w:val="es-BO"/>
              </w:rPr>
            </w:pPr>
          </w:p>
        </w:tc>
        <w:tc>
          <w:tcPr>
            <w:tcW w:w="273" w:type="dxa"/>
            <w:shd w:val="clear" w:color="auto" w:fill="auto"/>
          </w:tcPr>
          <w:p w14:paraId="76C17878" w14:textId="77777777" w:rsidR="009E731E" w:rsidRPr="009956C4" w:rsidRDefault="009E731E" w:rsidP="00E83D56">
            <w:pPr>
              <w:rPr>
                <w:rFonts w:ascii="Arial" w:hAnsi="Arial" w:cs="Arial"/>
                <w:sz w:val="8"/>
                <w:szCs w:val="2"/>
                <w:lang w:val="es-BO"/>
              </w:rPr>
            </w:pPr>
          </w:p>
        </w:tc>
        <w:tc>
          <w:tcPr>
            <w:tcW w:w="273" w:type="dxa"/>
            <w:shd w:val="clear" w:color="auto" w:fill="auto"/>
          </w:tcPr>
          <w:p w14:paraId="77378BA0" w14:textId="77777777" w:rsidR="009E731E" w:rsidRPr="009956C4" w:rsidRDefault="009E731E" w:rsidP="00E83D56">
            <w:pPr>
              <w:rPr>
                <w:rFonts w:ascii="Arial" w:hAnsi="Arial" w:cs="Arial"/>
                <w:sz w:val="8"/>
                <w:szCs w:val="2"/>
                <w:lang w:val="es-BO"/>
              </w:rPr>
            </w:pPr>
          </w:p>
        </w:tc>
        <w:tc>
          <w:tcPr>
            <w:tcW w:w="273" w:type="dxa"/>
            <w:shd w:val="clear" w:color="auto" w:fill="auto"/>
          </w:tcPr>
          <w:p w14:paraId="28F47908"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D3DDC8" w14:textId="77777777" w:rsidR="009E731E" w:rsidRPr="009956C4" w:rsidRDefault="009E731E" w:rsidP="00E83D56">
            <w:pPr>
              <w:rPr>
                <w:rFonts w:ascii="Arial" w:hAnsi="Arial" w:cs="Arial"/>
                <w:sz w:val="8"/>
                <w:szCs w:val="2"/>
                <w:lang w:val="es-BO"/>
              </w:rPr>
            </w:pPr>
          </w:p>
        </w:tc>
      </w:tr>
      <w:tr w:rsidR="006D14AB" w:rsidRPr="009956C4" w14:paraId="16EB8FC8" w14:textId="77777777" w:rsidTr="00E83D56">
        <w:trPr>
          <w:jc w:val="center"/>
        </w:trPr>
        <w:tc>
          <w:tcPr>
            <w:tcW w:w="2366" w:type="dxa"/>
            <w:gridSpan w:val="2"/>
            <w:tcBorders>
              <w:left w:val="single" w:sz="12" w:space="0" w:color="244061" w:themeColor="accent1" w:themeShade="80"/>
            </w:tcBorders>
            <w:vAlign w:val="center"/>
          </w:tcPr>
          <w:p w14:paraId="730E6351" w14:textId="77777777" w:rsidR="006D14AB" w:rsidRPr="009956C4" w:rsidRDefault="006D14AB" w:rsidP="00E83D56">
            <w:pPr>
              <w:jc w:val="right"/>
              <w:rPr>
                <w:rFonts w:ascii="Arial" w:hAnsi="Arial" w:cs="Arial"/>
                <w:b/>
                <w:sz w:val="10"/>
                <w:szCs w:val="8"/>
                <w:lang w:val="es-BO"/>
              </w:rPr>
            </w:pPr>
          </w:p>
        </w:tc>
        <w:tc>
          <w:tcPr>
            <w:tcW w:w="283" w:type="dxa"/>
          </w:tcPr>
          <w:p w14:paraId="0A051B15" w14:textId="77777777" w:rsidR="006D14AB" w:rsidRPr="009956C4" w:rsidRDefault="006D14AB" w:rsidP="00E83D56">
            <w:pPr>
              <w:rPr>
                <w:rFonts w:ascii="Arial" w:hAnsi="Arial" w:cs="Arial"/>
                <w:sz w:val="10"/>
                <w:szCs w:val="8"/>
                <w:lang w:val="es-BO"/>
              </w:rPr>
            </w:pPr>
          </w:p>
        </w:tc>
        <w:tc>
          <w:tcPr>
            <w:tcW w:w="281" w:type="dxa"/>
          </w:tcPr>
          <w:p w14:paraId="00ECA377" w14:textId="77777777" w:rsidR="006D14AB" w:rsidRPr="009956C4" w:rsidRDefault="006D14AB" w:rsidP="00E83D56">
            <w:pPr>
              <w:rPr>
                <w:rFonts w:ascii="Arial" w:hAnsi="Arial" w:cs="Arial"/>
                <w:sz w:val="10"/>
                <w:szCs w:val="8"/>
                <w:lang w:val="es-BO"/>
              </w:rPr>
            </w:pPr>
          </w:p>
        </w:tc>
        <w:tc>
          <w:tcPr>
            <w:tcW w:w="282" w:type="dxa"/>
          </w:tcPr>
          <w:p w14:paraId="1147AD80" w14:textId="77777777" w:rsidR="006D14AB" w:rsidRPr="009956C4" w:rsidRDefault="006D14AB" w:rsidP="00E83D56">
            <w:pPr>
              <w:rPr>
                <w:rFonts w:ascii="Arial" w:hAnsi="Arial" w:cs="Arial"/>
                <w:sz w:val="10"/>
                <w:szCs w:val="8"/>
                <w:lang w:val="es-BO"/>
              </w:rPr>
            </w:pPr>
          </w:p>
        </w:tc>
        <w:tc>
          <w:tcPr>
            <w:tcW w:w="272" w:type="dxa"/>
          </w:tcPr>
          <w:p w14:paraId="05D7D3DB"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43E73B0F"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8D17D04"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7B5B40E"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50C9605D"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882C379"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B91E42E" w14:textId="77777777" w:rsidR="006D14AB" w:rsidRPr="009956C4" w:rsidRDefault="006D14AB" w:rsidP="00E83D56">
            <w:pPr>
              <w:rPr>
                <w:rFonts w:ascii="Arial" w:hAnsi="Arial" w:cs="Arial"/>
                <w:sz w:val="10"/>
                <w:szCs w:val="8"/>
                <w:lang w:val="es-BO"/>
              </w:rPr>
            </w:pPr>
          </w:p>
        </w:tc>
      </w:tr>
      <w:tr w:rsidR="006D14AB" w:rsidRPr="009956C4" w14:paraId="0AB71A7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5F7A1AD"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268A0" w14:textId="25607F1D" w:rsidR="006D14AB" w:rsidRPr="007E604B" w:rsidRDefault="00010FCF" w:rsidP="00E83D56">
            <w:pPr>
              <w:rPr>
                <w:rFonts w:ascii="Arial" w:hAnsi="Arial" w:cs="Arial"/>
                <w:sz w:val="12"/>
                <w:lang w:val="es-BO"/>
              </w:rPr>
            </w:pPr>
            <w:r>
              <w:rPr>
                <w:rFonts w:ascii="Arial" w:hAnsi="Arial" w:cs="Arial"/>
                <w:sz w:val="12"/>
                <w:lang w:val="es-BO"/>
              </w:rPr>
              <w:t>HENRY PACO MARIÑO</w:t>
            </w:r>
          </w:p>
        </w:tc>
        <w:tc>
          <w:tcPr>
            <w:tcW w:w="274" w:type="dxa"/>
            <w:tcBorders>
              <w:left w:val="single" w:sz="4" w:space="0" w:color="auto"/>
              <w:right w:val="single" w:sz="4" w:space="0" w:color="auto"/>
            </w:tcBorders>
          </w:tcPr>
          <w:p w14:paraId="3F74A8DA" w14:textId="77777777" w:rsidR="006D14AB" w:rsidRPr="007E604B" w:rsidRDefault="006D14AB" w:rsidP="00E83D56">
            <w:pPr>
              <w:rPr>
                <w:rFonts w:ascii="Arial" w:hAnsi="Arial" w:cs="Arial"/>
                <w:sz w:val="12"/>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E8E28" w14:textId="1FBC9889" w:rsidR="006D14AB" w:rsidRPr="007E604B" w:rsidRDefault="00010FCF" w:rsidP="00E83D56">
            <w:pPr>
              <w:rPr>
                <w:rFonts w:ascii="Arial" w:hAnsi="Arial" w:cs="Arial"/>
                <w:sz w:val="12"/>
                <w:lang w:val="es-BO"/>
              </w:rPr>
            </w:pPr>
            <w:r>
              <w:rPr>
                <w:rFonts w:ascii="Arial" w:hAnsi="Arial" w:cs="Arial"/>
                <w:sz w:val="12"/>
                <w:lang w:val="es-BO"/>
              </w:rPr>
              <w:t>DIRETCOR DE METROLOGIA INDUSTRIAL Y CIENTIFICA</w:t>
            </w:r>
          </w:p>
        </w:tc>
        <w:tc>
          <w:tcPr>
            <w:tcW w:w="274" w:type="dxa"/>
            <w:tcBorders>
              <w:left w:val="single" w:sz="4" w:space="0" w:color="auto"/>
              <w:right w:val="single" w:sz="4" w:space="0" w:color="auto"/>
            </w:tcBorders>
          </w:tcPr>
          <w:p w14:paraId="07208201" w14:textId="77777777" w:rsidR="006D14AB" w:rsidRPr="007E604B" w:rsidRDefault="006D14AB" w:rsidP="00E83D56">
            <w:pPr>
              <w:rPr>
                <w:rFonts w:ascii="Arial" w:hAnsi="Arial" w:cs="Arial"/>
                <w:sz w:val="12"/>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282261" w14:textId="78FB6412" w:rsidR="006D14AB" w:rsidRPr="007E604B" w:rsidRDefault="00010FCF" w:rsidP="00E83D56">
            <w:pPr>
              <w:rPr>
                <w:rFonts w:ascii="Arial" w:hAnsi="Arial" w:cs="Arial"/>
                <w:sz w:val="12"/>
                <w:lang w:val="es-BO"/>
              </w:rPr>
            </w:pPr>
            <w:r>
              <w:rPr>
                <w:rFonts w:ascii="Arial" w:hAnsi="Arial" w:cs="Arial"/>
                <w:sz w:val="12"/>
                <w:lang w:val="es-BO"/>
              </w:rPr>
              <w:t>DIRECCION GENERAL</w:t>
            </w:r>
          </w:p>
        </w:tc>
        <w:tc>
          <w:tcPr>
            <w:tcW w:w="273" w:type="dxa"/>
            <w:tcBorders>
              <w:left w:val="single" w:sz="4" w:space="0" w:color="auto"/>
              <w:right w:val="single" w:sz="12" w:space="0" w:color="244061" w:themeColor="accent1" w:themeShade="80"/>
            </w:tcBorders>
          </w:tcPr>
          <w:p w14:paraId="6FBB97AF" w14:textId="77777777" w:rsidR="006D14AB" w:rsidRPr="009956C4" w:rsidRDefault="006D14AB" w:rsidP="00E83D56">
            <w:pPr>
              <w:rPr>
                <w:rFonts w:ascii="Arial" w:hAnsi="Arial" w:cs="Arial"/>
                <w:lang w:val="es-BO"/>
              </w:rPr>
            </w:pPr>
          </w:p>
        </w:tc>
      </w:tr>
      <w:tr w:rsidR="006D14AB" w:rsidRPr="009956C4" w14:paraId="4EF9870A"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2D7F5E36" w14:textId="77777777" w:rsidR="006D14AB" w:rsidRPr="009956C4" w:rsidRDefault="006D14AB" w:rsidP="00E83D56">
            <w:pPr>
              <w:jc w:val="right"/>
              <w:rPr>
                <w:rFonts w:ascii="Arial" w:hAnsi="Arial" w:cs="Arial"/>
                <w:b/>
                <w:lang w:val="es-BO"/>
              </w:rPr>
            </w:pPr>
          </w:p>
        </w:tc>
        <w:tc>
          <w:tcPr>
            <w:tcW w:w="283" w:type="dxa"/>
            <w:shd w:val="clear" w:color="auto" w:fill="auto"/>
          </w:tcPr>
          <w:p w14:paraId="0A4E17AF" w14:textId="77777777" w:rsidR="006D14AB" w:rsidRPr="009956C4" w:rsidRDefault="006D14AB" w:rsidP="00E83D56">
            <w:pPr>
              <w:rPr>
                <w:rFonts w:ascii="Arial" w:hAnsi="Arial" w:cs="Arial"/>
                <w:lang w:val="es-BO"/>
              </w:rPr>
            </w:pPr>
          </w:p>
        </w:tc>
        <w:tc>
          <w:tcPr>
            <w:tcW w:w="281" w:type="dxa"/>
            <w:shd w:val="clear" w:color="auto" w:fill="auto"/>
          </w:tcPr>
          <w:p w14:paraId="70EF54C9" w14:textId="77777777" w:rsidR="006D14AB" w:rsidRPr="009956C4" w:rsidRDefault="006D14AB" w:rsidP="00E83D56">
            <w:pPr>
              <w:rPr>
                <w:rFonts w:ascii="Arial" w:hAnsi="Arial" w:cs="Arial"/>
                <w:lang w:val="es-BO"/>
              </w:rPr>
            </w:pPr>
          </w:p>
        </w:tc>
        <w:tc>
          <w:tcPr>
            <w:tcW w:w="282" w:type="dxa"/>
            <w:shd w:val="clear" w:color="auto" w:fill="auto"/>
          </w:tcPr>
          <w:p w14:paraId="28949669" w14:textId="77777777" w:rsidR="006D14AB" w:rsidRPr="009956C4" w:rsidRDefault="006D14AB" w:rsidP="00E83D56">
            <w:pPr>
              <w:rPr>
                <w:rFonts w:ascii="Arial" w:hAnsi="Arial" w:cs="Arial"/>
                <w:lang w:val="es-BO"/>
              </w:rPr>
            </w:pPr>
          </w:p>
        </w:tc>
        <w:tc>
          <w:tcPr>
            <w:tcW w:w="272" w:type="dxa"/>
            <w:shd w:val="clear" w:color="auto" w:fill="auto"/>
          </w:tcPr>
          <w:p w14:paraId="675B097E" w14:textId="77777777" w:rsidR="006D14AB" w:rsidRPr="009956C4" w:rsidRDefault="006D14AB" w:rsidP="00E83D56">
            <w:pPr>
              <w:rPr>
                <w:rFonts w:ascii="Arial" w:hAnsi="Arial" w:cs="Arial"/>
                <w:lang w:val="es-BO"/>
              </w:rPr>
            </w:pPr>
          </w:p>
        </w:tc>
        <w:tc>
          <w:tcPr>
            <w:tcW w:w="277" w:type="dxa"/>
            <w:shd w:val="clear" w:color="auto" w:fill="auto"/>
          </w:tcPr>
          <w:p w14:paraId="2A880E53" w14:textId="77777777" w:rsidR="006D14AB" w:rsidRPr="009956C4" w:rsidRDefault="006D14AB" w:rsidP="00E83D56">
            <w:pPr>
              <w:rPr>
                <w:rFonts w:ascii="Arial" w:hAnsi="Arial" w:cs="Arial"/>
                <w:lang w:val="es-BO"/>
              </w:rPr>
            </w:pPr>
          </w:p>
        </w:tc>
        <w:tc>
          <w:tcPr>
            <w:tcW w:w="276" w:type="dxa"/>
            <w:shd w:val="clear" w:color="auto" w:fill="auto"/>
          </w:tcPr>
          <w:p w14:paraId="409A610A" w14:textId="77777777" w:rsidR="006D14AB" w:rsidRPr="009956C4" w:rsidRDefault="006D14AB" w:rsidP="00E83D56">
            <w:pPr>
              <w:rPr>
                <w:rFonts w:ascii="Arial" w:hAnsi="Arial" w:cs="Arial"/>
                <w:lang w:val="es-BO"/>
              </w:rPr>
            </w:pPr>
          </w:p>
        </w:tc>
        <w:tc>
          <w:tcPr>
            <w:tcW w:w="281" w:type="dxa"/>
            <w:shd w:val="clear" w:color="auto" w:fill="auto"/>
          </w:tcPr>
          <w:p w14:paraId="7D89A322" w14:textId="77777777" w:rsidR="006D14AB" w:rsidRPr="009956C4" w:rsidRDefault="006D14AB" w:rsidP="00E83D56">
            <w:pPr>
              <w:rPr>
                <w:rFonts w:ascii="Arial" w:hAnsi="Arial" w:cs="Arial"/>
                <w:lang w:val="es-BO"/>
              </w:rPr>
            </w:pPr>
          </w:p>
        </w:tc>
        <w:tc>
          <w:tcPr>
            <w:tcW w:w="277" w:type="dxa"/>
            <w:shd w:val="clear" w:color="auto" w:fill="auto"/>
          </w:tcPr>
          <w:p w14:paraId="24443BC6" w14:textId="77777777" w:rsidR="006D14AB" w:rsidRPr="009956C4" w:rsidRDefault="006D14AB" w:rsidP="00E83D56">
            <w:pPr>
              <w:rPr>
                <w:rFonts w:ascii="Arial" w:hAnsi="Arial" w:cs="Arial"/>
                <w:lang w:val="es-BO"/>
              </w:rPr>
            </w:pPr>
          </w:p>
        </w:tc>
        <w:tc>
          <w:tcPr>
            <w:tcW w:w="277" w:type="dxa"/>
            <w:shd w:val="clear" w:color="auto" w:fill="auto"/>
          </w:tcPr>
          <w:p w14:paraId="68B5EE79" w14:textId="77777777" w:rsidR="006D14AB" w:rsidRPr="009956C4" w:rsidRDefault="006D14AB" w:rsidP="00E83D56">
            <w:pPr>
              <w:rPr>
                <w:rFonts w:ascii="Arial" w:hAnsi="Arial" w:cs="Arial"/>
                <w:lang w:val="es-BO"/>
              </w:rPr>
            </w:pPr>
          </w:p>
        </w:tc>
        <w:tc>
          <w:tcPr>
            <w:tcW w:w="277" w:type="dxa"/>
            <w:shd w:val="clear" w:color="auto" w:fill="auto"/>
          </w:tcPr>
          <w:p w14:paraId="268A861A" w14:textId="77777777" w:rsidR="006D14AB" w:rsidRPr="009956C4" w:rsidRDefault="006D14AB" w:rsidP="00E83D56">
            <w:pPr>
              <w:rPr>
                <w:rFonts w:ascii="Arial" w:hAnsi="Arial" w:cs="Arial"/>
                <w:lang w:val="es-BO"/>
              </w:rPr>
            </w:pPr>
          </w:p>
        </w:tc>
        <w:tc>
          <w:tcPr>
            <w:tcW w:w="274" w:type="dxa"/>
            <w:shd w:val="clear" w:color="auto" w:fill="auto"/>
          </w:tcPr>
          <w:p w14:paraId="2B476DBC" w14:textId="77777777" w:rsidR="006D14AB" w:rsidRPr="009956C4" w:rsidRDefault="006D14AB" w:rsidP="00E83D56">
            <w:pPr>
              <w:rPr>
                <w:rFonts w:ascii="Arial" w:hAnsi="Arial" w:cs="Arial"/>
                <w:lang w:val="es-BO"/>
              </w:rPr>
            </w:pPr>
          </w:p>
        </w:tc>
        <w:tc>
          <w:tcPr>
            <w:tcW w:w="274" w:type="dxa"/>
            <w:shd w:val="clear" w:color="auto" w:fill="auto"/>
          </w:tcPr>
          <w:p w14:paraId="6E499A6A" w14:textId="77777777" w:rsidR="006D14AB" w:rsidRPr="009956C4" w:rsidRDefault="006D14AB" w:rsidP="00E83D56">
            <w:pPr>
              <w:rPr>
                <w:rFonts w:ascii="Arial" w:hAnsi="Arial" w:cs="Arial"/>
                <w:lang w:val="es-BO"/>
              </w:rPr>
            </w:pPr>
          </w:p>
        </w:tc>
        <w:tc>
          <w:tcPr>
            <w:tcW w:w="273" w:type="dxa"/>
            <w:shd w:val="clear" w:color="auto" w:fill="auto"/>
          </w:tcPr>
          <w:p w14:paraId="18B5BB89" w14:textId="77777777" w:rsidR="006D14AB" w:rsidRPr="009956C4" w:rsidRDefault="006D14AB" w:rsidP="00E83D56">
            <w:pPr>
              <w:rPr>
                <w:rFonts w:ascii="Arial" w:hAnsi="Arial" w:cs="Arial"/>
                <w:lang w:val="es-BO"/>
              </w:rPr>
            </w:pPr>
          </w:p>
        </w:tc>
        <w:tc>
          <w:tcPr>
            <w:tcW w:w="274" w:type="dxa"/>
            <w:shd w:val="clear" w:color="auto" w:fill="auto"/>
          </w:tcPr>
          <w:p w14:paraId="0EE84752" w14:textId="77777777" w:rsidR="006D14AB" w:rsidRPr="009956C4" w:rsidRDefault="006D14AB" w:rsidP="00E83D56">
            <w:pPr>
              <w:rPr>
                <w:rFonts w:ascii="Arial" w:hAnsi="Arial" w:cs="Arial"/>
                <w:lang w:val="es-BO"/>
              </w:rPr>
            </w:pPr>
          </w:p>
        </w:tc>
        <w:tc>
          <w:tcPr>
            <w:tcW w:w="274" w:type="dxa"/>
            <w:shd w:val="clear" w:color="auto" w:fill="auto"/>
          </w:tcPr>
          <w:p w14:paraId="0004D262" w14:textId="77777777" w:rsidR="006D14AB" w:rsidRPr="009956C4" w:rsidRDefault="006D14AB" w:rsidP="00E83D56">
            <w:pPr>
              <w:rPr>
                <w:rFonts w:ascii="Arial" w:hAnsi="Arial" w:cs="Arial"/>
                <w:lang w:val="es-BO"/>
              </w:rPr>
            </w:pPr>
          </w:p>
        </w:tc>
        <w:tc>
          <w:tcPr>
            <w:tcW w:w="274" w:type="dxa"/>
            <w:shd w:val="clear" w:color="auto" w:fill="auto"/>
          </w:tcPr>
          <w:p w14:paraId="5407B8EA" w14:textId="77777777" w:rsidR="006D14AB" w:rsidRPr="009956C4" w:rsidRDefault="006D14AB" w:rsidP="00E83D56">
            <w:pPr>
              <w:rPr>
                <w:rFonts w:ascii="Arial" w:hAnsi="Arial" w:cs="Arial"/>
                <w:lang w:val="es-BO"/>
              </w:rPr>
            </w:pPr>
          </w:p>
        </w:tc>
        <w:tc>
          <w:tcPr>
            <w:tcW w:w="274" w:type="dxa"/>
            <w:shd w:val="clear" w:color="auto" w:fill="auto"/>
          </w:tcPr>
          <w:p w14:paraId="474DD581" w14:textId="77777777" w:rsidR="006D14AB" w:rsidRPr="009956C4" w:rsidRDefault="006D14AB" w:rsidP="00E83D56">
            <w:pPr>
              <w:rPr>
                <w:rFonts w:ascii="Arial" w:hAnsi="Arial" w:cs="Arial"/>
                <w:lang w:val="es-BO"/>
              </w:rPr>
            </w:pPr>
          </w:p>
        </w:tc>
        <w:tc>
          <w:tcPr>
            <w:tcW w:w="273" w:type="dxa"/>
            <w:gridSpan w:val="2"/>
            <w:shd w:val="clear" w:color="auto" w:fill="auto"/>
          </w:tcPr>
          <w:p w14:paraId="10049E2B" w14:textId="77777777" w:rsidR="006D14AB" w:rsidRPr="009956C4" w:rsidRDefault="006D14AB" w:rsidP="00E83D56">
            <w:pPr>
              <w:rPr>
                <w:rFonts w:ascii="Arial" w:hAnsi="Arial" w:cs="Arial"/>
                <w:lang w:val="es-BO"/>
              </w:rPr>
            </w:pPr>
          </w:p>
        </w:tc>
        <w:tc>
          <w:tcPr>
            <w:tcW w:w="274" w:type="dxa"/>
            <w:shd w:val="clear" w:color="auto" w:fill="auto"/>
          </w:tcPr>
          <w:p w14:paraId="1C34851B" w14:textId="77777777" w:rsidR="006D14AB" w:rsidRPr="009956C4" w:rsidRDefault="006D14AB" w:rsidP="00E83D56">
            <w:pPr>
              <w:rPr>
                <w:rFonts w:ascii="Arial" w:hAnsi="Arial" w:cs="Arial"/>
                <w:lang w:val="es-BO"/>
              </w:rPr>
            </w:pPr>
          </w:p>
        </w:tc>
        <w:tc>
          <w:tcPr>
            <w:tcW w:w="274" w:type="dxa"/>
            <w:shd w:val="clear" w:color="auto" w:fill="auto"/>
          </w:tcPr>
          <w:p w14:paraId="25E31A1A" w14:textId="77777777" w:rsidR="006D14AB" w:rsidRPr="009956C4" w:rsidRDefault="006D14AB" w:rsidP="00E83D56">
            <w:pPr>
              <w:rPr>
                <w:rFonts w:ascii="Arial" w:hAnsi="Arial" w:cs="Arial"/>
                <w:lang w:val="es-BO"/>
              </w:rPr>
            </w:pPr>
          </w:p>
        </w:tc>
        <w:tc>
          <w:tcPr>
            <w:tcW w:w="274" w:type="dxa"/>
            <w:shd w:val="clear" w:color="auto" w:fill="auto"/>
          </w:tcPr>
          <w:p w14:paraId="146D2141" w14:textId="77777777" w:rsidR="006D14AB" w:rsidRPr="009956C4" w:rsidRDefault="006D14AB" w:rsidP="00E83D56">
            <w:pPr>
              <w:rPr>
                <w:rFonts w:ascii="Arial" w:hAnsi="Arial" w:cs="Arial"/>
                <w:lang w:val="es-BO"/>
              </w:rPr>
            </w:pPr>
          </w:p>
        </w:tc>
        <w:tc>
          <w:tcPr>
            <w:tcW w:w="274" w:type="dxa"/>
            <w:shd w:val="clear" w:color="auto" w:fill="auto"/>
          </w:tcPr>
          <w:p w14:paraId="39A16ADE" w14:textId="77777777" w:rsidR="006D14AB" w:rsidRPr="009956C4" w:rsidRDefault="006D14AB" w:rsidP="00E83D56">
            <w:pPr>
              <w:rPr>
                <w:rFonts w:ascii="Arial" w:hAnsi="Arial" w:cs="Arial"/>
                <w:lang w:val="es-BO"/>
              </w:rPr>
            </w:pPr>
          </w:p>
        </w:tc>
        <w:tc>
          <w:tcPr>
            <w:tcW w:w="273" w:type="dxa"/>
            <w:shd w:val="clear" w:color="auto" w:fill="auto"/>
          </w:tcPr>
          <w:p w14:paraId="008D9F98" w14:textId="77777777" w:rsidR="006D14AB" w:rsidRPr="009956C4" w:rsidRDefault="006D14AB" w:rsidP="00E83D56">
            <w:pPr>
              <w:rPr>
                <w:rFonts w:ascii="Arial" w:hAnsi="Arial" w:cs="Arial"/>
                <w:lang w:val="es-BO"/>
              </w:rPr>
            </w:pPr>
          </w:p>
        </w:tc>
        <w:tc>
          <w:tcPr>
            <w:tcW w:w="273" w:type="dxa"/>
            <w:shd w:val="clear" w:color="auto" w:fill="auto"/>
          </w:tcPr>
          <w:p w14:paraId="54302EA2" w14:textId="77777777" w:rsidR="006D14AB" w:rsidRPr="009956C4" w:rsidRDefault="006D14AB" w:rsidP="00E83D56">
            <w:pPr>
              <w:rPr>
                <w:rFonts w:ascii="Arial" w:hAnsi="Arial" w:cs="Arial"/>
                <w:lang w:val="es-BO"/>
              </w:rPr>
            </w:pPr>
          </w:p>
        </w:tc>
        <w:tc>
          <w:tcPr>
            <w:tcW w:w="273" w:type="dxa"/>
            <w:gridSpan w:val="2"/>
            <w:shd w:val="clear" w:color="auto" w:fill="auto"/>
          </w:tcPr>
          <w:p w14:paraId="5779E155" w14:textId="77777777" w:rsidR="006D14AB" w:rsidRPr="009956C4" w:rsidRDefault="006D14AB" w:rsidP="00E83D56">
            <w:pPr>
              <w:rPr>
                <w:rFonts w:ascii="Arial" w:hAnsi="Arial" w:cs="Arial"/>
                <w:lang w:val="es-BO"/>
              </w:rPr>
            </w:pPr>
          </w:p>
        </w:tc>
        <w:tc>
          <w:tcPr>
            <w:tcW w:w="273" w:type="dxa"/>
            <w:shd w:val="clear" w:color="auto" w:fill="auto"/>
          </w:tcPr>
          <w:p w14:paraId="79C64F12" w14:textId="77777777" w:rsidR="006D14AB" w:rsidRPr="009956C4" w:rsidRDefault="006D14AB" w:rsidP="00E83D56">
            <w:pPr>
              <w:rPr>
                <w:rFonts w:ascii="Arial" w:hAnsi="Arial" w:cs="Arial"/>
                <w:lang w:val="es-BO"/>
              </w:rPr>
            </w:pPr>
          </w:p>
        </w:tc>
        <w:tc>
          <w:tcPr>
            <w:tcW w:w="273" w:type="dxa"/>
            <w:shd w:val="clear" w:color="auto" w:fill="auto"/>
          </w:tcPr>
          <w:p w14:paraId="47D45389" w14:textId="77777777" w:rsidR="006D14AB" w:rsidRPr="009956C4" w:rsidRDefault="006D14AB" w:rsidP="00E83D56">
            <w:pPr>
              <w:rPr>
                <w:rFonts w:ascii="Arial" w:hAnsi="Arial" w:cs="Arial"/>
                <w:lang w:val="es-BO"/>
              </w:rPr>
            </w:pPr>
          </w:p>
        </w:tc>
        <w:tc>
          <w:tcPr>
            <w:tcW w:w="273" w:type="dxa"/>
            <w:shd w:val="clear" w:color="auto" w:fill="auto"/>
          </w:tcPr>
          <w:p w14:paraId="37957B1F"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7CA1319E" w14:textId="77777777" w:rsidR="006D14AB" w:rsidRPr="009956C4" w:rsidRDefault="006D14AB" w:rsidP="00E83D56">
            <w:pPr>
              <w:rPr>
                <w:rFonts w:ascii="Arial" w:hAnsi="Arial" w:cs="Arial"/>
                <w:lang w:val="es-BO"/>
              </w:rPr>
            </w:pPr>
          </w:p>
        </w:tc>
      </w:tr>
      <w:tr w:rsidR="009E731E" w:rsidRPr="009956C4" w14:paraId="2C7CA0EF" w14:textId="77777777" w:rsidTr="00430639">
        <w:trPr>
          <w:jc w:val="center"/>
        </w:trPr>
        <w:tc>
          <w:tcPr>
            <w:tcW w:w="1596" w:type="dxa"/>
            <w:tcBorders>
              <w:left w:val="single" w:sz="12" w:space="0" w:color="244061" w:themeColor="accent1" w:themeShade="80"/>
              <w:right w:val="single" w:sz="4" w:space="0" w:color="auto"/>
            </w:tcBorders>
            <w:vAlign w:val="center"/>
          </w:tcPr>
          <w:p w14:paraId="55BE6239"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CB0B83"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1F855C29"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5A2D53E1"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F7C76A"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7A9FDD5"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F7BA36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397EA3" w14:textId="77777777" w:rsidR="009E731E" w:rsidRPr="009956C4" w:rsidRDefault="005F7783"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39BC1EBD"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0F40551" w14:textId="77777777" w:rsidR="009E731E" w:rsidRPr="009956C4" w:rsidRDefault="009E731E" w:rsidP="00E83D56">
            <w:pPr>
              <w:rPr>
                <w:rFonts w:ascii="Arial" w:hAnsi="Arial" w:cs="Arial"/>
                <w:lang w:val="es-BO"/>
              </w:rPr>
            </w:pPr>
          </w:p>
        </w:tc>
      </w:tr>
      <w:tr w:rsidR="009E731E" w:rsidRPr="009956C4" w14:paraId="726CFA1B"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4436C69E"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46E7FEB" w14:textId="77777777" w:rsidR="009E731E" w:rsidRPr="009956C4" w:rsidRDefault="009E731E" w:rsidP="00E83D56">
            <w:pPr>
              <w:rPr>
                <w:rFonts w:ascii="Arial" w:hAnsi="Arial" w:cs="Arial"/>
                <w:sz w:val="8"/>
                <w:szCs w:val="2"/>
                <w:lang w:val="es-BO"/>
              </w:rPr>
            </w:pPr>
          </w:p>
        </w:tc>
        <w:tc>
          <w:tcPr>
            <w:tcW w:w="281" w:type="dxa"/>
            <w:shd w:val="clear" w:color="auto" w:fill="auto"/>
          </w:tcPr>
          <w:p w14:paraId="1E2E145E" w14:textId="77777777" w:rsidR="009E731E" w:rsidRPr="009956C4" w:rsidRDefault="009E731E" w:rsidP="00E83D56">
            <w:pPr>
              <w:rPr>
                <w:rFonts w:ascii="Arial" w:hAnsi="Arial" w:cs="Arial"/>
                <w:sz w:val="8"/>
                <w:szCs w:val="2"/>
                <w:lang w:val="es-BO"/>
              </w:rPr>
            </w:pPr>
          </w:p>
        </w:tc>
        <w:tc>
          <w:tcPr>
            <w:tcW w:w="282" w:type="dxa"/>
            <w:shd w:val="clear" w:color="auto" w:fill="auto"/>
          </w:tcPr>
          <w:p w14:paraId="68D02440" w14:textId="77777777" w:rsidR="009E731E" w:rsidRPr="009956C4" w:rsidRDefault="009E731E" w:rsidP="00E83D56">
            <w:pPr>
              <w:rPr>
                <w:rFonts w:ascii="Arial" w:hAnsi="Arial" w:cs="Arial"/>
                <w:sz w:val="8"/>
                <w:szCs w:val="2"/>
                <w:lang w:val="es-BO"/>
              </w:rPr>
            </w:pPr>
          </w:p>
        </w:tc>
        <w:tc>
          <w:tcPr>
            <w:tcW w:w="272" w:type="dxa"/>
            <w:shd w:val="clear" w:color="auto" w:fill="auto"/>
          </w:tcPr>
          <w:p w14:paraId="140B9DBE" w14:textId="77777777" w:rsidR="009E731E" w:rsidRPr="009956C4" w:rsidRDefault="009E731E" w:rsidP="00E83D56">
            <w:pPr>
              <w:rPr>
                <w:rFonts w:ascii="Arial" w:hAnsi="Arial" w:cs="Arial"/>
                <w:sz w:val="8"/>
                <w:szCs w:val="2"/>
                <w:lang w:val="es-BO"/>
              </w:rPr>
            </w:pPr>
          </w:p>
        </w:tc>
        <w:tc>
          <w:tcPr>
            <w:tcW w:w="277" w:type="dxa"/>
            <w:shd w:val="clear" w:color="auto" w:fill="auto"/>
          </w:tcPr>
          <w:p w14:paraId="1CAF4A7B" w14:textId="77777777" w:rsidR="009E731E" w:rsidRPr="009956C4" w:rsidRDefault="009E731E" w:rsidP="00E83D56">
            <w:pPr>
              <w:rPr>
                <w:rFonts w:ascii="Arial" w:hAnsi="Arial" w:cs="Arial"/>
                <w:sz w:val="8"/>
                <w:szCs w:val="2"/>
                <w:lang w:val="es-BO"/>
              </w:rPr>
            </w:pPr>
          </w:p>
        </w:tc>
        <w:tc>
          <w:tcPr>
            <w:tcW w:w="276" w:type="dxa"/>
            <w:shd w:val="clear" w:color="auto" w:fill="auto"/>
          </w:tcPr>
          <w:p w14:paraId="0BC91CF7" w14:textId="77777777" w:rsidR="009E731E" w:rsidRPr="009956C4" w:rsidRDefault="009E731E" w:rsidP="00E83D56">
            <w:pPr>
              <w:rPr>
                <w:rFonts w:ascii="Arial" w:hAnsi="Arial" w:cs="Arial"/>
                <w:sz w:val="8"/>
                <w:szCs w:val="2"/>
                <w:lang w:val="es-BO"/>
              </w:rPr>
            </w:pPr>
          </w:p>
        </w:tc>
        <w:tc>
          <w:tcPr>
            <w:tcW w:w="281" w:type="dxa"/>
            <w:shd w:val="clear" w:color="auto" w:fill="auto"/>
          </w:tcPr>
          <w:p w14:paraId="3D68DFC3" w14:textId="77777777" w:rsidR="009E731E" w:rsidRPr="009956C4" w:rsidRDefault="009E731E" w:rsidP="00E83D56">
            <w:pPr>
              <w:rPr>
                <w:rFonts w:ascii="Arial" w:hAnsi="Arial" w:cs="Arial"/>
                <w:sz w:val="8"/>
                <w:szCs w:val="2"/>
                <w:lang w:val="es-BO"/>
              </w:rPr>
            </w:pPr>
          </w:p>
        </w:tc>
        <w:tc>
          <w:tcPr>
            <w:tcW w:w="277" w:type="dxa"/>
            <w:shd w:val="clear" w:color="auto" w:fill="auto"/>
          </w:tcPr>
          <w:p w14:paraId="7B5CFFDF" w14:textId="77777777" w:rsidR="009E731E" w:rsidRPr="009956C4" w:rsidRDefault="009E731E" w:rsidP="00E83D56">
            <w:pPr>
              <w:rPr>
                <w:rFonts w:ascii="Arial" w:hAnsi="Arial" w:cs="Arial"/>
                <w:sz w:val="8"/>
                <w:szCs w:val="2"/>
                <w:lang w:val="es-BO"/>
              </w:rPr>
            </w:pPr>
          </w:p>
        </w:tc>
        <w:tc>
          <w:tcPr>
            <w:tcW w:w="277" w:type="dxa"/>
            <w:shd w:val="clear" w:color="auto" w:fill="auto"/>
          </w:tcPr>
          <w:p w14:paraId="39D10B84" w14:textId="77777777" w:rsidR="009E731E" w:rsidRPr="009956C4" w:rsidRDefault="009E731E" w:rsidP="00E83D56">
            <w:pPr>
              <w:rPr>
                <w:rFonts w:ascii="Arial" w:hAnsi="Arial" w:cs="Arial"/>
                <w:sz w:val="8"/>
                <w:szCs w:val="2"/>
                <w:lang w:val="es-BO"/>
              </w:rPr>
            </w:pPr>
          </w:p>
        </w:tc>
        <w:tc>
          <w:tcPr>
            <w:tcW w:w="277" w:type="dxa"/>
            <w:shd w:val="clear" w:color="auto" w:fill="auto"/>
          </w:tcPr>
          <w:p w14:paraId="23B3AA63" w14:textId="77777777" w:rsidR="009E731E" w:rsidRPr="009956C4" w:rsidRDefault="009E731E" w:rsidP="00E83D56">
            <w:pPr>
              <w:rPr>
                <w:rFonts w:ascii="Arial" w:hAnsi="Arial" w:cs="Arial"/>
                <w:sz w:val="8"/>
                <w:szCs w:val="2"/>
                <w:lang w:val="es-BO"/>
              </w:rPr>
            </w:pPr>
          </w:p>
        </w:tc>
        <w:tc>
          <w:tcPr>
            <w:tcW w:w="274" w:type="dxa"/>
            <w:shd w:val="clear" w:color="auto" w:fill="auto"/>
          </w:tcPr>
          <w:p w14:paraId="3E9C4CDD" w14:textId="77777777" w:rsidR="009E731E" w:rsidRPr="009956C4" w:rsidRDefault="009E731E" w:rsidP="00E83D56">
            <w:pPr>
              <w:rPr>
                <w:rFonts w:ascii="Arial" w:hAnsi="Arial" w:cs="Arial"/>
                <w:sz w:val="8"/>
                <w:szCs w:val="2"/>
                <w:lang w:val="es-BO"/>
              </w:rPr>
            </w:pPr>
          </w:p>
        </w:tc>
        <w:tc>
          <w:tcPr>
            <w:tcW w:w="274" w:type="dxa"/>
            <w:shd w:val="clear" w:color="auto" w:fill="auto"/>
          </w:tcPr>
          <w:p w14:paraId="0D3D9D45" w14:textId="77777777" w:rsidR="009E731E" w:rsidRPr="009956C4" w:rsidRDefault="009E731E" w:rsidP="00E83D56">
            <w:pPr>
              <w:rPr>
                <w:rFonts w:ascii="Arial" w:hAnsi="Arial" w:cs="Arial"/>
                <w:sz w:val="8"/>
                <w:szCs w:val="2"/>
                <w:lang w:val="es-BO"/>
              </w:rPr>
            </w:pPr>
          </w:p>
        </w:tc>
        <w:tc>
          <w:tcPr>
            <w:tcW w:w="273" w:type="dxa"/>
            <w:shd w:val="clear" w:color="auto" w:fill="auto"/>
          </w:tcPr>
          <w:p w14:paraId="0FC71186" w14:textId="77777777" w:rsidR="009E731E" w:rsidRPr="009956C4" w:rsidRDefault="009E731E" w:rsidP="00E83D56">
            <w:pPr>
              <w:rPr>
                <w:rFonts w:ascii="Arial" w:hAnsi="Arial" w:cs="Arial"/>
                <w:sz w:val="8"/>
                <w:szCs w:val="2"/>
                <w:lang w:val="es-BO"/>
              </w:rPr>
            </w:pPr>
          </w:p>
        </w:tc>
        <w:tc>
          <w:tcPr>
            <w:tcW w:w="274" w:type="dxa"/>
            <w:shd w:val="clear" w:color="auto" w:fill="auto"/>
          </w:tcPr>
          <w:p w14:paraId="62F7F0A8" w14:textId="77777777" w:rsidR="009E731E" w:rsidRPr="009956C4" w:rsidRDefault="009E731E" w:rsidP="00E83D56">
            <w:pPr>
              <w:rPr>
                <w:rFonts w:ascii="Arial" w:hAnsi="Arial" w:cs="Arial"/>
                <w:sz w:val="8"/>
                <w:szCs w:val="2"/>
                <w:lang w:val="es-BO"/>
              </w:rPr>
            </w:pPr>
          </w:p>
        </w:tc>
        <w:tc>
          <w:tcPr>
            <w:tcW w:w="274" w:type="dxa"/>
            <w:shd w:val="clear" w:color="auto" w:fill="auto"/>
          </w:tcPr>
          <w:p w14:paraId="5CD858F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2D9BFD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6A17938"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1BB4123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62B9CA6"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2256FE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1421A4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FF7D6B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21F4DCAF"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9C2F3E0"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712AB18"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023AA5F1"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FCC972" w14:textId="77777777" w:rsidR="009E731E" w:rsidRPr="009956C4" w:rsidRDefault="009E731E" w:rsidP="00E83D56">
            <w:pPr>
              <w:rPr>
                <w:rFonts w:ascii="Arial" w:hAnsi="Arial" w:cs="Arial"/>
                <w:sz w:val="8"/>
                <w:szCs w:val="2"/>
                <w:lang w:val="es-BO"/>
              </w:rPr>
            </w:pPr>
          </w:p>
        </w:tc>
        <w:tc>
          <w:tcPr>
            <w:tcW w:w="273" w:type="dxa"/>
            <w:shd w:val="clear" w:color="auto" w:fill="auto"/>
          </w:tcPr>
          <w:p w14:paraId="62C8EB6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0FC198C" w14:textId="77777777" w:rsidR="009E731E" w:rsidRPr="009956C4" w:rsidRDefault="009E731E" w:rsidP="00E83D56">
            <w:pPr>
              <w:rPr>
                <w:rFonts w:ascii="Arial" w:hAnsi="Arial" w:cs="Arial"/>
                <w:sz w:val="8"/>
                <w:szCs w:val="2"/>
                <w:lang w:val="es-BO"/>
              </w:rPr>
            </w:pPr>
          </w:p>
        </w:tc>
      </w:tr>
      <w:tr w:rsidR="002F64B4" w:rsidRPr="009956C4" w14:paraId="077AEC2D"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59C3CD60"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AAC78C"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7DB6205F" w14:textId="77777777" w:rsidR="002F64B4" w:rsidRPr="009956C4" w:rsidRDefault="002F64B4" w:rsidP="00E83D56">
            <w:pPr>
              <w:rPr>
                <w:rFonts w:ascii="Arial" w:hAnsi="Arial" w:cs="Arial"/>
                <w:sz w:val="8"/>
                <w:szCs w:val="2"/>
                <w:lang w:val="es-BO"/>
              </w:rPr>
            </w:pPr>
          </w:p>
        </w:tc>
        <w:tc>
          <w:tcPr>
            <w:tcW w:w="274" w:type="dxa"/>
            <w:shd w:val="clear" w:color="auto" w:fill="auto"/>
          </w:tcPr>
          <w:p w14:paraId="4F04C689" w14:textId="77777777" w:rsidR="002F64B4" w:rsidRPr="009956C4" w:rsidRDefault="002F64B4" w:rsidP="00E83D56">
            <w:pPr>
              <w:rPr>
                <w:rFonts w:ascii="Arial" w:hAnsi="Arial" w:cs="Arial"/>
                <w:sz w:val="8"/>
                <w:szCs w:val="2"/>
                <w:lang w:val="es-BO"/>
              </w:rPr>
            </w:pPr>
          </w:p>
        </w:tc>
        <w:tc>
          <w:tcPr>
            <w:tcW w:w="274" w:type="dxa"/>
            <w:shd w:val="clear" w:color="auto" w:fill="auto"/>
          </w:tcPr>
          <w:p w14:paraId="05415083"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5BA63CB" w14:textId="77777777" w:rsidR="002F64B4" w:rsidRPr="009956C4" w:rsidRDefault="002F64B4" w:rsidP="00E83D56">
            <w:pPr>
              <w:rPr>
                <w:rFonts w:ascii="Arial" w:hAnsi="Arial" w:cs="Arial"/>
                <w:sz w:val="8"/>
                <w:szCs w:val="2"/>
                <w:lang w:val="es-BO"/>
              </w:rPr>
            </w:pPr>
          </w:p>
        </w:tc>
        <w:tc>
          <w:tcPr>
            <w:tcW w:w="274" w:type="dxa"/>
            <w:shd w:val="clear" w:color="auto" w:fill="auto"/>
          </w:tcPr>
          <w:p w14:paraId="4A93310C" w14:textId="77777777" w:rsidR="002F64B4" w:rsidRPr="009956C4" w:rsidRDefault="002F64B4" w:rsidP="00E83D56">
            <w:pPr>
              <w:rPr>
                <w:rFonts w:ascii="Arial" w:hAnsi="Arial" w:cs="Arial"/>
                <w:sz w:val="8"/>
                <w:szCs w:val="2"/>
                <w:lang w:val="es-BO"/>
              </w:rPr>
            </w:pPr>
          </w:p>
        </w:tc>
        <w:tc>
          <w:tcPr>
            <w:tcW w:w="274" w:type="dxa"/>
            <w:shd w:val="clear" w:color="auto" w:fill="auto"/>
          </w:tcPr>
          <w:p w14:paraId="0BCD6C15" w14:textId="77777777" w:rsidR="002F64B4" w:rsidRPr="009956C4" w:rsidRDefault="002F64B4" w:rsidP="00E83D56">
            <w:pPr>
              <w:rPr>
                <w:rFonts w:ascii="Arial" w:hAnsi="Arial" w:cs="Arial"/>
                <w:sz w:val="8"/>
                <w:szCs w:val="2"/>
                <w:lang w:val="es-BO"/>
              </w:rPr>
            </w:pPr>
          </w:p>
        </w:tc>
        <w:tc>
          <w:tcPr>
            <w:tcW w:w="274" w:type="dxa"/>
            <w:shd w:val="clear" w:color="auto" w:fill="auto"/>
          </w:tcPr>
          <w:p w14:paraId="62B8297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1C5B4E" w14:textId="77777777" w:rsidR="002F64B4" w:rsidRPr="009956C4" w:rsidRDefault="002F64B4" w:rsidP="00E83D56">
            <w:pPr>
              <w:rPr>
                <w:rFonts w:ascii="Arial" w:hAnsi="Arial" w:cs="Arial"/>
                <w:sz w:val="8"/>
                <w:szCs w:val="2"/>
                <w:lang w:val="es-BO"/>
              </w:rPr>
            </w:pPr>
          </w:p>
        </w:tc>
        <w:tc>
          <w:tcPr>
            <w:tcW w:w="273" w:type="dxa"/>
            <w:shd w:val="clear" w:color="auto" w:fill="auto"/>
          </w:tcPr>
          <w:p w14:paraId="30E79056" w14:textId="77777777" w:rsidR="002F64B4" w:rsidRPr="009956C4" w:rsidRDefault="002F64B4" w:rsidP="00E83D56">
            <w:pPr>
              <w:rPr>
                <w:rFonts w:ascii="Arial" w:hAnsi="Arial" w:cs="Arial"/>
                <w:sz w:val="8"/>
                <w:szCs w:val="2"/>
                <w:lang w:val="es-BO"/>
              </w:rPr>
            </w:pPr>
          </w:p>
        </w:tc>
        <w:tc>
          <w:tcPr>
            <w:tcW w:w="273" w:type="dxa"/>
            <w:shd w:val="clear" w:color="auto" w:fill="auto"/>
          </w:tcPr>
          <w:p w14:paraId="3E98F448"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CE03B1C" w14:textId="77777777" w:rsidR="002F64B4" w:rsidRPr="009956C4" w:rsidRDefault="002F64B4" w:rsidP="00E83D56">
            <w:pPr>
              <w:rPr>
                <w:rFonts w:ascii="Arial" w:hAnsi="Arial" w:cs="Arial"/>
                <w:sz w:val="8"/>
                <w:szCs w:val="2"/>
                <w:lang w:val="es-BO"/>
              </w:rPr>
            </w:pPr>
          </w:p>
        </w:tc>
        <w:tc>
          <w:tcPr>
            <w:tcW w:w="273" w:type="dxa"/>
            <w:shd w:val="clear" w:color="auto" w:fill="auto"/>
          </w:tcPr>
          <w:p w14:paraId="114869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20631E6" w14:textId="77777777" w:rsidR="002F64B4" w:rsidRPr="009956C4" w:rsidRDefault="002F64B4" w:rsidP="00E83D56">
            <w:pPr>
              <w:rPr>
                <w:rFonts w:ascii="Arial" w:hAnsi="Arial" w:cs="Arial"/>
                <w:sz w:val="8"/>
                <w:szCs w:val="2"/>
                <w:lang w:val="es-BO"/>
              </w:rPr>
            </w:pPr>
          </w:p>
        </w:tc>
        <w:tc>
          <w:tcPr>
            <w:tcW w:w="273" w:type="dxa"/>
            <w:shd w:val="clear" w:color="auto" w:fill="auto"/>
          </w:tcPr>
          <w:p w14:paraId="62B4F8B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3B5FB6A" w14:textId="77777777" w:rsidR="002F64B4" w:rsidRPr="009956C4" w:rsidRDefault="002F64B4" w:rsidP="00E83D56">
            <w:pPr>
              <w:rPr>
                <w:rFonts w:ascii="Arial" w:hAnsi="Arial" w:cs="Arial"/>
                <w:sz w:val="8"/>
                <w:szCs w:val="2"/>
                <w:lang w:val="es-BO"/>
              </w:rPr>
            </w:pPr>
          </w:p>
        </w:tc>
      </w:tr>
      <w:tr w:rsidR="002F64B4" w:rsidRPr="009956C4" w14:paraId="75B128CE"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C32596"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978E"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E13CE91" w14:textId="77777777" w:rsidR="002F64B4" w:rsidRPr="009956C4" w:rsidRDefault="002F64B4" w:rsidP="00E83D56">
            <w:pPr>
              <w:rPr>
                <w:rFonts w:ascii="Arial" w:hAnsi="Arial" w:cs="Arial"/>
                <w:sz w:val="8"/>
                <w:szCs w:val="2"/>
                <w:lang w:val="es-BO"/>
              </w:rPr>
            </w:pPr>
          </w:p>
        </w:tc>
        <w:tc>
          <w:tcPr>
            <w:tcW w:w="274" w:type="dxa"/>
            <w:shd w:val="clear" w:color="auto" w:fill="auto"/>
          </w:tcPr>
          <w:p w14:paraId="68E8826A" w14:textId="77777777" w:rsidR="002F64B4" w:rsidRPr="009956C4" w:rsidRDefault="002F64B4" w:rsidP="00E83D56">
            <w:pPr>
              <w:rPr>
                <w:rFonts w:ascii="Arial" w:hAnsi="Arial" w:cs="Arial"/>
                <w:sz w:val="8"/>
                <w:szCs w:val="2"/>
                <w:lang w:val="es-BO"/>
              </w:rPr>
            </w:pPr>
          </w:p>
        </w:tc>
        <w:tc>
          <w:tcPr>
            <w:tcW w:w="274" w:type="dxa"/>
            <w:shd w:val="clear" w:color="auto" w:fill="auto"/>
          </w:tcPr>
          <w:p w14:paraId="3AE0125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12D95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CD260DD" w14:textId="77777777" w:rsidR="002F64B4" w:rsidRPr="009956C4" w:rsidRDefault="002F64B4" w:rsidP="00E83D56">
            <w:pPr>
              <w:rPr>
                <w:rFonts w:ascii="Arial" w:hAnsi="Arial" w:cs="Arial"/>
                <w:sz w:val="8"/>
                <w:szCs w:val="2"/>
                <w:lang w:val="es-BO"/>
              </w:rPr>
            </w:pPr>
          </w:p>
        </w:tc>
        <w:tc>
          <w:tcPr>
            <w:tcW w:w="274" w:type="dxa"/>
            <w:shd w:val="clear" w:color="auto" w:fill="auto"/>
          </w:tcPr>
          <w:p w14:paraId="7DDABF2B" w14:textId="77777777" w:rsidR="002F64B4" w:rsidRPr="009956C4" w:rsidRDefault="002F64B4" w:rsidP="00E83D56">
            <w:pPr>
              <w:rPr>
                <w:rFonts w:ascii="Arial" w:hAnsi="Arial" w:cs="Arial"/>
                <w:sz w:val="8"/>
                <w:szCs w:val="2"/>
                <w:lang w:val="es-BO"/>
              </w:rPr>
            </w:pPr>
          </w:p>
        </w:tc>
        <w:tc>
          <w:tcPr>
            <w:tcW w:w="274" w:type="dxa"/>
            <w:shd w:val="clear" w:color="auto" w:fill="auto"/>
          </w:tcPr>
          <w:p w14:paraId="4BE4E05D" w14:textId="77777777" w:rsidR="002F64B4" w:rsidRPr="009956C4" w:rsidRDefault="002F64B4" w:rsidP="00E83D56">
            <w:pPr>
              <w:rPr>
                <w:rFonts w:ascii="Arial" w:hAnsi="Arial" w:cs="Arial"/>
                <w:sz w:val="8"/>
                <w:szCs w:val="2"/>
                <w:lang w:val="es-BO"/>
              </w:rPr>
            </w:pPr>
          </w:p>
        </w:tc>
        <w:tc>
          <w:tcPr>
            <w:tcW w:w="274" w:type="dxa"/>
            <w:shd w:val="clear" w:color="auto" w:fill="auto"/>
          </w:tcPr>
          <w:p w14:paraId="2680207C"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B0094" w14:textId="77777777" w:rsidR="002F64B4" w:rsidRPr="009956C4" w:rsidRDefault="002F64B4" w:rsidP="00E83D56">
            <w:pPr>
              <w:rPr>
                <w:rFonts w:ascii="Arial" w:hAnsi="Arial" w:cs="Arial"/>
                <w:sz w:val="8"/>
                <w:szCs w:val="2"/>
                <w:lang w:val="es-BO"/>
              </w:rPr>
            </w:pPr>
          </w:p>
        </w:tc>
        <w:tc>
          <w:tcPr>
            <w:tcW w:w="273" w:type="dxa"/>
            <w:shd w:val="clear" w:color="auto" w:fill="auto"/>
          </w:tcPr>
          <w:p w14:paraId="5001E4D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3B4D2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B0F074D" w14:textId="77777777" w:rsidR="002F64B4" w:rsidRPr="009956C4" w:rsidRDefault="002F64B4" w:rsidP="00E83D56">
            <w:pPr>
              <w:rPr>
                <w:rFonts w:ascii="Arial" w:hAnsi="Arial" w:cs="Arial"/>
                <w:sz w:val="8"/>
                <w:szCs w:val="2"/>
                <w:lang w:val="es-BO"/>
              </w:rPr>
            </w:pPr>
          </w:p>
        </w:tc>
        <w:tc>
          <w:tcPr>
            <w:tcW w:w="273" w:type="dxa"/>
            <w:shd w:val="clear" w:color="auto" w:fill="auto"/>
          </w:tcPr>
          <w:p w14:paraId="0A981B9F" w14:textId="77777777" w:rsidR="002F64B4" w:rsidRPr="009956C4" w:rsidRDefault="002F64B4" w:rsidP="00E83D56">
            <w:pPr>
              <w:rPr>
                <w:rFonts w:ascii="Arial" w:hAnsi="Arial" w:cs="Arial"/>
                <w:sz w:val="8"/>
                <w:szCs w:val="2"/>
                <w:lang w:val="es-BO"/>
              </w:rPr>
            </w:pPr>
          </w:p>
        </w:tc>
        <w:tc>
          <w:tcPr>
            <w:tcW w:w="273" w:type="dxa"/>
            <w:shd w:val="clear" w:color="auto" w:fill="auto"/>
          </w:tcPr>
          <w:p w14:paraId="086865FA"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1CD8AD" w14:textId="77777777" w:rsidR="002F64B4" w:rsidRPr="009956C4" w:rsidRDefault="002F64B4" w:rsidP="00E83D56">
            <w:pPr>
              <w:rPr>
                <w:rFonts w:ascii="Arial" w:hAnsi="Arial" w:cs="Arial"/>
                <w:sz w:val="8"/>
                <w:szCs w:val="2"/>
                <w:lang w:val="es-BO"/>
              </w:rPr>
            </w:pPr>
          </w:p>
        </w:tc>
      </w:tr>
      <w:tr w:rsidR="002F64B4" w:rsidRPr="009956C4" w14:paraId="34F30D07"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8775D60"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45ED24"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3A73992" w14:textId="77777777" w:rsidR="002F64B4" w:rsidRPr="009956C4" w:rsidRDefault="002F64B4" w:rsidP="00E83D56">
            <w:pPr>
              <w:rPr>
                <w:rFonts w:ascii="Arial" w:hAnsi="Arial" w:cs="Arial"/>
                <w:sz w:val="8"/>
                <w:szCs w:val="2"/>
                <w:lang w:val="es-BO"/>
              </w:rPr>
            </w:pPr>
          </w:p>
        </w:tc>
        <w:tc>
          <w:tcPr>
            <w:tcW w:w="274" w:type="dxa"/>
            <w:shd w:val="clear" w:color="auto" w:fill="auto"/>
          </w:tcPr>
          <w:p w14:paraId="0158786D" w14:textId="77777777" w:rsidR="002F64B4" w:rsidRPr="009956C4" w:rsidRDefault="002F64B4" w:rsidP="00E83D56">
            <w:pPr>
              <w:rPr>
                <w:rFonts w:ascii="Arial" w:hAnsi="Arial" w:cs="Arial"/>
                <w:sz w:val="8"/>
                <w:szCs w:val="2"/>
                <w:lang w:val="es-BO"/>
              </w:rPr>
            </w:pPr>
          </w:p>
        </w:tc>
        <w:tc>
          <w:tcPr>
            <w:tcW w:w="274" w:type="dxa"/>
            <w:shd w:val="clear" w:color="auto" w:fill="auto"/>
          </w:tcPr>
          <w:p w14:paraId="3A108DAB"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817A913" w14:textId="77777777" w:rsidR="002F64B4" w:rsidRPr="009956C4" w:rsidRDefault="002F64B4" w:rsidP="00E83D56">
            <w:pPr>
              <w:rPr>
                <w:rFonts w:ascii="Arial" w:hAnsi="Arial" w:cs="Arial"/>
                <w:sz w:val="8"/>
                <w:szCs w:val="2"/>
                <w:lang w:val="es-BO"/>
              </w:rPr>
            </w:pPr>
          </w:p>
        </w:tc>
        <w:tc>
          <w:tcPr>
            <w:tcW w:w="274" w:type="dxa"/>
            <w:shd w:val="clear" w:color="auto" w:fill="auto"/>
          </w:tcPr>
          <w:p w14:paraId="2EBDF593" w14:textId="77777777" w:rsidR="002F64B4" w:rsidRPr="009956C4" w:rsidRDefault="002F64B4" w:rsidP="00E83D56">
            <w:pPr>
              <w:rPr>
                <w:rFonts w:ascii="Arial" w:hAnsi="Arial" w:cs="Arial"/>
                <w:sz w:val="8"/>
                <w:szCs w:val="2"/>
                <w:lang w:val="es-BO"/>
              </w:rPr>
            </w:pPr>
          </w:p>
        </w:tc>
        <w:tc>
          <w:tcPr>
            <w:tcW w:w="274" w:type="dxa"/>
            <w:shd w:val="clear" w:color="auto" w:fill="auto"/>
          </w:tcPr>
          <w:p w14:paraId="4882E0AB" w14:textId="77777777" w:rsidR="002F64B4" w:rsidRPr="009956C4" w:rsidRDefault="002F64B4" w:rsidP="00E83D56">
            <w:pPr>
              <w:rPr>
                <w:rFonts w:ascii="Arial" w:hAnsi="Arial" w:cs="Arial"/>
                <w:sz w:val="8"/>
                <w:szCs w:val="2"/>
                <w:lang w:val="es-BO"/>
              </w:rPr>
            </w:pPr>
          </w:p>
        </w:tc>
        <w:tc>
          <w:tcPr>
            <w:tcW w:w="274" w:type="dxa"/>
            <w:shd w:val="clear" w:color="auto" w:fill="auto"/>
          </w:tcPr>
          <w:p w14:paraId="5FF1D8E9" w14:textId="77777777" w:rsidR="002F64B4" w:rsidRPr="009956C4" w:rsidRDefault="002F64B4" w:rsidP="00E83D56">
            <w:pPr>
              <w:rPr>
                <w:rFonts w:ascii="Arial" w:hAnsi="Arial" w:cs="Arial"/>
                <w:sz w:val="8"/>
                <w:szCs w:val="2"/>
                <w:lang w:val="es-BO"/>
              </w:rPr>
            </w:pPr>
          </w:p>
        </w:tc>
        <w:tc>
          <w:tcPr>
            <w:tcW w:w="274" w:type="dxa"/>
            <w:shd w:val="clear" w:color="auto" w:fill="auto"/>
          </w:tcPr>
          <w:p w14:paraId="5C1B45D9" w14:textId="77777777" w:rsidR="002F64B4" w:rsidRPr="009956C4" w:rsidRDefault="002F64B4" w:rsidP="00E83D56">
            <w:pPr>
              <w:rPr>
                <w:rFonts w:ascii="Arial" w:hAnsi="Arial" w:cs="Arial"/>
                <w:sz w:val="8"/>
                <w:szCs w:val="2"/>
                <w:lang w:val="es-BO"/>
              </w:rPr>
            </w:pPr>
          </w:p>
        </w:tc>
        <w:tc>
          <w:tcPr>
            <w:tcW w:w="273" w:type="dxa"/>
            <w:shd w:val="clear" w:color="auto" w:fill="auto"/>
          </w:tcPr>
          <w:p w14:paraId="1D53828E" w14:textId="77777777" w:rsidR="002F64B4" w:rsidRPr="009956C4" w:rsidRDefault="002F64B4" w:rsidP="00E83D56">
            <w:pPr>
              <w:rPr>
                <w:rFonts w:ascii="Arial" w:hAnsi="Arial" w:cs="Arial"/>
                <w:sz w:val="8"/>
                <w:szCs w:val="2"/>
                <w:lang w:val="es-BO"/>
              </w:rPr>
            </w:pPr>
          </w:p>
        </w:tc>
        <w:tc>
          <w:tcPr>
            <w:tcW w:w="273" w:type="dxa"/>
            <w:shd w:val="clear" w:color="auto" w:fill="auto"/>
          </w:tcPr>
          <w:p w14:paraId="27C44A9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6D735E" w14:textId="77777777" w:rsidR="002F64B4" w:rsidRPr="009956C4" w:rsidRDefault="002F64B4" w:rsidP="00E83D56">
            <w:pPr>
              <w:rPr>
                <w:rFonts w:ascii="Arial" w:hAnsi="Arial" w:cs="Arial"/>
                <w:sz w:val="8"/>
                <w:szCs w:val="2"/>
                <w:lang w:val="es-BO"/>
              </w:rPr>
            </w:pPr>
          </w:p>
        </w:tc>
        <w:tc>
          <w:tcPr>
            <w:tcW w:w="273" w:type="dxa"/>
            <w:shd w:val="clear" w:color="auto" w:fill="auto"/>
          </w:tcPr>
          <w:p w14:paraId="71EFBD0E" w14:textId="77777777" w:rsidR="002F64B4" w:rsidRPr="009956C4" w:rsidRDefault="002F64B4" w:rsidP="00E83D56">
            <w:pPr>
              <w:rPr>
                <w:rFonts w:ascii="Arial" w:hAnsi="Arial" w:cs="Arial"/>
                <w:sz w:val="8"/>
                <w:szCs w:val="2"/>
                <w:lang w:val="es-BO"/>
              </w:rPr>
            </w:pPr>
          </w:p>
        </w:tc>
        <w:tc>
          <w:tcPr>
            <w:tcW w:w="273" w:type="dxa"/>
            <w:shd w:val="clear" w:color="auto" w:fill="auto"/>
          </w:tcPr>
          <w:p w14:paraId="1534AF1C" w14:textId="77777777" w:rsidR="002F64B4" w:rsidRPr="009956C4" w:rsidRDefault="002F64B4" w:rsidP="00E83D56">
            <w:pPr>
              <w:rPr>
                <w:rFonts w:ascii="Arial" w:hAnsi="Arial" w:cs="Arial"/>
                <w:sz w:val="8"/>
                <w:szCs w:val="2"/>
                <w:lang w:val="es-BO"/>
              </w:rPr>
            </w:pPr>
          </w:p>
        </w:tc>
        <w:tc>
          <w:tcPr>
            <w:tcW w:w="273" w:type="dxa"/>
            <w:shd w:val="clear" w:color="auto" w:fill="auto"/>
          </w:tcPr>
          <w:p w14:paraId="212E83BD"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080B6D7" w14:textId="77777777" w:rsidR="002F64B4" w:rsidRPr="009956C4" w:rsidRDefault="002F64B4" w:rsidP="00E83D56">
            <w:pPr>
              <w:rPr>
                <w:rFonts w:ascii="Arial" w:hAnsi="Arial" w:cs="Arial"/>
                <w:sz w:val="8"/>
                <w:szCs w:val="2"/>
                <w:lang w:val="es-BO"/>
              </w:rPr>
            </w:pPr>
          </w:p>
        </w:tc>
      </w:tr>
      <w:tr w:rsidR="002F64B4" w:rsidRPr="009956C4" w14:paraId="125117D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B47A4D9"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8C1AD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37EE3CE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9A3A730"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651AF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6C7DF1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CC6DB75"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3DE10BD"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934F87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02C5328"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F7EF74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54E13F2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0408545"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6459A8F"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57472867"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FE5EA0E" w14:textId="77777777" w:rsidR="002F64B4" w:rsidRPr="009956C4" w:rsidRDefault="002F64B4" w:rsidP="00E83D56">
            <w:pPr>
              <w:rPr>
                <w:rFonts w:ascii="Arial" w:hAnsi="Arial" w:cs="Arial"/>
                <w:sz w:val="8"/>
                <w:szCs w:val="2"/>
                <w:lang w:val="es-BO"/>
              </w:rPr>
            </w:pPr>
          </w:p>
        </w:tc>
      </w:tr>
    </w:tbl>
    <w:p w14:paraId="4C0C7D81" w14:textId="77777777" w:rsidR="00740B11" w:rsidRPr="009956C4" w:rsidRDefault="00740B11" w:rsidP="00740B11">
      <w:pPr>
        <w:rPr>
          <w:lang w:val="es-BO"/>
        </w:rPr>
      </w:pPr>
    </w:p>
    <w:p w14:paraId="16379502" w14:textId="77777777" w:rsidR="008B6FB3" w:rsidRDefault="008B6FB3" w:rsidP="00402294">
      <w:pPr>
        <w:pStyle w:val="Ttulo1"/>
        <w:numPr>
          <w:ilvl w:val="0"/>
          <w:numId w:val="0"/>
        </w:numPr>
        <w:ind w:left="567"/>
        <w:rPr>
          <w:rFonts w:cs="Arial"/>
          <w:sz w:val="18"/>
          <w:szCs w:val="18"/>
          <w:lang w:val="es-BO"/>
        </w:rPr>
      </w:pPr>
    </w:p>
    <w:p w14:paraId="6D5C2AB7" w14:textId="77777777" w:rsidR="008B6FB3" w:rsidRDefault="008B6FB3" w:rsidP="00402294">
      <w:pPr>
        <w:rPr>
          <w:lang w:val="es-BO"/>
        </w:rPr>
      </w:pPr>
    </w:p>
    <w:p w14:paraId="03DFA924" w14:textId="77777777" w:rsidR="00D4097A" w:rsidRDefault="00D4097A" w:rsidP="00402294">
      <w:pPr>
        <w:rPr>
          <w:lang w:val="es-BO"/>
        </w:rPr>
      </w:pPr>
    </w:p>
    <w:p w14:paraId="36688AE4" w14:textId="77777777" w:rsidR="00D4097A" w:rsidRDefault="00D4097A" w:rsidP="00402294">
      <w:pPr>
        <w:rPr>
          <w:lang w:val="es-BO"/>
        </w:rPr>
      </w:pPr>
    </w:p>
    <w:p w14:paraId="63A52B3C" w14:textId="77777777" w:rsidR="00D4097A" w:rsidRDefault="00D4097A" w:rsidP="00402294">
      <w:pPr>
        <w:rPr>
          <w:lang w:val="es-BO"/>
        </w:rPr>
      </w:pPr>
    </w:p>
    <w:p w14:paraId="527897E7" w14:textId="77777777" w:rsidR="00D4097A" w:rsidRDefault="00D4097A" w:rsidP="00402294">
      <w:pPr>
        <w:rPr>
          <w:lang w:val="es-BO"/>
        </w:rPr>
      </w:pPr>
    </w:p>
    <w:p w14:paraId="77686377" w14:textId="77777777" w:rsidR="00F728A2" w:rsidRDefault="00F728A2" w:rsidP="00402294">
      <w:pPr>
        <w:rPr>
          <w:lang w:val="es-BO"/>
        </w:rPr>
      </w:pPr>
    </w:p>
    <w:p w14:paraId="7ABCB14E" w14:textId="77777777" w:rsidR="00F728A2" w:rsidRDefault="00F728A2" w:rsidP="00402294">
      <w:pPr>
        <w:rPr>
          <w:lang w:val="es-BO"/>
        </w:rPr>
      </w:pPr>
    </w:p>
    <w:p w14:paraId="33EAFEE3" w14:textId="77777777" w:rsidR="00F728A2" w:rsidRDefault="00F728A2" w:rsidP="00402294">
      <w:pPr>
        <w:rPr>
          <w:lang w:val="es-BO"/>
        </w:rPr>
      </w:pPr>
    </w:p>
    <w:p w14:paraId="5941268D" w14:textId="77777777" w:rsidR="00F728A2" w:rsidRDefault="00F728A2" w:rsidP="00402294">
      <w:pPr>
        <w:rPr>
          <w:lang w:val="es-BO"/>
        </w:rPr>
      </w:pPr>
    </w:p>
    <w:p w14:paraId="3370D221" w14:textId="77777777" w:rsidR="00F728A2" w:rsidRDefault="00F728A2" w:rsidP="00402294">
      <w:pPr>
        <w:rPr>
          <w:lang w:val="es-BO"/>
        </w:rPr>
      </w:pPr>
    </w:p>
    <w:p w14:paraId="0A3A0CD7" w14:textId="77777777" w:rsidR="00F728A2" w:rsidRDefault="00F728A2" w:rsidP="00402294">
      <w:pPr>
        <w:rPr>
          <w:lang w:val="es-BO"/>
        </w:rPr>
      </w:pPr>
    </w:p>
    <w:p w14:paraId="700B4734" w14:textId="77777777" w:rsidR="00F728A2" w:rsidRDefault="00F728A2" w:rsidP="00402294">
      <w:pPr>
        <w:rPr>
          <w:lang w:val="es-BO"/>
        </w:rPr>
      </w:pPr>
    </w:p>
    <w:p w14:paraId="7BB79172" w14:textId="77777777" w:rsidR="00D4097A" w:rsidRDefault="00D4097A" w:rsidP="00402294">
      <w:pPr>
        <w:rPr>
          <w:lang w:val="es-BO"/>
        </w:rPr>
      </w:pPr>
    </w:p>
    <w:p w14:paraId="4C53B07C" w14:textId="77777777" w:rsidR="00D4097A" w:rsidRDefault="00D4097A" w:rsidP="00402294">
      <w:pPr>
        <w:rPr>
          <w:lang w:val="es-BO"/>
        </w:rPr>
      </w:pPr>
    </w:p>
    <w:p w14:paraId="41A65871" w14:textId="77777777" w:rsidR="007E604B" w:rsidRDefault="007E604B" w:rsidP="00402294">
      <w:pPr>
        <w:rPr>
          <w:lang w:val="es-BO"/>
        </w:rPr>
      </w:pPr>
    </w:p>
    <w:p w14:paraId="259BC743" w14:textId="77777777" w:rsidR="007E604B" w:rsidRDefault="007E604B" w:rsidP="00402294">
      <w:pPr>
        <w:rPr>
          <w:lang w:val="es-BO"/>
        </w:rPr>
      </w:pPr>
    </w:p>
    <w:p w14:paraId="64381181"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56047C98"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E59A046"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CC14B"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21000735"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9212F22"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919EBA4"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271C692"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1DBC0A1"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2679C86A"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290A61E0"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1F66655D" w14:textId="77777777" w:rsidR="0002498E" w:rsidRPr="009956C4" w:rsidRDefault="0002498E" w:rsidP="00386E0A">
      <w:pPr>
        <w:jc w:val="right"/>
        <w:rPr>
          <w:rFonts w:ascii="Arial" w:hAnsi="Arial" w:cs="Arial"/>
          <w:lang w:val="es-BO"/>
        </w:rPr>
      </w:pPr>
    </w:p>
    <w:p w14:paraId="364B62A6"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8365913"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14472F"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FB977C"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EF5FD7"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3C953F"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0B564257"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803D07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5607524"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07AA3B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BE89C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5CF347E"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C6F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6637CF"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77F0B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65B7C44"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EBB3557"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5EFA0F2A"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A249FD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A13DB6F"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6D6083D"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C0700F9"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3BD311D"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6C120BA9" w14:textId="77777777" w:rsidR="0002498E" w:rsidRPr="009956C4" w:rsidRDefault="0002498E" w:rsidP="00882C0D">
            <w:pPr>
              <w:adjustRightInd w:val="0"/>
              <w:snapToGrid w:val="0"/>
              <w:jc w:val="center"/>
              <w:rPr>
                <w:i/>
                <w:sz w:val="14"/>
                <w:szCs w:val="14"/>
                <w:lang w:val="es-BO"/>
              </w:rPr>
            </w:pPr>
          </w:p>
        </w:tc>
      </w:tr>
      <w:tr w:rsidR="00CB6541" w:rsidRPr="009956C4" w14:paraId="7F5D12E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3BC579"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B13597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05C385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B5DF0" w14:textId="1C516D4B" w:rsidR="0002498E" w:rsidRPr="009956C4" w:rsidRDefault="004778C6"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C7FC0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00D8E" w14:textId="6596B57F" w:rsidR="0002498E" w:rsidRPr="009956C4" w:rsidRDefault="00EA031C"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0EE4F6E7"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E0A83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45A193C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AF1EAC"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338889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ADC2BF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8EB3C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C93194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23E9A87"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6BB1B09"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3091AFC"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9AAA5D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0AB348F"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0C298B"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4A279E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82CA7C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42C808B"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4BF76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F5F69B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73A8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3DAEA7"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62136F"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90703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32D3D6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9A63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F47EC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B06C11"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32E7E80"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9B7C26C" w14:textId="77777777" w:rsidR="0002498E" w:rsidRPr="009956C4" w:rsidRDefault="0002498E" w:rsidP="00882C0D">
            <w:pPr>
              <w:adjustRightInd w:val="0"/>
              <w:snapToGrid w:val="0"/>
              <w:jc w:val="center"/>
              <w:rPr>
                <w:i/>
                <w:sz w:val="14"/>
                <w:szCs w:val="14"/>
                <w:lang w:val="es-BO"/>
              </w:rPr>
            </w:pPr>
          </w:p>
        </w:tc>
      </w:tr>
      <w:tr w:rsidR="00CB6541" w:rsidRPr="009956C4" w14:paraId="45BBBDFC"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2A90591"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476B10"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3E3010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C516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BBC862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48CC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449375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D9D7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BEDA36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3B9AE"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738D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FEBF71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2A0D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914B7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30A167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7AA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127FA58"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64D10AB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E745958"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9454EA"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58A8DF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7436D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86872E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0BF1F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F3EFD"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306612"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C8AB8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2698F4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6AB18FF"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CEAC5E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5B80664"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FD9F661"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CDCF1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D8E75E7"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D4E02DF" w14:textId="77777777" w:rsidR="0002498E" w:rsidRPr="009956C4" w:rsidRDefault="0002498E" w:rsidP="00882C0D">
            <w:pPr>
              <w:adjustRightInd w:val="0"/>
              <w:snapToGrid w:val="0"/>
              <w:jc w:val="center"/>
              <w:rPr>
                <w:i/>
                <w:sz w:val="14"/>
                <w:szCs w:val="14"/>
                <w:lang w:val="es-BO"/>
              </w:rPr>
            </w:pPr>
          </w:p>
        </w:tc>
      </w:tr>
      <w:tr w:rsidR="00CB6541" w:rsidRPr="009956C4" w14:paraId="7BCF16AB"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293EE82"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031D2A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26A6FC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4F512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5EA1F6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3E6D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37BD54B"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27C8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A5F4E0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5417BB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C334B76"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6E2A1A5"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F5FFE1F"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A4DA89"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F606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7CD05"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F110A90"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E46953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A58EB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61C2C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AF9A8"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C86A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BB48EA"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E8F6A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4C1121"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3A07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D3955AC"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988DFC"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68BE8F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075459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DFA8C7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FEC75D2"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D70CE0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9CF37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F348E5E" w14:textId="77777777" w:rsidR="0002498E" w:rsidRPr="009956C4" w:rsidRDefault="0002498E" w:rsidP="00882C0D">
            <w:pPr>
              <w:adjustRightInd w:val="0"/>
              <w:snapToGrid w:val="0"/>
              <w:jc w:val="center"/>
              <w:rPr>
                <w:i/>
                <w:sz w:val="14"/>
                <w:szCs w:val="14"/>
                <w:lang w:val="es-BO"/>
              </w:rPr>
            </w:pPr>
          </w:p>
        </w:tc>
      </w:tr>
      <w:tr w:rsidR="00CB6541" w:rsidRPr="009956C4" w14:paraId="29BBC17E"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D6927C"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E411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BD2EE7C"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3E59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645A88F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59320"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829DDDD"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11358"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ABFF7B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18E1EF6"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F4E"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5A484F"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4B16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1677B4F"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9F2884D"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3BC86"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544569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592C63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FACD4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A2C43D"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14F13A8"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B1D00C"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87492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A0E537A"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2A56840"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9D65E5"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5AEBC5"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613956B"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581431"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60B9256"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4F9D4D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F682A81"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A33793F"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3BF2C51"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81415BD" w14:textId="77777777" w:rsidR="0034162D" w:rsidRPr="009956C4" w:rsidRDefault="0034162D" w:rsidP="00882C0D">
            <w:pPr>
              <w:adjustRightInd w:val="0"/>
              <w:snapToGrid w:val="0"/>
              <w:jc w:val="center"/>
              <w:rPr>
                <w:i/>
                <w:sz w:val="14"/>
                <w:szCs w:val="14"/>
                <w:lang w:val="es-BO"/>
              </w:rPr>
            </w:pPr>
          </w:p>
        </w:tc>
      </w:tr>
      <w:tr w:rsidR="0034162D" w:rsidRPr="009956C4" w14:paraId="437A49F7"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CBA5B8"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1A1470F"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2FBB4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1634D" w14:textId="5EA01E6D" w:rsidR="0034162D" w:rsidRPr="009956C4" w:rsidRDefault="004778C6"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6BB2ADC"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80201" w14:textId="2BD883D8" w:rsidR="0034162D" w:rsidRPr="009956C4" w:rsidRDefault="004778C6"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5221B029"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FFFE4"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0B8B65A"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9388384"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A63A8"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776DCB84"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257C97"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1B298D97"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429A071"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C692"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B5ABFB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4466CF5A"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746B30"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E40DDD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98B4CEF"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0133FC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D82455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9AA7C69"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5C739A5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9F4DF6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222B96E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D4850D6"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A5221CB"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1BE752EC"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464E9F9"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E70BEC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65504B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6A36BC0"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6697B39"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17A8DE5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641C4A2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2D936D"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A7D8D5E"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A54801"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8C84E0A"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6C341" w14:textId="4141A2F7" w:rsidR="00B37751" w:rsidRPr="009956C4" w:rsidRDefault="004778C6"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7C5D648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7BAE3" w14:textId="6EF3ACEB" w:rsidR="00B37751" w:rsidRPr="009956C4" w:rsidRDefault="004778C6" w:rsidP="00B37751">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34" w:type="dxa"/>
            <w:tcBorders>
              <w:top w:val="nil"/>
              <w:left w:val="single" w:sz="4" w:space="0" w:color="auto"/>
              <w:bottom w:val="nil"/>
              <w:right w:val="single" w:sz="4" w:space="0" w:color="auto"/>
            </w:tcBorders>
            <w:shd w:val="clear" w:color="auto" w:fill="auto"/>
            <w:vAlign w:val="center"/>
          </w:tcPr>
          <w:p w14:paraId="45F9508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9368D8"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A29EE7A"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AE8726"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3ABED"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D6764E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961E5F"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4180E6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9ED9B34"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B67D12F"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8D0FA39"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6009A2A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5688A6"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C51C27"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3AD5C176"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6B95A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59BE19"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EC463"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920D4D1"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91416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E85C57B"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CF5F612"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2EDEA15"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C39DD6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2F088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0B056A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7FA516A"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912212D"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778FBB19" w14:textId="77777777" w:rsidR="00B37751" w:rsidRPr="009956C4" w:rsidRDefault="00B37751" w:rsidP="00B37751">
            <w:pPr>
              <w:adjustRightInd w:val="0"/>
              <w:snapToGrid w:val="0"/>
              <w:jc w:val="center"/>
              <w:rPr>
                <w:i/>
                <w:sz w:val="14"/>
                <w:szCs w:val="14"/>
                <w:lang w:val="es-BO"/>
              </w:rPr>
            </w:pPr>
          </w:p>
        </w:tc>
      </w:tr>
      <w:tr w:rsidR="00B37751" w:rsidRPr="009956C4" w14:paraId="6568245A"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CB26C3C"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EF2C24"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97D1BB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E50D8" w14:textId="469B1FE1" w:rsidR="00B37751" w:rsidRPr="009956C4" w:rsidRDefault="004778C6"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7903BDE"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5A5D7" w14:textId="1E79CCD2" w:rsidR="00B37751" w:rsidRPr="009956C4" w:rsidRDefault="004778C6" w:rsidP="00B37751">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27C7FC0E"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D5B7C"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74B78F2"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56B87AB"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0AE52"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6C5BBB"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7C38A"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5E55E3A"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B5C94EC"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9CA0C9F"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752FAB1"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2456D12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4778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3BE86342"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5D34B0F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976EE31"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29CB98B"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1871158"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35B11C9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6A26222"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E9BAE2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742AE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49E2CE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32D0C4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23CFDBF"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8DF6F31"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EB97D73"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D0E65A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C5F1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FADF5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24752B" w14:paraId="2ABAE448"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1A319D1"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9222D6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F35D23F"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ECF62FA"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14CB1E" w14:textId="2F5F647F" w:rsidR="00473A73" w:rsidRPr="009956C4" w:rsidRDefault="004778C6"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9C0FD83"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CA6C98" w14:textId="7F16647B" w:rsidR="00473A73" w:rsidRPr="009956C4" w:rsidRDefault="004778C6" w:rsidP="00473A73">
            <w:pPr>
              <w:adjustRightInd w:val="0"/>
              <w:snapToGrid w:val="0"/>
              <w:jc w:val="center"/>
              <w:rPr>
                <w:i/>
                <w:sz w:val="14"/>
                <w:szCs w:val="14"/>
                <w:lang w:val="es-BO"/>
              </w:rPr>
            </w:pPr>
            <w:r>
              <w:rPr>
                <w:i/>
                <w:sz w:val="14"/>
                <w:szCs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FB4F388"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FB352" w14:textId="77777777" w:rsidR="00473A73" w:rsidRPr="009956C4" w:rsidRDefault="007F7896" w:rsidP="00473A73">
            <w:pPr>
              <w:adjustRightInd w:val="0"/>
              <w:snapToGrid w:val="0"/>
              <w:jc w:val="center"/>
              <w:rPr>
                <w:i/>
                <w:sz w:val="14"/>
                <w:szCs w:val="14"/>
                <w:lang w:val="es-BO"/>
              </w:rPr>
            </w:pPr>
            <w:r>
              <w:rPr>
                <w:i/>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5BF4801"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63A0176"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A57076C"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57C4A83A"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76ABC9"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19A91B62"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78C3E85"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472579"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06754C6E" w14:textId="7FBAAE97" w:rsidR="00EF51B5" w:rsidRPr="0024752B" w:rsidRDefault="00EF51B5" w:rsidP="00B16DE9">
            <w:pPr>
              <w:adjustRightInd w:val="0"/>
              <w:snapToGrid w:val="0"/>
              <w:jc w:val="center"/>
              <w:rPr>
                <w:rFonts w:ascii="Arial" w:hAnsi="Arial" w:cs="Arial"/>
                <w:sz w:val="14"/>
                <w:szCs w:val="4"/>
                <w:lang w:val="en-US"/>
              </w:rPr>
            </w:pPr>
            <w:r w:rsidRPr="0024752B">
              <w:rPr>
                <w:rFonts w:ascii="Arial" w:hAnsi="Arial" w:cs="Arial"/>
                <w:b/>
                <w:i/>
                <w:sz w:val="12"/>
                <w:lang w:val="en-US"/>
              </w:rPr>
              <w:t xml:space="preserve">Link: </w:t>
            </w:r>
            <w:r w:rsidR="0024752B" w:rsidRPr="0024752B">
              <w:rPr>
                <w:rFonts w:ascii="Arial" w:hAnsi="Arial" w:cs="Arial"/>
                <w:b/>
                <w:i/>
                <w:sz w:val="12"/>
                <w:lang w:val="en-US"/>
              </w:rPr>
              <w:t>https://us02web.zoom.us/j/81261352321?pwd=PJ4sfpytq87v9skaX3Cv7gfhgTHIce.1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01D7A6" w14:textId="77777777" w:rsidR="00473A73" w:rsidRPr="0024752B" w:rsidRDefault="00473A73" w:rsidP="00473A73">
            <w:pPr>
              <w:adjustRightInd w:val="0"/>
              <w:snapToGrid w:val="0"/>
              <w:jc w:val="center"/>
              <w:rPr>
                <w:rFonts w:ascii="Arial" w:hAnsi="Arial" w:cs="Arial"/>
                <w:sz w:val="14"/>
                <w:szCs w:val="4"/>
                <w:lang w:val="en-US"/>
              </w:rPr>
            </w:pPr>
          </w:p>
        </w:tc>
      </w:tr>
      <w:tr w:rsidR="00473A73" w:rsidRPr="0024752B" w14:paraId="137D0DFC"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ED463FD" w14:textId="77777777" w:rsidR="00473A73" w:rsidRPr="0024752B" w:rsidRDefault="00473A73" w:rsidP="00473A73">
            <w:pPr>
              <w:adjustRightInd w:val="0"/>
              <w:snapToGrid w:val="0"/>
              <w:jc w:val="center"/>
              <w:rPr>
                <w:rFonts w:ascii="Arial" w:hAnsi="Arial" w:cs="Arial"/>
                <w:sz w:val="14"/>
                <w:szCs w:val="4"/>
                <w:lang w:val="en-US"/>
              </w:rPr>
            </w:pPr>
          </w:p>
        </w:tc>
        <w:tc>
          <w:tcPr>
            <w:tcW w:w="3532" w:type="dxa"/>
            <w:vMerge/>
            <w:tcBorders>
              <w:left w:val="single" w:sz="12" w:space="0" w:color="auto"/>
              <w:bottom w:val="nil"/>
              <w:right w:val="nil"/>
            </w:tcBorders>
            <w:shd w:val="clear" w:color="auto" w:fill="auto"/>
            <w:vAlign w:val="bottom"/>
          </w:tcPr>
          <w:p w14:paraId="150CC5D7" w14:textId="77777777" w:rsidR="00473A73" w:rsidRPr="0024752B" w:rsidRDefault="00473A73" w:rsidP="00473A73">
            <w:pPr>
              <w:adjustRightInd w:val="0"/>
              <w:snapToGrid w:val="0"/>
              <w:ind w:left="113" w:right="113"/>
              <w:jc w:val="both"/>
              <w:rPr>
                <w:rFonts w:ascii="Arial" w:hAnsi="Arial" w:cs="Arial"/>
                <w:sz w:val="14"/>
                <w:lang w:val="en-US"/>
              </w:rPr>
            </w:pPr>
          </w:p>
        </w:tc>
        <w:tc>
          <w:tcPr>
            <w:tcW w:w="134" w:type="dxa"/>
            <w:tcBorders>
              <w:top w:val="nil"/>
              <w:left w:val="nil"/>
              <w:bottom w:val="nil"/>
              <w:right w:val="single" w:sz="12" w:space="0" w:color="auto"/>
            </w:tcBorders>
            <w:shd w:val="clear" w:color="auto" w:fill="auto"/>
            <w:vAlign w:val="bottom"/>
          </w:tcPr>
          <w:p w14:paraId="260E9649" w14:textId="77777777" w:rsidR="00473A73" w:rsidRPr="0024752B" w:rsidRDefault="00473A73" w:rsidP="00473A73">
            <w:pPr>
              <w:adjustRightInd w:val="0"/>
              <w:snapToGrid w:val="0"/>
              <w:ind w:left="113" w:right="113"/>
              <w:jc w:val="both"/>
              <w:rPr>
                <w:rFonts w:ascii="Arial" w:hAnsi="Arial"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18A82572" w14:textId="77777777" w:rsidR="00473A73" w:rsidRPr="0024752B" w:rsidRDefault="00473A73" w:rsidP="00473A73">
            <w:pPr>
              <w:adjustRightInd w:val="0"/>
              <w:snapToGrid w:val="0"/>
              <w:jc w:val="center"/>
              <w:rPr>
                <w:rFonts w:ascii="Arial" w:hAnsi="Arial" w:cs="Arial"/>
                <w:sz w:val="14"/>
                <w:szCs w:val="4"/>
                <w:lang w:val="en-U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B13F5D" w14:textId="77777777" w:rsidR="00473A73" w:rsidRPr="0024752B"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BD8880E" w14:textId="77777777" w:rsidR="00473A73" w:rsidRPr="0024752B" w:rsidRDefault="00473A73" w:rsidP="00473A73">
            <w:pPr>
              <w:adjustRightInd w:val="0"/>
              <w:snapToGrid w:val="0"/>
              <w:jc w:val="center"/>
              <w:rPr>
                <w:rFonts w:ascii="Arial" w:hAnsi="Arial" w:cs="Arial"/>
                <w:sz w:val="14"/>
                <w:szCs w:val="4"/>
                <w:lang w:val="en-U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E886E9" w14:textId="77777777" w:rsidR="00473A73" w:rsidRPr="0024752B"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3F8C5C01" w14:textId="77777777" w:rsidR="00473A73" w:rsidRPr="0024752B" w:rsidRDefault="00473A73" w:rsidP="00473A73">
            <w:pPr>
              <w:adjustRightInd w:val="0"/>
              <w:snapToGrid w:val="0"/>
              <w:jc w:val="center"/>
              <w:rPr>
                <w:rFonts w:ascii="Arial" w:hAnsi="Arial" w:cs="Arial"/>
                <w:sz w:val="14"/>
                <w:szCs w:val="4"/>
                <w:lang w:val="en-U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B27785" w14:textId="77777777" w:rsidR="00473A73" w:rsidRPr="0024752B"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79FE50A" w14:textId="77777777" w:rsidR="00473A73" w:rsidRPr="0024752B" w:rsidRDefault="00473A73" w:rsidP="00473A73">
            <w:pPr>
              <w:adjustRightInd w:val="0"/>
              <w:snapToGrid w:val="0"/>
              <w:jc w:val="center"/>
              <w:rPr>
                <w:rFonts w:ascii="Arial" w:hAnsi="Arial" w:cs="Arial"/>
                <w:sz w:val="14"/>
                <w:szCs w:val="4"/>
                <w:lang w:val="en-US"/>
              </w:rPr>
            </w:pPr>
          </w:p>
        </w:tc>
        <w:tc>
          <w:tcPr>
            <w:tcW w:w="134" w:type="dxa"/>
            <w:tcBorders>
              <w:top w:val="nil"/>
              <w:left w:val="single" w:sz="12" w:space="0" w:color="auto"/>
              <w:bottom w:val="nil"/>
              <w:right w:val="single" w:sz="4" w:space="0" w:color="auto"/>
            </w:tcBorders>
          </w:tcPr>
          <w:p w14:paraId="1C225B32" w14:textId="77777777" w:rsidR="00473A73" w:rsidRPr="0024752B" w:rsidRDefault="00473A73" w:rsidP="00473A73">
            <w:pPr>
              <w:adjustRightInd w:val="0"/>
              <w:snapToGrid w:val="0"/>
              <w:jc w:val="center"/>
              <w:rPr>
                <w:rFonts w:ascii="Arial" w:hAnsi="Arial" w:cs="Arial"/>
                <w:sz w:val="14"/>
                <w:szCs w:val="4"/>
                <w:lang w:val="en-US"/>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D11473B" w14:textId="77777777" w:rsidR="00473A73" w:rsidRPr="0024752B" w:rsidRDefault="00473A73" w:rsidP="00473A73">
            <w:pPr>
              <w:adjustRightInd w:val="0"/>
              <w:snapToGrid w:val="0"/>
              <w:jc w:val="center"/>
              <w:rPr>
                <w:rFonts w:ascii="Arial" w:hAnsi="Arial" w:cs="Arial"/>
                <w:sz w:val="14"/>
                <w:szCs w:val="4"/>
                <w:lang w:val="en-US"/>
              </w:rPr>
            </w:pPr>
          </w:p>
        </w:tc>
        <w:tc>
          <w:tcPr>
            <w:tcW w:w="252" w:type="dxa"/>
            <w:tcBorders>
              <w:top w:val="nil"/>
              <w:left w:val="single" w:sz="4" w:space="0" w:color="auto"/>
              <w:bottom w:val="nil"/>
              <w:right w:val="single" w:sz="4" w:space="0" w:color="auto"/>
            </w:tcBorders>
            <w:shd w:val="clear" w:color="auto" w:fill="auto"/>
            <w:vAlign w:val="center"/>
          </w:tcPr>
          <w:p w14:paraId="4AE699DE" w14:textId="77777777" w:rsidR="00473A73" w:rsidRPr="0024752B" w:rsidRDefault="00473A73" w:rsidP="00473A73">
            <w:pPr>
              <w:adjustRightInd w:val="0"/>
              <w:snapToGrid w:val="0"/>
              <w:jc w:val="center"/>
              <w:rPr>
                <w:rFonts w:ascii="Arial" w:hAnsi="Arial" w:cs="Arial"/>
                <w:sz w:val="14"/>
                <w:szCs w:val="4"/>
                <w:lang w:val="en-U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A9C82C" w14:textId="77777777" w:rsidR="00473A73" w:rsidRPr="0024752B"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B70F064" w14:textId="77777777" w:rsidR="00473A73" w:rsidRPr="0024752B" w:rsidRDefault="00473A73" w:rsidP="00473A73">
            <w:pPr>
              <w:adjustRightInd w:val="0"/>
              <w:snapToGrid w:val="0"/>
              <w:jc w:val="center"/>
              <w:rPr>
                <w:rFonts w:ascii="Arial" w:hAnsi="Arial"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06C2ECD8" w14:textId="77777777" w:rsidR="00473A73" w:rsidRPr="0024752B" w:rsidRDefault="00473A73" w:rsidP="00473A73">
            <w:pPr>
              <w:adjustRightInd w:val="0"/>
              <w:snapToGrid w:val="0"/>
              <w:jc w:val="center"/>
              <w:rPr>
                <w:rFonts w:ascii="Arial" w:hAnsi="Arial" w:cs="Arial"/>
                <w:sz w:val="14"/>
                <w:szCs w:val="4"/>
                <w:lang w:val="en-U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04DD00" w14:textId="77777777" w:rsidR="00473A73" w:rsidRPr="0024752B" w:rsidRDefault="00473A73" w:rsidP="00473A73">
            <w:pPr>
              <w:adjustRightInd w:val="0"/>
              <w:snapToGrid w:val="0"/>
              <w:jc w:val="center"/>
              <w:rPr>
                <w:rFonts w:ascii="Arial" w:hAnsi="Arial" w:cs="Arial"/>
                <w:sz w:val="14"/>
                <w:szCs w:val="4"/>
                <w:lang w:val="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89F5497" w14:textId="77777777" w:rsidR="00473A73" w:rsidRPr="0024752B" w:rsidRDefault="00473A73" w:rsidP="00473A73">
            <w:pPr>
              <w:adjustRightInd w:val="0"/>
              <w:snapToGrid w:val="0"/>
              <w:jc w:val="center"/>
              <w:rPr>
                <w:rFonts w:ascii="Arial" w:hAnsi="Arial" w:cs="Arial"/>
                <w:sz w:val="14"/>
                <w:szCs w:val="4"/>
                <w:lang w:val="en-US"/>
              </w:rPr>
            </w:pPr>
          </w:p>
        </w:tc>
      </w:tr>
      <w:tr w:rsidR="00473A73" w:rsidRPr="009956C4" w14:paraId="08AE61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8E2A07"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EF323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65985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91CB7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8A014"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961EA1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C5F6C59"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3CC57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1568893"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C248F1"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B7521B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79B2CF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719D900"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5A6AED6"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68E3FC8"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6A318ED4"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15D8B" w14:textId="77777777" w:rsidR="00473A73" w:rsidRPr="009956C4" w:rsidRDefault="00473A73" w:rsidP="00473A73">
            <w:pPr>
              <w:adjustRightInd w:val="0"/>
              <w:snapToGrid w:val="0"/>
              <w:jc w:val="center"/>
              <w:rPr>
                <w:i/>
                <w:sz w:val="14"/>
                <w:szCs w:val="14"/>
                <w:lang w:val="es-BO"/>
              </w:rPr>
            </w:pPr>
          </w:p>
        </w:tc>
      </w:tr>
      <w:tr w:rsidR="00473A73" w:rsidRPr="009956C4" w14:paraId="161D2FF3"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CC5675"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1D79F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BDD63D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CA1F2" w14:textId="28815349" w:rsidR="00473A73" w:rsidRPr="009956C4" w:rsidRDefault="0092570A"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1EDB581"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8E19F" w14:textId="64B34DF8" w:rsidR="00473A73" w:rsidRPr="009956C4" w:rsidRDefault="0092570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7D4365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6E1C2"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B7FA41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AC6232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3F5620"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7E3FD"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B523CFE"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CFAE58B"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44D658"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DFC76F"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2F2C28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B6F7371"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8C549A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3A682D9"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5F6A542"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22EBA6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5B2E5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B1D3907"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217D1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EC9848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3EDCB25"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749702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0418A69"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D67D102"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CA2507"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3FFB3537"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23355740"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060E4AD"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031A40E"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F7E89D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ACA564"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51EA8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89F515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FFC8E5" w14:textId="1FFF2792" w:rsidR="00473A73" w:rsidRPr="009956C4" w:rsidRDefault="0092570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59CB010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F39C3F" w14:textId="4431B0BD" w:rsidR="00473A73" w:rsidRPr="009956C4" w:rsidRDefault="0092570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2BBDFEE5"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E86126"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7E3ACFF"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4708356"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6B45C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D607401"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84F114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C55714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4E7B75D"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8724D5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0CF0CC"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0E068C89"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479EA3E"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1C4C21"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CA14E5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47ADA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FDDF380"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D35DC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7C2555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4FE81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87376F"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6673F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87ABD7E"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C4558D"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212E6B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29511F"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E19E1E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1FC84B5"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7BDE28" w14:textId="77777777" w:rsidR="00473A73" w:rsidRPr="009956C4" w:rsidRDefault="00473A73" w:rsidP="00473A73">
            <w:pPr>
              <w:adjustRightInd w:val="0"/>
              <w:snapToGrid w:val="0"/>
              <w:jc w:val="center"/>
              <w:rPr>
                <w:i/>
                <w:sz w:val="14"/>
                <w:szCs w:val="14"/>
                <w:lang w:val="es-BO"/>
              </w:rPr>
            </w:pPr>
          </w:p>
        </w:tc>
      </w:tr>
      <w:tr w:rsidR="00473A73" w:rsidRPr="009956C4" w14:paraId="0399B4B4"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C4A1BB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32171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3AAC21C7"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8B3FE" w14:textId="1C5ADC6C" w:rsidR="00473A73" w:rsidRPr="009956C4" w:rsidRDefault="0092570A"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153E1C46"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F6CCB" w14:textId="5EF9277D" w:rsidR="00473A73" w:rsidRPr="009956C4" w:rsidRDefault="0092570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14:paraId="528D6689"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377DB"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3B39B71E"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3032DA55"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9EEBFF4"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746BBA6"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F999822"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26E3F78"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A85C6D2"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929332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9CBA08"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D4B4C23"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B6112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BD65C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7DF758B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151440D3"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507A35D"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5112EFEA"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E8AC8A3"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0D3FECE2"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6F6182"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3FC960A"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5C14C0FE"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33CB56E"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6B08F8AD"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238FC22"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F2D84C8"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04BE41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7A34E0"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3B9AB29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B4E7F4"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33649D"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5A7C73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93075D"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38E480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46E6586"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39A0DD"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FDD40A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6066F5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E9E4D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AFD31E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E710374"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9E2F03"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7E76E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1A57795"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E950F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D4ED27" w14:textId="77777777" w:rsidR="00473A73" w:rsidRPr="009956C4" w:rsidRDefault="00473A73" w:rsidP="00473A73">
            <w:pPr>
              <w:adjustRightInd w:val="0"/>
              <w:snapToGrid w:val="0"/>
              <w:jc w:val="center"/>
              <w:rPr>
                <w:i/>
                <w:sz w:val="14"/>
                <w:szCs w:val="14"/>
                <w:lang w:val="es-BO"/>
              </w:rPr>
            </w:pPr>
          </w:p>
        </w:tc>
      </w:tr>
      <w:tr w:rsidR="00473A73" w:rsidRPr="009956C4" w14:paraId="2198B63A"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C1C78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11931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44A08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F9730" w14:textId="386BCFC3" w:rsidR="00473A73" w:rsidRPr="009956C4" w:rsidRDefault="0092570A"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03E7EA1A"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0C9CDE" w14:textId="61F9FEB2" w:rsidR="00473A73" w:rsidRPr="009956C4" w:rsidRDefault="008729B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5EADE0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552D54"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4B8C7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FC99CF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4977D0F"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2A56D4F"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F5F46C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2AA99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0B8DE4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F33E3CB"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B6BDB5"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5B1A1F41"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939114"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31AD72"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D7A796"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4EFAC"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B6C94"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715476"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6C225E2"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3421F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8082340"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B3D2743"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838E9"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04C4159"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873D32A"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E78D850"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D0F37A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BD7ADA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2ED123" w14:textId="77777777" w:rsidR="00473A73" w:rsidRPr="00A244D6" w:rsidRDefault="00473A73" w:rsidP="00473A73">
            <w:pPr>
              <w:adjustRightInd w:val="0"/>
              <w:snapToGrid w:val="0"/>
              <w:jc w:val="center"/>
              <w:rPr>
                <w:i/>
                <w:sz w:val="14"/>
                <w:szCs w:val="14"/>
                <w:lang w:val="es-BO"/>
              </w:rPr>
            </w:pPr>
          </w:p>
        </w:tc>
      </w:tr>
      <w:tr w:rsidR="00473A73" w:rsidRPr="00A244D6" w14:paraId="4B95206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142DDE0D"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EAC5F9B"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DC90B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8299A" w14:textId="7CC1DA18" w:rsidR="00473A73" w:rsidRPr="00A244D6" w:rsidRDefault="0092570A" w:rsidP="00410ACC">
            <w:pPr>
              <w:adjustRightInd w:val="0"/>
              <w:snapToGrid w:val="0"/>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3350B51D"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0EDE8" w14:textId="48243D2C" w:rsidR="00473A73" w:rsidRPr="00A244D6" w:rsidRDefault="008729B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7F3A4FC"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D513C" w14:textId="77777777" w:rsidR="00473A73" w:rsidRPr="00A244D6"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EF21DAC"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969362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44EB0B6"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9DE0158"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4E674E5"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81F4CA2"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3CBBBB7"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9ED45A7"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960045"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F1ADA9B"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309A268"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A83B16"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7EF838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A957EEC"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4331C5E"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47D42D1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1D1ED19"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D819E97"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0ADDDC6"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921C361"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5F5140E5"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B33772B"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06F8EA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BF8072"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7AF539B"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C273203"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6B64241"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18950D" w14:textId="77777777" w:rsidR="00473A73" w:rsidRPr="00A244D6" w:rsidRDefault="00473A73" w:rsidP="00473A73">
            <w:pPr>
              <w:adjustRightInd w:val="0"/>
              <w:snapToGrid w:val="0"/>
              <w:jc w:val="center"/>
              <w:rPr>
                <w:rFonts w:ascii="Arial" w:hAnsi="Arial" w:cs="Arial"/>
                <w:sz w:val="14"/>
                <w:szCs w:val="4"/>
                <w:lang w:val="es-BO"/>
              </w:rPr>
            </w:pPr>
          </w:p>
        </w:tc>
      </w:tr>
    </w:tbl>
    <w:p w14:paraId="34413FB4"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635BC9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6911C1E"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57F058E7" w14:textId="77777777" w:rsidR="00A244D6" w:rsidRDefault="00A244D6" w:rsidP="00A244D6">
      <w:pPr>
        <w:rPr>
          <w:lang w:val="es-BO"/>
        </w:rPr>
      </w:pPr>
    </w:p>
    <w:bookmarkEnd w:id="68"/>
    <w:p w14:paraId="3A8F83FD" w14:textId="77777777" w:rsidR="00A244D6" w:rsidRDefault="00A244D6" w:rsidP="00A244D6">
      <w:pPr>
        <w:rPr>
          <w:lang w:val="es-BO"/>
        </w:rPr>
      </w:pPr>
    </w:p>
    <w:p w14:paraId="2EC7543B" w14:textId="77777777" w:rsidR="00A244D6" w:rsidRDefault="00A244D6" w:rsidP="00A244D6">
      <w:pPr>
        <w:rPr>
          <w:lang w:val="es-BO"/>
        </w:rPr>
      </w:pPr>
    </w:p>
    <w:p w14:paraId="2FF734AD" w14:textId="77777777" w:rsidR="00A244D6" w:rsidRDefault="00A244D6" w:rsidP="00A244D6">
      <w:pPr>
        <w:rPr>
          <w:lang w:val="es-BO"/>
        </w:rPr>
      </w:pPr>
    </w:p>
    <w:p w14:paraId="39AC9123" w14:textId="77777777" w:rsidR="003C5A11" w:rsidRDefault="003C5A11" w:rsidP="007D24F0">
      <w:pPr>
        <w:pStyle w:val="Ttulo1"/>
        <w:numPr>
          <w:ilvl w:val="0"/>
          <w:numId w:val="0"/>
        </w:numPr>
        <w:ind w:left="567"/>
        <w:rPr>
          <w:rFonts w:ascii="Verdana" w:hAnsi="Verdana" w:cs="Arial"/>
          <w:sz w:val="18"/>
          <w:szCs w:val="18"/>
          <w:u w:val="none"/>
          <w:lang w:val="es-BO"/>
        </w:rPr>
      </w:pPr>
    </w:p>
    <w:p w14:paraId="2C48BFB6" w14:textId="77777777" w:rsidR="007F7896" w:rsidRDefault="007F7896" w:rsidP="007F7896">
      <w:pPr>
        <w:rPr>
          <w:lang w:val="es-BO"/>
        </w:rPr>
      </w:pPr>
    </w:p>
    <w:p w14:paraId="7DEF7457" w14:textId="77777777" w:rsidR="007F7896" w:rsidRDefault="007F7896" w:rsidP="007F7896">
      <w:pPr>
        <w:rPr>
          <w:lang w:val="es-BO"/>
        </w:rPr>
      </w:pPr>
    </w:p>
    <w:p w14:paraId="664F3BE4" w14:textId="77777777" w:rsidR="00EF51B5" w:rsidRDefault="00EF51B5" w:rsidP="007F7896">
      <w:pPr>
        <w:rPr>
          <w:lang w:val="es-BO"/>
        </w:rPr>
      </w:pPr>
    </w:p>
    <w:p w14:paraId="08B997A3" w14:textId="77777777" w:rsidR="00EF51B5" w:rsidRDefault="00EF51B5" w:rsidP="007F7896">
      <w:pPr>
        <w:rPr>
          <w:lang w:val="es-BO"/>
        </w:rPr>
      </w:pPr>
    </w:p>
    <w:p w14:paraId="52FAFAB7" w14:textId="77777777" w:rsidR="00EF51B5" w:rsidRDefault="00EF51B5" w:rsidP="007F7896">
      <w:pPr>
        <w:rPr>
          <w:lang w:val="es-BO"/>
        </w:rPr>
      </w:pPr>
    </w:p>
    <w:p w14:paraId="017128A8" w14:textId="77777777" w:rsidR="007F7896" w:rsidRPr="007F7896" w:rsidRDefault="007F7896" w:rsidP="007F7896">
      <w:pPr>
        <w:rPr>
          <w:lang w:val="es-BO"/>
        </w:rPr>
      </w:pPr>
    </w:p>
    <w:p w14:paraId="43D19EC1" w14:textId="1F02FB98" w:rsidR="008729BA" w:rsidRPr="008729BA" w:rsidRDefault="008C62BC" w:rsidP="008729BA">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3728E08B" w14:textId="77777777" w:rsidR="007D0715" w:rsidRPr="00976C36" w:rsidRDefault="007D0715" w:rsidP="007D0715">
      <w:pPr>
        <w:rPr>
          <w:vanish/>
          <w:sz w:val="18"/>
          <w:szCs w:val="18"/>
        </w:rPr>
      </w:pPr>
    </w:p>
    <w:p w14:paraId="363B0A4A" w14:textId="77777777" w:rsidR="007D0715" w:rsidRPr="00976C36" w:rsidRDefault="007D0715" w:rsidP="007D0715">
      <w:pPr>
        <w:rPr>
          <w:rFonts w:cs="Arial"/>
          <w:b/>
          <w:sz w:val="18"/>
          <w:szCs w:val="18"/>
          <w:lang w:val="es-BO"/>
        </w:rPr>
      </w:pPr>
    </w:p>
    <w:p w14:paraId="120691E7" w14:textId="30E295E9" w:rsidR="007D0715" w:rsidRPr="0024752B" w:rsidRDefault="007D0715" w:rsidP="007D0715">
      <w:pPr>
        <w:tabs>
          <w:tab w:val="left" w:pos="7100"/>
        </w:tabs>
        <w:rPr>
          <w:rFonts w:cs="Arial"/>
        </w:rPr>
      </w:pPr>
      <w:r w:rsidRPr="0024752B">
        <w:rPr>
          <w:rFonts w:cs="Arial"/>
        </w:rPr>
        <w:t xml:space="preserve">ITEM </w:t>
      </w:r>
      <w:r w:rsidR="0097198B" w:rsidRPr="0024752B">
        <w:rPr>
          <w:rFonts w:cs="Arial"/>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7D0715" w:rsidRPr="0024752B" w14:paraId="2F50C855" w14:textId="77777777" w:rsidTr="00797181">
        <w:tc>
          <w:tcPr>
            <w:tcW w:w="8928" w:type="dxa"/>
            <w:tcBorders>
              <w:top w:val="single" w:sz="4" w:space="0" w:color="auto"/>
              <w:left w:val="single" w:sz="4" w:space="0" w:color="auto"/>
              <w:bottom w:val="single" w:sz="4" w:space="0" w:color="auto"/>
              <w:right w:val="single" w:sz="4" w:space="0" w:color="auto"/>
            </w:tcBorders>
            <w:shd w:val="clear" w:color="auto" w:fill="auto"/>
          </w:tcPr>
          <w:p w14:paraId="2117F64E" w14:textId="27BB9B40" w:rsidR="007D0715" w:rsidRPr="0024752B" w:rsidRDefault="007D0715" w:rsidP="00797181">
            <w:pPr>
              <w:tabs>
                <w:tab w:val="left" w:pos="7100"/>
              </w:tabs>
              <w:jc w:val="center"/>
              <w:rPr>
                <w:rFonts w:cs="Tahoma"/>
                <w:bCs/>
              </w:rPr>
            </w:pPr>
            <w:r w:rsidRPr="0024752B">
              <w:rPr>
                <w:rFonts w:cs="Tahoma"/>
                <w:bCs/>
              </w:rPr>
              <w:t>VARIADOR DE TENSIÓN</w:t>
            </w:r>
          </w:p>
        </w:tc>
      </w:tr>
      <w:tr w:rsidR="007D0715" w:rsidRPr="0024752B" w14:paraId="3F7145AD" w14:textId="77777777" w:rsidTr="00797181">
        <w:tc>
          <w:tcPr>
            <w:tcW w:w="8928" w:type="dxa"/>
            <w:tcBorders>
              <w:top w:val="single" w:sz="4" w:space="0" w:color="auto"/>
              <w:left w:val="nil"/>
              <w:bottom w:val="single" w:sz="4" w:space="0" w:color="auto"/>
              <w:right w:val="nil"/>
            </w:tcBorders>
            <w:shd w:val="clear" w:color="auto" w:fill="auto"/>
          </w:tcPr>
          <w:p w14:paraId="49222EFC" w14:textId="77777777" w:rsidR="007D0715" w:rsidRPr="0024752B" w:rsidRDefault="007D0715" w:rsidP="00797181">
            <w:pPr>
              <w:tabs>
                <w:tab w:val="left" w:pos="7100"/>
              </w:tabs>
              <w:rPr>
                <w:rFonts w:cs="Arial"/>
              </w:rPr>
            </w:pPr>
          </w:p>
        </w:tc>
      </w:tr>
      <w:tr w:rsidR="007D0715" w:rsidRPr="0024752B" w14:paraId="21E66A9D" w14:textId="77777777" w:rsidTr="00797181">
        <w:tc>
          <w:tcPr>
            <w:tcW w:w="8928" w:type="dxa"/>
            <w:tcBorders>
              <w:top w:val="single" w:sz="4" w:space="0" w:color="auto"/>
              <w:left w:val="single" w:sz="4" w:space="0" w:color="auto"/>
              <w:bottom w:val="single" w:sz="4" w:space="0" w:color="auto"/>
              <w:right w:val="single" w:sz="4" w:space="0" w:color="auto"/>
            </w:tcBorders>
            <w:shd w:val="clear" w:color="auto" w:fill="auto"/>
          </w:tcPr>
          <w:p w14:paraId="778AC64D" w14:textId="77777777" w:rsidR="007D0715" w:rsidRPr="0024752B" w:rsidRDefault="007D0715" w:rsidP="00797181">
            <w:pPr>
              <w:tabs>
                <w:tab w:val="left" w:pos="7100"/>
              </w:tabs>
              <w:jc w:val="both"/>
              <w:rPr>
                <w:rFonts w:cs="Arial"/>
              </w:rPr>
            </w:pPr>
            <w:r w:rsidRPr="0024752B">
              <w:rPr>
                <w:rFonts w:cs="Tahoma"/>
              </w:rPr>
              <w:t>El Laboratorio de Masa realizara ensayos de evaluación de desempeño en balanzas para lo cual se debe contar con un variador de tensión con el fin de cumplir con uno de los ensayos requeridos para este fin, estos ensayos ayudaran al público en poder decidir que balanza adquirir para su negocio.</w:t>
            </w:r>
          </w:p>
        </w:tc>
      </w:tr>
    </w:tbl>
    <w:p w14:paraId="1F94DF94" w14:textId="77777777" w:rsidR="007D0715" w:rsidRPr="00976C36" w:rsidRDefault="007D0715" w:rsidP="007D0715">
      <w:pPr>
        <w:rPr>
          <w:rFonts w:cs="Arial"/>
          <w:b/>
          <w:sz w:val="18"/>
          <w:szCs w:val="18"/>
          <w:lang w:val="es-BO"/>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30"/>
        <w:gridCol w:w="14"/>
        <w:gridCol w:w="31"/>
        <w:gridCol w:w="8817"/>
      </w:tblGrid>
      <w:tr w:rsidR="007D0715" w:rsidRPr="0024752B" w14:paraId="3E3FDB8F" w14:textId="77777777" w:rsidTr="00797181">
        <w:trPr>
          <w:jc w:val="center"/>
        </w:trPr>
        <w:tc>
          <w:tcPr>
            <w:tcW w:w="9192" w:type="dxa"/>
            <w:gridSpan w:val="4"/>
            <w:tcBorders>
              <w:top w:val="single" w:sz="4" w:space="0" w:color="auto"/>
              <w:left w:val="single" w:sz="4" w:space="0" w:color="auto"/>
              <w:bottom w:val="single" w:sz="2" w:space="0" w:color="000000"/>
              <w:right w:val="single" w:sz="4" w:space="0" w:color="auto"/>
            </w:tcBorders>
            <w:shd w:val="clear" w:color="auto" w:fill="F2F2F2"/>
            <w:vAlign w:val="center"/>
            <w:hideMark/>
          </w:tcPr>
          <w:p w14:paraId="2D5202BD" w14:textId="77777777" w:rsidR="007D0715" w:rsidRPr="0024752B" w:rsidRDefault="007D0715" w:rsidP="00797181">
            <w:pPr>
              <w:jc w:val="both"/>
              <w:rPr>
                <w:rFonts w:cs="Tahoma"/>
                <w:b/>
              </w:rPr>
            </w:pPr>
          </w:p>
        </w:tc>
      </w:tr>
      <w:tr w:rsidR="007D0715" w:rsidRPr="0024752B" w14:paraId="7884A355" w14:textId="77777777" w:rsidTr="00797181">
        <w:trPr>
          <w:trHeight w:val="257"/>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auto"/>
            <w:vAlign w:val="center"/>
            <w:hideMark/>
          </w:tcPr>
          <w:p w14:paraId="32D6E10E" w14:textId="77777777" w:rsidR="007D0715" w:rsidRPr="0024752B" w:rsidRDefault="007D0715" w:rsidP="00797181">
            <w:pPr>
              <w:jc w:val="both"/>
              <w:rPr>
                <w:rFonts w:cs="Tahoma"/>
                <w:b/>
              </w:rPr>
            </w:pPr>
            <w:r w:rsidRPr="0024752B">
              <w:rPr>
                <w:rFonts w:cs="Tahoma"/>
                <w:b/>
              </w:rPr>
              <w:t>1. GENERALIDADES</w:t>
            </w:r>
          </w:p>
        </w:tc>
      </w:tr>
      <w:tr w:rsidR="007D0715" w:rsidRPr="0024752B" w14:paraId="4C7DF0E8" w14:textId="77777777" w:rsidTr="00797181">
        <w:trPr>
          <w:trHeight w:val="257"/>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37AFE80" w14:textId="77777777" w:rsidR="007D0715" w:rsidRPr="0024752B" w:rsidRDefault="007D0715" w:rsidP="00797181">
            <w:pPr>
              <w:ind w:left="360"/>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0822979" w14:textId="77777777" w:rsidR="007D0715" w:rsidRPr="0024752B" w:rsidRDefault="007D0715" w:rsidP="00797181">
            <w:pPr>
              <w:jc w:val="both"/>
              <w:rPr>
                <w:rFonts w:cs="Tahoma"/>
                <w:b/>
              </w:rPr>
            </w:pPr>
            <w:r w:rsidRPr="0024752B">
              <w:rPr>
                <w:rFonts w:cs="Tahoma"/>
                <w:b/>
              </w:rPr>
              <w:t xml:space="preserve">Cantidad: </w:t>
            </w:r>
            <w:r w:rsidRPr="0024752B">
              <w:rPr>
                <w:rFonts w:cs="Tahoma"/>
                <w:bCs/>
              </w:rPr>
              <w:t>2</w:t>
            </w:r>
            <w:r w:rsidRPr="0024752B">
              <w:rPr>
                <w:rFonts w:cs="Tahoma"/>
              </w:rPr>
              <w:t xml:space="preserve"> (dos) </w:t>
            </w:r>
            <w:r w:rsidRPr="0024752B">
              <w:rPr>
                <w:rFonts w:cs="Tahoma"/>
                <w:bCs/>
                <w:lang w:val="es-BO"/>
              </w:rPr>
              <w:t>variadores de tensión</w:t>
            </w:r>
          </w:p>
        </w:tc>
      </w:tr>
      <w:tr w:rsidR="007D0715" w:rsidRPr="0024752B" w14:paraId="260A2EF6" w14:textId="77777777" w:rsidTr="00797181">
        <w:trPr>
          <w:trHeight w:val="277"/>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hideMark/>
          </w:tcPr>
          <w:p w14:paraId="168FC821" w14:textId="77777777" w:rsidR="007D0715" w:rsidRPr="0024752B" w:rsidRDefault="007D0715" w:rsidP="00797181">
            <w:pPr>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4FD5748" w14:textId="77777777" w:rsidR="007D0715" w:rsidRPr="0024752B" w:rsidRDefault="007D0715" w:rsidP="00797181">
            <w:pPr>
              <w:jc w:val="both"/>
              <w:rPr>
                <w:rFonts w:cs="Tahoma"/>
                <w:b/>
              </w:rPr>
            </w:pPr>
            <w:r w:rsidRPr="0024752B">
              <w:rPr>
                <w:rFonts w:cs="Tahoma"/>
                <w:b/>
              </w:rPr>
              <w:t>Marca:</w:t>
            </w:r>
            <w:r w:rsidRPr="0024752B">
              <w:rPr>
                <w:rFonts w:cs="Tahoma"/>
              </w:rPr>
              <w:t xml:space="preserve"> A ofertar por el proponente</w:t>
            </w:r>
          </w:p>
        </w:tc>
      </w:tr>
      <w:tr w:rsidR="007D0715" w:rsidRPr="0024752B" w14:paraId="33F9A344" w14:textId="77777777" w:rsidTr="00797181">
        <w:trPr>
          <w:trHeight w:val="279"/>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hideMark/>
          </w:tcPr>
          <w:p w14:paraId="6FB869FB" w14:textId="77777777" w:rsidR="007D0715" w:rsidRPr="0024752B" w:rsidRDefault="007D0715" w:rsidP="00797181">
            <w:pPr>
              <w:ind w:left="360"/>
              <w:jc w:val="both"/>
              <w:rPr>
                <w:rFonts w:cs="Tahoma"/>
                <w:b/>
                <w:highlight w:val="yellow"/>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0C6C17D" w14:textId="77777777" w:rsidR="007D0715" w:rsidRPr="0024752B" w:rsidRDefault="007D0715" w:rsidP="00797181">
            <w:pPr>
              <w:jc w:val="both"/>
              <w:rPr>
                <w:rFonts w:cs="Tahoma"/>
                <w:b/>
                <w:highlight w:val="yellow"/>
              </w:rPr>
            </w:pPr>
            <w:r w:rsidRPr="0024752B">
              <w:rPr>
                <w:rFonts w:cs="Tahoma"/>
                <w:b/>
              </w:rPr>
              <w:t xml:space="preserve">Tipo Modelo: </w:t>
            </w:r>
            <w:r w:rsidRPr="0024752B">
              <w:rPr>
                <w:rFonts w:cs="Tahoma"/>
              </w:rPr>
              <w:t>A ofertar por el proponente</w:t>
            </w:r>
          </w:p>
        </w:tc>
      </w:tr>
      <w:tr w:rsidR="007D0715" w:rsidRPr="0024752B" w14:paraId="44710E4C" w14:textId="77777777" w:rsidTr="00797181">
        <w:trPr>
          <w:trHeight w:val="279"/>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hideMark/>
          </w:tcPr>
          <w:p w14:paraId="0AF92CCA" w14:textId="77777777" w:rsidR="007D0715" w:rsidRPr="0024752B" w:rsidRDefault="007D0715" w:rsidP="00797181">
            <w:pPr>
              <w:ind w:left="360"/>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43806FF" w14:textId="77777777" w:rsidR="007D0715" w:rsidRPr="0024752B" w:rsidRDefault="007D0715" w:rsidP="00797181">
            <w:pPr>
              <w:jc w:val="both"/>
              <w:rPr>
                <w:rFonts w:cs="Tahoma"/>
                <w:b/>
              </w:rPr>
            </w:pPr>
            <w:r w:rsidRPr="0024752B">
              <w:rPr>
                <w:rFonts w:cs="Tahoma"/>
                <w:b/>
              </w:rPr>
              <w:t xml:space="preserve">Condición: </w:t>
            </w:r>
            <w:r w:rsidRPr="0024752B">
              <w:rPr>
                <w:rFonts w:cs="Tahoma"/>
              </w:rPr>
              <w:t>Nuevo sin uso</w:t>
            </w:r>
          </w:p>
        </w:tc>
      </w:tr>
      <w:tr w:rsidR="007D0715" w:rsidRPr="0024752B" w14:paraId="1313519B" w14:textId="77777777" w:rsidTr="00797181">
        <w:trPr>
          <w:trHeight w:val="279"/>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03E5326" w14:textId="77777777" w:rsidR="007D0715" w:rsidRPr="0024752B" w:rsidRDefault="007D0715" w:rsidP="00797181">
            <w:pPr>
              <w:ind w:left="360"/>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208B4F8" w14:textId="77777777" w:rsidR="007D0715" w:rsidRPr="0024752B" w:rsidRDefault="007D0715" w:rsidP="00797181">
            <w:pPr>
              <w:jc w:val="both"/>
              <w:rPr>
                <w:rFonts w:cs="Tahoma"/>
              </w:rPr>
            </w:pPr>
            <w:r w:rsidRPr="0024752B">
              <w:rPr>
                <w:rFonts w:cs="Tahoma"/>
                <w:b/>
              </w:rPr>
              <w:t>Procedencia:</w:t>
            </w:r>
            <w:r w:rsidRPr="0024752B">
              <w:rPr>
                <w:rFonts w:cs="Tahoma"/>
              </w:rPr>
              <w:t xml:space="preserve"> A indicar por el proponente</w:t>
            </w:r>
          </w:p>
        </w:tc>
      </w:tr>
      <w:tr w:rsidR="007D0715" w:rsidRPr="0024752B" w14:paraId="65E89ED7" w14:textId="77777777" w:rsidTr="00797181">
        <w:trPr>
          <w:trHeight w:val="279"/>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72E7408" w14:textId="77777777" w:rsidR="007D0715" w:rsidRPr="0024752B" w:rsidRDefault="007D0715" w:rsidP="00797181">
            <w:pPr>
              <w:ind w:left="360"/>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tcPr>
          <w:p w14:paraId="7C26571B" w14:textId="77777777" w:rsidR="007D0715" w:rsidRPr="0024752B" w:rsidRDefault="007D0715" w:rsidP="00797181">
            <w:pPr>
              <w:jc w:val="both"/>
              <w:rPr>
                <w:rFonts w:cs="Tahoma"/>
              </w:rPr>
            </w:pPr>
            <w:r w:rsidRPr="0024752B">
              <w:rPr>
                <w:rFonts w:cs="Tahoma"/>
                <w:b/>
              </w:rPr>
              <w:t xml:space="preserve">Tensión de entrada: </w:t>
            </w:r>
            <w:r w:rsidRPr="0024752B">
              <w:rPr>
                <w:rFonts w:cs="Tahoma"/>
              </w:rPr>
              <w:t xml:space="preserve"> 110/220 V</w:t>
            </w:r>
          </w:p>
        </w:tc>
      </w:tr>
      <w:tr w:rsidR="007D0715" w:rsidRPr="0024752B" w14:paraId="56BA8456" w14:textId="77777777" w:rsidTr="00797181">
        <w:trPr>
          <w:trHeight w:val="279"/>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8229E03" w14:textId="77777777" w:rsidR="007D0715" w:rsidRPr="0024752B" w:rsidRDefault="007D0715" w:rsidP="00797181">
            <w:pPr>
              <w:ind w:left="360"/>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tcPr>
          <w:p w14:paraId="53148EE3" w14:textId="77777777" w:rsidR="007D0715" w:rsidRPr="0024752B" w:rsidRDefault="007D0715" w:rsidP="00797181">
            <w:pPr>
              <w:jc w:val="both"/>
              <w:rPr>
                <w:rFonts w:cs="Tahoma"/>
              </w:rPr>
            </w:pPr>
            <w:r w:rsidRPr="0024752B">
              <w:rPr>
                <w:rFonts w:cs="Tahoma"/>
                <w:b/>
              </w:rPr>
              <w:t xml:space="preserve">Tensión de salida regulable: </w:t>
            </w:r>
            <w:r w:rsidRPr="0024752B">
              <w:rPr>
                <w:rFonts w:cs="Tahoma"/>
              </w:rPr>
              <w:t xml:space="preserve"> 0 – 250 V</w:t>
            </w:r>
          </w:p>
        </w:tc>
      </w:tr>
      <w:tr w:rsidR="007D0715" w:rsidRPr="0024752B" w14:paraId="78C37C83" w14:textId="77777777" w:rsidTr="00797181">
        <w:trPr>
          <w:trHeight w:val="279"/>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C73CA55" w14:textId="77777777" w:rsidR="007D0715" w:rsidRPr="0024752B" w:rsidRDefault="007D0715" w:rsidP="00797181">
            <w:pPr>
              <w:ind w:left="360"/>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tcPr>
          <w:p w14:paraId="1125F8B9" w14:textId="77777777" w:rsidR="007D0715" w:rsidRPr="0024752B" w:rsidRDefault="007D0715" w:rsidP="00797181">
            <w:pPr>
              <w:jc w:val="both"/>
              <w:rPr>
                <w:rFonts w:cs="Tahoma"/>
              </w:rPr>
            </w:pPr>
            <w:r w:rsidRPr="0024752B">
              <w:rPr>
                <w:rFonts w:cs="Tahoma"/>
                <w:b/>
              </w:rPr>
              <w:t xml:space="preserve">Potencia aparente: </w:t>
            </w:r>
            <w:r w:rsidRPr="0024752B">
              <w:rPr>
                <w:rFonts w:cs="Tahoma"/>
              </w:rPr>
              <w:t>2 kVA</w:t>
            </w:r>
          </w:p>
        </w:tc>
      </w:tr>
      <w:tr w:rsidR="007D0715" w:rsidRPr="0024752B" w14:paraId="75E2D744" w14:textId="77777777" w:rsidTr="00797181">
        <w:trPr>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hideMark/>
          </w:tcPr>
          <w:p w14:paraId="7E8CAD57" w14:textId="77777777" w:rsidR="007D0715" w:rsidRPr="0024752B" w:rsidRDefault="007D0715" w:rsidP="00797181">
            <w:pPr>
              <w:jc w:val="both"/>
              <w:rPr>
                <w:rFonts w:cs="Tahoma"/>
                <w:b/>
                <w:lang w:val="es-BO"/>
              </w:rPr>
            </w:pPr>
            <w:r w:rsidRPr="0024752B">
              <w:rPr>
                <w:rFonts w:cs="Tahoma"/>
                <w:b/>
              </w:rPr>
              <w:t>2. CONDICIONES ESPECIFICAS</w:t>
            </w:r>
          </w:p>
        </w:tc>
      </w:tr>
      <w:tr w:rsidR="007D0715" w:rsidRPr="0024752B" w14:paraId="7BCB6C2D" w14:textId="77777777" w:rsidTr="00797181">
        <w:trPr>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A6944DD" w14:textId="77777777" w:rsidR="007D0715" w:rsidRPr="0024752B" w:rsidRDefault="007D0715" w:rsidP="00797181">
            <w:pPr>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383A12F" w14:textId="2ECF128B" w:rsidR="007D0715" w:rsidRPr="0024752B" w:rsidRDefault="007D0715" w:rsidP="00797181">
            <w:pPr>
              <w:jc w:val="both"/>
              <w:rPr>
                <w:rFonts w:cs="Tahoma"/>
              </w:rPr>
            </w:pPr>
            <w:r w:rsidRPr="0024752B">
              <w:rPr>
                <w:rFonts w:cs="Tahoma"/>
              </w:rPr>
              <w:t xml:space="preserve">Procedencia: </w:t>
            </w:r>
            <w:r w:rsidR="0097198B" w:rsidRPr="0024752B">
              <w:rPr>
                <w:rFonts w:cs="Tahoma"/>
              </w:rPr>
              <w:t>europea</w:t>
            </w:r>
            <w:r w:rsidRPr="0024752B">
              <w:rPr>
                <w:rFonts w:cs="Tahoma"/>
              </w:rPr>
              <w:t xml:space="preserve">, </w:t>
            </w:r>
            <w:r w:rsidR="0097198B" w:rsidRPr="0024752B">
              <w:rPr>
                <w:rFonts w:cs="Tahoma"/>
              </w:rPr>
              <w:t>americana</w:t>
            </w:r>
            <w:r w:rsidRPr="0024752B">
              <w:rPr>
                <w:rFonts w:cs="Tahoma"/>
              </w:rPr>
              <w:t xml:space="preserve">, </w:t>
            </w:r>
            <w:r w:rsidR="0097198B" w:rsidRPr="0024752B">
              <w:rPr>
                <w:rFonts w:cs="Tahoma"/>
              </w:rPr>
              <w:t>asiática</w:t>
            </w:r>
          </w:p>
        </w:tc>
      </w:tr>
      <w:tr w:rsidR="007D0715" w:rsidRPr="0024752B" w14:paraId="5312DAB2" w14:textId="77777777" w:rsidTr="00797181">
        <w:trPr>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tcPr>
          <w:p w14:paraId="4601EDF6" w14:textId="77777777" w:rsidR="007D0715" w:rsidRPr="0024752B" w:rsidRDefault="007D0715" w:rsidP="00797181">
            <w:pPr>
              <w:jc w:val="both"/>
              <w:rPr>
                <w:rFonts w:cs="Tahoma"/>
                <w:b/>
              </w:rPr>
            </w:pPr>
            <w:r w:rsidRPr="0024752B">
              <w:rPr>
                <w:rFonts w:cs="Tahoma"/>
                <w:b/>
              </w:rPr>
              <w:t>3. GARANTÍAS TÉCNICAS</w:t>
            </w:r>
          </w:p>
        </w:tc>
      </w:tr>
      <w:tr w:rsidR="007D0715" w:rsidRPr="0024752B" w14:paraId="0D9F9107" w14:textId="77777777" w:rsidTr="00797181">
        <w:trPr>
          <w:jc w:val="center"/>
        </w:trPr>
        <w:tc>
          <w:tcPr>
            <w:tcW w:w="344" w:type="dxa"/>
            <w:gridSpan w:val="2"/>
            <w:tcBorders>
              <w:top w:val="single" w:sz="2" w:space="0" w:color="000000"/>
              <w:left w:val="single" w:sz="4" w:space="0" w:color="auto"/>
              <w:bottom w:val="single" w:sz="2" w:space="0" w:color="000000"/>
              <w:right w:val="single" w:sz="2" w:space="0" w:color="000000"/>
            </w:tcBorders>
          </w:tcPr>
          <w:p w14:paraId="155CC0D3" w14:textId="77777777" w:rsidR="007D0715" w:rsidRPr="0024752B" w:rsidRDefault="007D0715" w:rsidP="00797181">
            <w:pPr>
              <w:jc w:val="both"/>
              <w:rPr>
                <w:rFonts w:cs="Tahoma"/>
                <w:lang w:val="es-BO"/>
              </w:rPr>
            </w:pPr>
          </w:p>
        </w:tc>
        <w:tc>
          <w:tcPr>
            <w:tcW w:w="8848" w:type="dxa"/>
            <w:gridSpan w:val="2"/>
            <w:tcBorders>
              <w:top w:val="single" w:sz="2" w:space="0" w:color="000000"/>
              <w:left w:val="single" w:sz="2" w:space="0" w:color="000000"/>
              <w:bottom w:val="single" w:sz="2" w:space="0" w:color="000000"/>
              <w:right w:val="single" w:sz="4" w:space="0" w:color="auto"/>
            </w:tcBorders>
          </w:tcPr>
          <w:p w14:paraId="225E102F" w14:textId="77777777" w:rsidR="007D0715" w:rsidRPr="0024752B" w:rsidRDefault="007D0715" w:rsidP="00797181">
            <w:pPr>
              <w:jc w:val="both"/>
              <w:rPr>
                <w:rFonts w:cs="Tahoma"/>
              </w:rPr>
            </w:pPr>
            <w:r w:rsidRPr="0024752B">
              <w:rPr>
                <w:rFonts w:cs="Tahoma"/>
                <w:b/>
                <w:lang w:val="es-BO"/>
              </w:rPr>
              <w:t>Garantía sobre defectos de fábrica:</w:t>
            </w:r>
            <w:r w:rsidRPr="0024752B">
              <w:rPr>
                <w:rFonts w:cs="Tahoma"/>
                <w:lang w:val="es-BO"/>
              </w:rPr>
              <w:t xml:space="preserve"> mínima de un año (el proveedor deberá presentar la nota de garantía al momento de la entrega del instrumento)</w:t>
            </w:r>
          </w:p>
        </w:tc>
      </w:tr>
      <w:tr w:rsidR="007D0715" w:rsidRPr="0024752B" w14:paraId="27A038F9" w14:textId="77777777" w:rsidTr="00797181">
        <w:trPr>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hideMark/>
          </w:tcPr>
          <w:p w14:paraId="3D8B64A1" w14:textId="77777777" w:rsidR="007D0715" w:rsidRPr="0024752B" w:rsidRDefault="007D0715" w:rsidP="00797181">
            <w:pPr>
              <w:jc w:val="both"/>
              <w:rPr>
                <w:rFonts w:cs="Tahoma"/>
                <w:b/>
                <w:lang w:val="es-BO"/>
              </w:rPr>
            </w:pPr>
          </w:p>
        </w:tc>
      </w:tr>
      <w:tr w:rsidR="007D0715" w:rsidRPr="0024752B" w14:paraId="1CCE2DFE" w14:textId="77777777" w:rsidTr="00797181">
        <w:trPr>
          <w:trHeight w:val="297"/>
          <w:jc w:val="center"/>
        </w:trPr>
        <w:tc>
          <w:tcPr>
            <w:tcW w:w="9192" w:type="dxa"/>
            <w:gridSpan w:val="4"/>
            <w:tcBorders>
              <w:top w:val="single" w:sz="2" w:space="0" w:color="000000"/>
              <w:left w:val="single" w:sz="4" w:space="0" w:color="auto"/>
              <w:bottom w:val="single" w:sz="2" w:space="0" w:color="000000"/>
              <w:right w:val="single" w:sz="4" w:space="0" w:color="auto"/>
            </w:tcBorders>
            <w:shd w:val="pct10" w:color="auto" w:fill="auto"/>
          </w:tcPr>
          <w:p w14:paraId="48B6830C" w14:textId="77777777" w:rsidR="007D0715" w:rsidRPr="0024752B" w:rsidRDefault="007D0715" w:rsidP="00797181">
            <w:pPr>
              <w:jc w:val="both"/>
              <w:rPr>
                <w:rFonts w:cs="Tahoma"/>
                <w:b/>
                <w:lang w:val="es-BO"/>
              </w:rPr>
            </w:pPr>
            <w:r w:rsidRPr="0024752B">
              <w:rPr>
                <w:rFonts w:cs="Tahoma"/>
                <w:b/>
                <w:lang w:val="es-BO"/>
              </w:rPr>
              <w:t>4. SERVICIOS ADICIONALES</w:t>
            </w:r>
          </w:p>
        </w:tc>
      </w:tr>
      <w:tr w:rsidR="007D0715" w:rsidRPr="0024752B" w14:paraId="3D89AC6F" w14:textId="77777777" w:rsidTr="00797181">
        <w:trPr>
          <w:trHeight w:val="297"/>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CC71974" w14:textId="77777777" w:rsidR="007D0715" w:rsidRPr="0024752B" w:rsidRDefault="007D0715" w:rsidP="00797181">
            <w:pPr>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D28491C" w14:textId="77777777" w:rsidR="007D0715" w:rsidRPr="0024752B" w:rsidRDefault="007D0715" w:rsidP="00797181">
            <w:pPr>
              <w:jc w:val="both"/>
              <w:rPr>
                <w:rFonts w:cs="Tahoma"/>
              </w:rPr>
            </w:pPr>
            <w:r w:rsidRPr="0024752B">
              <w:rPr>
                <w:rFonts w:cs="Tahoma"/>
              </w:rPr>
              <w:t>Ninguno</w:t>
            </w:r>
          </w:p>
        </w:tc>
      </w:tr>
      <w:tr w:rsidR="007D0715" w:rsidRPr="0024752B" w14:paraId="1FD1E316" w14:textId="77777777" w:rsidTr="00797181">
        <w:trPr>
          <w:trHeight w:val="297"/>
          <w:jc w:val="center"/>
        </w:trPr>
        <w:tc>
          <w:tcPr>
            <w:tcW w:w="9192" w:type="dxa"/>
            <w:gridSpan w:val="4"/>
            <w:tcBorders>
              <w:top w:val="single" w:sz="2" w:space="0" w:color="000000"/>
              <w:left w:val="single" w:sz="4" w:space="0" w:color="auto"/>
              <w:bottom w:val="single" w:sz="2" w:space="0" w:color="000000"/>
              <w:right w:val="single" w:sz="4" w:space="0" w:color="auto"/>
            </w:tcBorders>
            <w:shd w:val="pct10" w:color="auto" w:fill="auto"/>
          </w:tcPr>
          <w:p w14:paraId="65A90280" w14:textId="77777777" w:rsidR="007D0715" w:rsidRPr="0024752B" w:rsidRDefault="007D0715" w:rsidP="00797181">
            <w:pPr>
              <w:jc w:val="both"/>
              <w:rPr>
                <w:rFonts w:cs="Tahoma"/>
                <w:b/>
                <w:lang w:val="es-BO"/>
              </w:rPr>
            </w:pPr>
            <w:r w:rsidRPr="0024752B">
              <w:rPr>
                <w:rFonts w:cs="Tahoma"/>
                <w:b/>
                <w:lang w:val="es-BO"/>
              </w:rPr>
              <w:t>5. PRECIO REFERENCIAL</w:t>
            </w:r>
          </w:p>
        </w:tc>
      </w:tr>
      <w:tr w:rsidR="007D0715" w:rsidRPr="0024752B" w14:paraId="3813E7E9" w14:textId="77777777" w:rsidTr="00797181">
        <w:trPr>
          <w:trHeight w:val="199"/>
          <w:jc w:val="center"/>
        </w:trPr>
        <w:tc>
          <w:tcPr>
            <w:tcW w:w="344" w:type="dxa"/>
            <w:gridSpan w:val="2"/>
            <w:tcBorders>
              <w:top w:val="single" w:sz="2" w:space="0" w:color="000000"/>
              <w:left w:val="single" w:sz="4" w:space="0" w:color="auto"/>
              <w:bottom w:val="single" w:sz="2" w:space="0" w:color="000000"/>
              <w:right w:val="single" w:sz="2" w:space="0" w:color="000000"/>
            </w:tcBorders>
          </w:tcPr>
          <w:p w14:paraId="52017CC3" w14:textId="77777777" w:rsidR="007D0715" w:rsidRPr="0024752B" w:rsidRDefault="007D0715" w:rsidP="00797181">
            <w:pPr>
              <w:jc w:val="both"/>
              <w:rPr>
                <w:rFonts w:cs="Tahoma"/>
              </w:rPr>
            </w:pPr>
          </w:p>
        </w:tc>
        <w:tc>
          <w:tcPr>
            <w:tcW w:w="8848" w:type="dxa"/>
            <w:gridSpan w:val="2"/>
            <w:tcBorders>
              <w:top w:val="single" w:sz="2" w:space="0" w:color="000000"/>
              <w:left w:val="single" w:sz="2" w:space="0" w:color="000000"/>
              <w:bottom w:val="single" w:sz="2" w:space="0" w:color="000000"/>
              <w:right w:val="single" w:sz="4" w:space="0" w:color="auto"/>
            </w:tcBorders>
          </w:tcPr>
          <w:p w14:paraId="1E1C2068" w14:textId="77777777" w:rsidR="007D0715" w:rsidRPr="0024752B" w:rsidRDefault="007D0715" w:rsidP="00797181">
            <w:pPr>
              <w:jc w:val="both"/>
              <w:rPr>
                <w:rFonts w:cs="Tahoma"/>
                <w:b/>
                <w:lang w:val="es-BO"/>
              </w:rPr>
            </w:pPr>
            <w:r w:rsidRPr="0024752B">
              <w:rPr>
                <w:rFonts w:cs="Tahoma"/>
                <w:lang w:val="es-BO"/>
              </w:rPr>
              <w:t>Bs.- 2.100,00</w:t>
            </w:r>
          </w:p>
        </w:tc>
      </w:tr>
      <w:tr w:rsidR="007D0715" w:rsidRPr="0024752B" w14:paraId="0B0914AF" w14:textId="77777777" w:rsidTr="00797181">
        <w:trPr>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hideMark/>
          </w:tcPr>
          <w:p w14:paraId="6D6306CF" w14:textId="77777777" w:rsidR="007D0715" w:rsidRPr="0024752B" w:rsidRDefault="007D0715" w:rsidP="00797181">
            <w:pPr>
              <w:jc w:val="both"/>
              <w:rPr>
                <w:rFonts w:cs="Tahoma"/>
                <w:b/>
                <w:lang w:val="es-BO"/>
              </w:rPr>
            </w:pPr>
            <w:r w:rsidRPr="0024752B">
              <w:rPr>
                <w:rFonts w:cs="Tahoma"/>
                <w:b/>
              </w:rPr>
              <w:t>6. FORMA DE ADJUDICACION</w:t>
            </w:r>
          </w:p>
        </w:tc>
      </w:tr>
      <w:tr w:rsidR="007D0715" w:rsidRPr="0024752B" w14:paraId="1576AB5F" w14:textId="77777777" w:rsidTr="00797181">
        <w:trPr>
          <w:jc w:val="center"/>
        </w:trPr>
        <w:tc>
          <w:tcPr>
            <w:tcW w:w="34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66B3D2F" w14:textId="77777777" w:rsidR="007D0715" w:rsidRPr="0024752B" w:rsidRDefault="007D0715" w:rsidP="00797181">
            <w:pPr>
              <w:jc w:val="both"/>
              <w:rPr>
                <w:rFonts w:cs="Tahoma"/>
                <w:b/>
              </w:rPr>
            </w:pPr>
          </w:p>
        </w:tc>
        <w:tc>
          <w:tcPr>
            <w:tcW w:w="88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B173C72" w14:textId="77777777" w:rsidR="007D0715" w:rsidRPr="0024752B" w:rsidRDefault="007D0715" w:rsidP="00797181">
            <w:pPr>
              <w:jc w:val="both"/>
              <w:rPr>
                <w:rFonts w:cs="Tahoma"/>
                <w:b/>
              </w:rPr>
            </w:pPr>
            <w:r w:rsidRPr="0024752B">
              <w:rPr>
                <w:rFonts w:cs="Tahoma"/>
                <w:lang w:val="es-BO"/>
              </w:rPr>
              <w:t>Por el ítem</w:t>
            </w:r>
          </w:p>
        </w:tc>
      </w:tr>
      <w:tr w:rsidR="007D0715" w:rsidRPr="0024752B" w14:paraId="4033E34B" w14:textId="77777777" w:rsidTr="00797181">
        <w:trPr>
          <w:trHeight w:val="402"/>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tcPr>
          <w:p w14:paraId="65DF3CFF" w14:textId="582A3A67" w:rsidR="007D0715" w:rsidRPr="0024752B" w:rsidRDefault="001779FA" w:rsidP="00797181">
            <w:pPr>
              <w:spacing w:before="60" w:after="60"/>
              <w:rPr>
                <w:rFonts w:cs="Tahoma"/>
                <w:lang w:val="es-BO"/>
              </w:rPr>
            </w:pPr>
            <w:r w:rsidRPr="0024752B">
              <w:rPr>
                <w:rFonts w:cs="Tahoma"/>
                <w:b/>
              </w:rPr>
              <w:t>7</w:t>
            </w:r>
            <w:r w:rsidR="007D0715" w:rsidRPr="0024752B">
              <w:rPr>
                <w:rFonts w:cs="Tahoma"/>
                <w:b/>
              </w:rPr>
              <w:t>. LUGAR DE ENTREGA DEL BIEN</w:t>
            </w:r>
          </w:p>
        </w:tc>
      </w:tr>
      <w:tr w:rsidR="007D0715" w:rsidRPr="0024752B" w14:paraId="381E5C6F" w14:textId="77777777" w:rsidTr="00797181">
        <w:trPr>
          <w:trHeight w:val="279"/>
          <w:jc w:val="center"/>
        </w:trPr>
        <w:tc>
          <w:tcPr>
            <w:tcW w:w="344" w:type="dxa"/>
            <w:gridSpan w:val="2"/>
            <w:tcBorders>
              <w:top w:val="single" w:sz="2" w:space="0" w:color="000000"/>
              <w:left w:val="single" w:sz="4" w:space="0" w:color="auto"/>
              <w:bottom w:val="single" w:sz="2" w:space="0" w:color="000000"/>
              <w:right w:val="single" w:sz="2" w:space="0" w:color="000000"/>
            </w:tcBorders>
          </w:tcPr>
          <w:p w14:paraId="21A39A3A" w14:textId="77777777" w:rsidR="007D0715" w:rsidRPr="0024752B" w:rsidRDefault="007D0715" w:rsidP="00797181">
            <w:pPr>
              <w:jc w:val="both"/>
              <w:rPr>
                <w:rFonts w:cs="Tahoma"/>
              </w:rPr>
            </w:pPr>
          </w:p>
        </w:tc>
        <w:tc>
          <w:tcPr>
            <w:tcW w:w="8848" w:type="dxa"/>
            <w:gridSpan w:val="2"/>
            <w:tcBorders>
              <w:top w:val="single" w:sz="2" w:space="0" w:color="000000"/>
              <w:left w:val="single" w:sz="2" w:space="0" w:color="000000"/>
              <w:bottom w:val="single" w:sz="2" w:space="0" w:color="000000"/>
              <w:right w:val="single" w:sz="4" w:space="0" w:color="auto"/>
            </w:tcBorders>
          </w:tcPr>
          <w:p w14:paraId="1C605EB7" w14:textId="77777777" w:rsidR="007D0715" w:rsidRPr="0024752B" w:rsidRDefault="007D0715" w:rsidP="00797181">
            <w:pPr>
              <w:jc w:val="both"/>
              <w:rPr>
                <w:rFonts w:cs="Tahoma"/>
                <w:lang w:val="es-BO"/>
              </w:rPr>
            </w:pPr>
            <w:r w:rsidRPr="0024752B">
              <w:rPr>
                <w:rFonts w:cs="Tahoma"/>
                <w:lang w:val="es-BO"/>
              </w:rPr>
              <w:t xml:space="preserve"> Oficina Central, en la ciudad de La Paz, Av. Camacho Nro. 1488</w:t>
            </w:r>
          </w:p>
        </w:tc>
      </w:tr>
      <w:tr w:rsidR="007D0715" w:rsidRPr="0024752B" w14:paraId="748E726F" w14:textId="77777777" w:rsidTr="00797181">
        <w:trPr>
          <w:trHeight w:val="418"/>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tcPr>
          <w:p w14:paraId="7FCCF2E0" w14:textId="5509EF2E" w:rsidR="007D0715" w:rsidRPr="0024752B" w:rsidRDefault="001779FA" w:rsidP="00797181">
            <w:pPr>
              <w:jc w:val="both"/>
              <w:rPr>
                <w:rFonts w:cs="Tahoma"/>
                <w:lang w:val="es-BO"/>
              </w:rPr>
            </w:pPr>
            <w:r w:rsidRPr="0024752B">
              <w:rPr>
                <w:rFonts w:cs="Tahoma"/>
                <w:b/>
              </w:rPr>
              <w:t>8</w:t>
            </w:r>
            <w:r w:rsidR="007D0715" w:rsidRPr="0024752B">
              <w:rPr>
                <w:rFonts w:cs="Tahoma"/>
                <w:b/>
              </w:rPr>
              <w:t>.</w:t>
            </w:r>
            <w:r w:rsidR="00CB67CC" w:rsidRPr="0024752B">
              <w:rPr>
                <w:rFonts w:cs="Tahoma"/>
                <w:b/>
              </w:rPr>
              <w:t xml:space="preserve"> GARANTIA DE CUMPLIMIENTO DE CONTRATO</w:t>
            </w:r>
          </w:p>
        </w:tc>
      </w:tr>
      <w:tr w:rsidR="007D0715" w:rsidRPr="0024752B" w14:paraId="03CE5203" w14:textId="77777777" w:rsidTr="00797181">
        <w:trPr>
          <w:trHeight w:val="418"/>
          <w:jc w:val="center"/>
        </w:trPr>
        <w:tc>
          <w:tcPr>
            <w:tcW w:w="375"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17C8FE4B" w14:textId="77777777" w:rsidR="007D0715" w:rsidRPr="0024752B" w:rsidRDefault="007D0715" w:rsidP="00797181">
            <w:pPr>
              <w:jc w:val="both"/>
              <w:rPr>
                <w:rFonts w:cs="Tahoma"/>
                <w:b/>
              </w:rPr>
            </w:pPr>
          </w:p>
        </w:tc>
        <w:tc>
          <w:tcPr>
            <w:tcW w:w="8817" w:type="dxa"/>
            <w:tcBorders>
              <w:top w:val="single" w:sz="2" w:space="0" w:color="000000"/>
              <w:left w:val="single" w:sz="4" w:space="0" w:color="auto"/>
              <w:bottom w:val="single" w:sz="2" w:space="0" w:color="000000"/>
              <w:right w:val="single" w:sz="4" w:space="0" w:color="auto"/>
            </w:tcBorders>
            <w:shd w:val="clear" w:color="auto" w:fill="auto"/>
            <w:vAlign w:val="center"/>
          </w:tcPr>
          <w:p w14:paraId="01CBD59B" w14:textId="7D6A1185" w:rsidR="007D0715" w:rsidRPr="0024752B" w:rsidRDefault="00CB67CC" w:rsidP="00797181">
            <w:pPr>
              <w:jc w:val="both"/>
              <w:rPr>
                <w:rFonts w:cs="Tahoma"/>
                <w:b/>
              </w:rPr>
            </w:pPr>
            <w:r w:rsidRPr="0024752B">
              <w:rPr>
                <w:rFonts w:cs="Tahoma"/>
                <w:lang w:val="es-BO"/>
              </w:rPr>
              <w:t>Garantía de Cumplimiento de Contrato del 7% del monto adjudicado.</w:t>
            </w:r>
          </w:p>
        </w:tc>
      </w:tr>
      <w:tr w:rsidR="00CB67CC" w:rsidRPr="0024752B" w14:paraId="7C110AF6" w14:textId="77777777" w:rsidTr="0042137E">
        <w:trPr>
          <w:trHeight w:val="418"/>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auto"/>
            <w:vAlign w:val="center"/>
          </w:tcPr>
          <w:p w14:paraId="7EF0EF16" w14:textId="772104FB" w:rsidR="00CB67CC" w:rsidRPr="0024752B" w:rsidRDefault="001779FA" w:rsidP="00797181">
            <w:pPr>
              <w:jc w:val="both"/>
              <w:rPr>
                <w:rFonts w:cs="Tahoma"/>
                <w:lang w:val="es-BO"/>
              </w:rPr>
            </w:pPr>
            <w:r w:rsidRPr="0024752B">
              <w:rPr>
                <w:rFonts w:cs="Tahoma"/>
                <w:b/>
              </w:rPr>
              <w:t>9</w:t>
            </w:r>
            <w:r w:rsidR="00CB67CC" w:rsidRPr="0024752B">
              <w:rPr>
                <w:rFonts w:cs="Tahoma"/>
                <w:b/>
              </w:rPr>
              <w:t xml:space="preserve">. MULTAS </w:t>
            </w:r>
          </w:p>
        </w:tc>
      </w:tr>
      <w:tr w:rsidR="00CB67CC" w:rsidRPr="0024752B" w14:paraId="602D2520" w14:textId="77777777" w:rsidTr="00797181">
        <w:trPr>
          <w:trHeight w:val="418"/>
          <w:jc w:val="center"/>
        </w:trPr>
        <w:tc>
          <w:tcPr>
            <w:tcW w:w="375"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24E49A98" w14:textId="77777777" w:rsidR="00CB67CC" w:rsidRPr="0024752B" w:rsidRDefault="00CB67CC" w:rsidP="00797181">
            <w:pPr>
              <w:jc w:val="both"/>
              <w:rPr>
                <w:rFonts w:cs="Tahoma"/>
                <w:b/>
              </w:rPr>
            </w:pPr>
          </w:p>
        </w:tc>
        <w:tc>
          <w:tcPr>
            <w:tcW w:w="8817" w:type="dxa"/>
            <w:tcBorders>
              <w:top w:val="single" w:sz="2" w:space="0" w:color="000000"/>
              <w:left w:val="single" w:sz="4" w:space="0" w:color="auto"/>
              <w:bottom w:val="single" w:sz="2" w:space="0" w:color="000000"/>
              <w:right w:val="single" w:sz="4" w:space="0" w:color="auto"/>
            </w:tcBorders>
            <w:shd w:val="clear" w:color="auto" w:fill="auto"/>
            <w:vAlign w:val="center"/>
          </w:tcPr>
          <w:p w14:paraId="710B78FB" w14:textId="705A6A83" w:rsidR="00CB67CC" w:rsidRPr="0024752B" w:rsidRDefault="00CB67CC" w:rsidP="00797181">
            <w:pPr>
              <w:jc w:val="both"/>
              <w:rPr>
                <w:rFonts w:cs="Tahoma"/>
              </w:rPr>
            </w:pPr>
            <w:r w:rsidRPr="0024752B">
              <w:rPr>
                <w:rFonts w:cs="Tahoma"/>
              </w:rPr>
              <w:t>La entidad aplicará al proveedor una multa de 8 por 1.000 del monto total del Contratado, por cada día de retraso.</w:t>
            </w:r>
          </w:p>
        </w:tc>
      </w:tr>
      <w:tr w:rsidR="007D0715" w:rsidRPr="0024752B" w14:paraId="5DC5ADFB" w14:textId="77777777" w:rsidTr="00797181">
        <w:trPr>
          <w:trHeight w:val="418"/>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tcPr>
          <w:p w14:paraId="1D2CE123" w14:textId="63C3FF43" w:rsidR="007D0715" w:rsidRPr="0024752B" w:rsidRDefault="007D0715" w:rsidP="00797181">
            <w:pPr>
              <w:jc w:val="both"/>
              <w:rPr>
                <w:rFonts w:cs="Tahoma"/>
                <w:b/>
              </w:rPr>
            </w:pPr>
            <w:r w:rsidRPr="0024752B">
              <w:rPr>
                <w:rFonts w:cs="Tahoma"/>
                <w:b/>
              </w:rPr>
              <w:t>1</w:t>
            </w:r>
            <w:r w:rsidR="001779FA" w:rsidRPr="0024752B">
              <w:rPr>
                <w:rFonts w:cs="Tahoma"/>
                <w:b/>
              </w:rPr>
              <w:t>0</w:t>
            </w:r>
            <w:r w:rsidRPr="0024752B">
              <w:rPr>
                <w:rFonts w:cs="Tahoma"/>
                <w:b/>
              </w:rPr>
              <w:t>. METODO DE SELECCIÓN DEL BIEN</w:t>
            </w:r>
          </w:p>
        </w:tc>
      </w:tr>
      <w:tr w:rsidR="007D0715" w:rsidRPr="0024752B" w14:paraId="55E69F75" w14:textId="77777777" w:rsidTr="00797181">
        <w:trPr>
          <w:trHeight w:val="287"/>
          <w:jc w:val="center"/>
        </w:trPr>
        <w:tc>
          <w:tcPr>
            <w:tcW w:w="330" w:type="dxa"/>
            <w:tcBorders>
              <w:top w:val="single" w:sz="2" w:space="0" w:color="000000"/>
              <w:left w:val="single" w:sz="4" w:space="0" w:color="auto"/>
              <w:bottom w:val="single" w:sz="2" w:space="0" w:color="000000"/>
              <w:right w:val="single" w:sz="4" w:space="0" w:color="auto"/>
            </w:tcBorders>
            <w:vAlign w:val="center"/>
          </w:tcPr>
          <w:p w14:paraId="03B06292" w14:textId="77777777" w:rsidR="007D0715" w:rsidRPr="0024752B" w:rsidRDefault="007D0715" w:rsidP="00797181">
            <w:pPr>
              <w:jc w:val="both"/>
              <w:rPr>
                <w:rFonts w:cs="Tahoma"/>
                <w:b/>
              </w:rPr>
            </w:pPr>
          </w:p>
        </w:tc>
        <w:tc>
          <w:tcPr>
            <w:tcW w:w="8862" w:type="dxa"/>
            <w:gridSpan w:val="3"/>
            <w:tcBorders>
              <w:top w:val="single" w:sz="2" w:space="0" w:color="000000"/>
              <w:left w:val="single" w:sz="4" w:space="0" w:color="auto"/>
              <w:bottom w:val="single" w:sz="2" w:space="0" w:color="000000"/>
              <w:right w:val="single" w:sz="4" w:space="0" w:color="auto"/>
            </w:tcBorders>
            <w:vAlign w:val="center"/>
          </w:tcPr>
          <w:p w14:paraId="20C237E2" w14:textId="77777777" w:rsidR="007D0715" w:rsidRPr="0024752B" w:rsidRDefault="007D0715" w:rsidP="00797181">
            <w:pPr>
              <w:jc w:val="both"/>
              <w:rPr>
                <w:rFonts w:cs="Tahoma"/>
              </w:rPr>
            </w:pPr>
            <w:r w:rsidRPr="0024752B">
              <w:rPr>
                <w:rFonts w:cs="Tahoma"/>
              </w:rPr>
              <w:t>Calidad, Propuesta técnica y costo</w:t>
            </w:r>
          </w:p>
        </w:tc>
      </w:tr>
      <w:tr w:rsidR="007D0715" w:rsidRPr="0024752B" w14:paraId="515E6D86" w14:textId="77777777" w:rsidTr="00797181">
        <w:trPr>
          <w:trHeight w:val="418"/>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tcPr>
          <w:p w14:paraId="0B803ADA" w14:textId="21B05DE5" w:rsidR="007D0715" w:rsidRPr="0024752B" w:rsidRDefault="007D0715" w:rsidP="00797181">
            <w:pPr>
              <w:jc w:val="both"/>
              <w:rPr>
                <w:rFonts w:cs="Tahoma"/>
                <w:b/>
              </w:rPr>
            </w:pPr>
            <w:r w:rsidRPr="0024752B">
              <w:rPr>
                <w:rFonts w:cs="Tahoma"/>
                <w:b/>
              </w:rPr>
              <w:t>1</w:t>
            </w:r>
            <w:r w:rsidR="001779FA" w:rsidRPr="0024752B">
              <w:rPr>
                <w:rFonts w:cs="Tahoma"/>
                <w:b/>
              </w:rPr>
              <w:t>1</w:t>
            </w:r>
            <w:r w:rsidRPr="0024752B">
              <w:rPr>
                <w:rFonts w:cs="Tahoma"/>
                <w:b/>
              </w:rPr>
              <w:t>. PLAZO DE ENTREGA DEL BIEN O LOS BIENES</w:t>
            </w:r>
          </w:p>
        </w:tc>
      </w:tr>
      <w:tr w:rsidR="007D0715" w:rsidRPr="0024752B" w14:paraId="184AA672" w14:textId="77777777" w:rsidTr="00797181">
        <w:trPr>
          <w:trHeight w:val="418"/>
          <w:jc w:val="center"/>
        </w:trPr>
        <w:tc>
          <w:tcPr>
            <w:tcW w:w="344" w:type="dxa"/>
            <w:gridSpan w:val="2"/>
            <w:tcBorders>
              <w:top w:val="single" w:sz="2" w:space="0" w:color="000000"/>
              <w:left w:val="single" w:sz="4" w:space="0" w:color="auto"/>
              <w:bottom w:val="single" w:sz="2" w:space="0" w:color="000000"/>
              <w:right w:val="single" w:sz="2" w:space="0" w:color="000000"/>
            </w:tcBorders>
          </w:tcPr>
          <w:p w14:paraId="2E9C8D97" w14:textId="77777777" w:rsidR="007D0715" w:rsidRPr="0024752B" w:rsidRDefault="007D0715" w:rsidP="00797181">
            <w:pPr>
              <w:jc w:val="both"/>
              <w:rPr>
                <w:rFonts w:cs="Tahoma"/>
              </w:rPr>
            </w:pPr>
          </w:p>
        </w:tc>
        <w:tc>
          <w:tcPr>
            <w:tcW w:w="8848" w:type="dxa"/>
            <w:gridSpan w:val="2"/>
            <w:tcBorders>
              <w:top w:val="single" w:sz="2" w:space="0" w:color="000000"/>
              <w:left w:val="single" w:sz="2" w:space="0" w:color="000000"/>
              <w:bottom w:val="single" w:sz="2" w:space="0" w:color="000000"/>
              <w:right w:val="single" w:sz="4" w:space="0" w:color="auto"/>
            </w:tcBorders>
          </w:tcPr>
          <w:p w14:paraId="46F0A083" w14:textId="501704DB" w:rsidR="007D0715" w:rsidRPr="0024752B" w:rsidRDefault="007D0715" w:rsidP="00797181">
            <w:pPr>
              <w:jc w:val="both"/>
              <w:rPr>
                <w:rFonts w:cs="Tahoma"/>
                <w:lang w:val="es-BO"/>
              </w:rPr>
            </w:pPr>
            <w:r w:rsidRPr="0024752B">
              <w:rPr>
                <w:rFonts w:cs="Tahoma"/>
                <w:b/>
                <w:lang w:val="es-BO"/>
              </w:rPr>
              <w:t xml:space="preserve">Plazo de entrega: </w:t>
            </w:r>
            <w:r w:rsidR="00CB67CC" w:rsidRPr="0024752B">
              <w:rPr>
                <w:rFonts w:cs="Tahoma"/>
                <w:lang w:val="es-BO"/>
              </w:rPr>
              <w:t>30</w:t>
            </w:r>
            <w:r w:rsidRPr="0024752B">
              <w:rPr>
                <w:rFonts w:cs="Tahoma"/>
                <w:lang w:val="es-BO"/>
              </w:rPr>
              <w:t xml:space="preserve"> días calendario, a partir del día siguiente de la </w:t>
            </w:r>
            <w:r w:rsidR="00CB67CC" w:rsidRPr="0024752B">
              <w:rPr>
                <w:rFonts w:cs="Tahoma"/>
                <w:lang w:val="es-BO"/>
              </w:rPr>
              <w:t>firma de contrato</w:t>
            </w:r>
            <w:r w:rsidRPr="0024752B">
              <w:rPr>
                <w:rFonts w:cs="Tahoma"/>
                <w:lang w:val="es-BO"/>
              </w:rPr>
              <w:t>.</w:t>
            </w:r>
          </w:p>
        </w:tc>
      </w:tr>
      <w:tr w:rsidR="007D0715" w:rsidRPr="0024752B" w14:paraId="6CA99A2B" w14:textId="77777777" w:rsidTr="00797181">
        <w:trPr>
          <w:jc w:val="center"/>
        </w:trPr>
        <w:tc>
          <w:tcPr>
            <w:tcW w:w="9192" w:type="dxa"/>
            <w:gridSpan w:val="4"/>
            <w:tcBorders>
              <w:top w:val="single" w:sz="2" w:space="0" w:color="000000"/>
              <w:left w:val="single" w:sz="4" w:space="0" w:color="auto"/>
              <w:bottom w:val="single" w:sz="2" w:space="0" w:color="000000"/>
              <w:right w:val="single" w:sz="4" w:space="0" w:color="auto"/>
            </w:tcBorders>
            <w:shd w:val="clear" w:color="auto" w:fill="F2F2F2"/>
            <w:vAlign w:val="center"/>
            <w:hideMark/>
          </w:tcPr>
          <w:p w14:paraId="02E029A0" w14:textId="017924D9" w:rsidR="007D0715" w:rsidRPr="0024752B" w:rsidRDefault="007D0715" w:rsidP="00797181">
            <w:pPr>
              <w:jc w:val="both"/>
              <w:rPr>
                <w:rFonts w:cs="Tahoma"/>
                <w:b/>
                <w:lang w:val="es-BO"/>
              </w:rPr>
            </w:pPr>
            <w:r w:rsidRPr="0024752B">
              <w:rPr>
                <w:rFonts w:cs="Tahoma"/>
                <w:b/>
              </w:rPr>
              <w:t>1</w:t>
            </w:r>
            <w:r w:rsidR="001779FA" w:rsidRPr="0024752B">
              <w:rPr>
                <w:rFonts w:cs="Tahoma"/>
                <w:b/>
              </w:rPr>
              <w:t>2</w:t>
            </w:r>
            <w:r w:rsidRPr="0024752B">
              <w:rPr>
                <w:rFonts w:cs="Tahoma"/>
                <w:b/>
              </w:rPr>
              <w:t>. FORMA DE PAGO</w:t>
            </w:r>
          </w:p>
        </w:tc>
      </w:tr>
      <w:tr w:rsidR="007D0715" w:rsidRPr="0024752B" w14:paraId="7EEDEF4A" w14:textId="77777777" w:rsidTr="00797181">
        <w:trPr>
          <w:jc w:val="center"/>
        </w:trPr>
        <w:tc>
          <w:tcPr>
            <w:tcW w:w="344" w:type="dxa"/>
            <w:gridSpan w:val="2"/>
            <w:tcBorders>
              <w:top w:val="single" w:sz="2" w:space="0" w:color="000000"/>
              <w:left w:val="single" w:sz="4" w:space="0" w:color="auto"/>
              <w:bottom w:val="single" w:sz="2" w:space="0" w:color="000000"/>
              <w:right w:val="single" w:sz="2" w:space="0" w:color="000000"/>
            </w:tcBorders>
          </w:tcPr>
          <w:p w14:paraId="418C428F" w14:textId="77777777" w:rsidR="007D0715" w:rsidRPr="0024752B" w:rsidRDefault="007D0715" w:rsidP="00797181">
            <w:pPr>
              <w:jc w:val="both"/>
              <w:rPr>
                <w:rFonts w:cs="Tahoma"/>
                <w:lang w:val="es-BO"/>
              </w:rPr>
            </w:pPr>
          </w:p>
        </w:tc>
        <w:tc>
          <w:tcPr>
            <w:tcW w:w="8848" w:type="dxa"/>
            <w:gridSpan w:val="2"/>
            <w:tcBorders>
              <w:top w:val="single" w:sz="2" w:space="0" w:color="000000"/>
              <w:left w:val="single" w:sz="2" w:space="0" w:color="000000"/>
              <w:bottom w:val="single" w:sz="2" w:space="0" w:color="000000"/>
              <w:right w:val="single" w:sz="4" w:space="0" w:color="auto"/>
            </w:tcBorders>
          </w:tcPr>
          <w:p w14:paraId="3CE237C0" w14:textId="77777777" w:rsidR="007D0715" w:rsidRPr="0024752B" w:rsidRDefault="007D0715" w:rsidP="00797181">
            <w:pPr>
              <w:jc w:val="both"/>
              <w:rPr>
                <w:rFonts w:cs="Tahoma"/>
              </w:rPr>
            </w:pPr>
            <w:r w:rsidRPr="0024752B">
              <w:rPr>
                <w:rFonts w:cs="Tahoma"/>
              </w:rPr>
              <w:t xml:space="preserve">Se realizará el pago una vez entregado la </w:t>
            </w:r>
            <w:r w:rsidRPr="0024752B">
              <w:rPr>
                <w:rFonts w:cs="Tahoma"/>
                <w:u w:val="single"/>
              </w:rPr>
              <w:t>totalidad</w:t>
            </w:r>
            <w:r w:rsidRPr="0024752B">
              <w:rPr>
                <w:rFonts w:cs="Tahoma"/>
              </w:rPr>
              <w:t xml:space="preserve"> de los bienes, mediante transferencia bancaria vía SIGEP, previo Informe de Conformidad, emitido por la comisión o responsable de recepción.</w:t>
            </w:r>
          </w:p>
          <w:p w14:paraId="4D818562" w14:textId="77777777" w:rsidR="007D0715" w:rsidRPr="0024752B" w:rsidRDefault="007D0715" w:rsidP="00797181">
            <w:pPr>
              <w:jc w:val="both"/>
              <w:rPr>
                <w:rFonts w:cs="Tahoma"/>
              </w:rPr>
            </w:pPr>
            <w:r w:rsidRPr="0024752B">
              <w:rPr>
                <w:rFonts w:cs="Tahoma"/>
              </w:rPr>
              <w:t>Para solicitar el pago, el proveedor deberá presentar una nota de solicitud de pago, adjuntando la siguiente documentación:</w:t>
            </w:r>
          </w:p>
          <w:p w14:paraId="7CE6E920" w14:textId="77777777" w:rsidR="007D0715" w:rsidRPr="0024752B" w:rsidRDefault="007D0715" w:rsidP="007D0715">
            <w:pPr>
              <w:pStyle w:val="Prrafodelista"/>
              <w:numPr>
                <w:ilvl w:val="0"/>
                <w:numId w:val="31"/>
              </w:numPr>
              <w:jc w:val="both"/>
              <w:rPr>
                <w:rFonts w:ascii="Verdana" w:hAnsi="Verdana" w:cs="Tahoma"/>
                <w:sz w:val="16"/>
                <w:szCs w:val="16"/>
              </w:rPr>
            </w:pPr>
            <w:r w:rsidRPr="0024752B">
              <w:rPr>
                <w:rFonts w:ascii="Verdana" w:hAnsi="Verdana" w:cs="Tahoma"/>
                <w:sz w:val="16"/>
                <w:szCs w:val="16"/>
              </w:rPr>
              <w:t>Factura correspondiente.</w:t>
            </w:r>
          </w:p>
          <w:p w14:paraId="418A5960" w14:textId="6CF5E554" w:rsidR="007D0715" w:rsidRPr="0024752B" w:rsidRDefault="007D0715" w:rsidP="007D0715">
            <w:pPr>
              <w:pStyle w:val="Prrafodelista"/>
              <w:numPr>
                <w:ilvl w:val="0"/>
                <w:numId w:val="31"/>
              </w:numPr>
              <w:jc w:val="both"/>
              <w:rPr>
                <w:rFonts w:ascii="Verdana" w:hAnsi="Verdana" w:cs="Tahoma"/>
                <w:sz w:val="16"/>
                <w:szCs w:val="16"/>
              </w:rPr>
            </w:pPr>
            <w:r w:rsidRPr="0024752B">
              <w:rPr>
                <w:rFonts w:ascii="Verdana" w:hAnsi="Verdana" w:cs="Tahoma"/>
                <w:sz w:val="16"/>
                <w:szCs w:val="16"/>
              </w:rPr>
              <w:t>Fotocopia simple de</w:t>
            </w:r>
            <w:r w:rsidR="001779FA" w:rsidRPr="0024752B">
              <w:rPr>
                <w:rFonts w:ascii="Verdana" w:hAnsi="Verdana" w:cs="Tahoma"/>
                <w:sz w:val="16"/>
                <w:szCs w:val="16"/>
              </w:rPr>
              <w:t xml:space="preserve">l </w:t>
            </w:r>
            <w:r w:rsidRPr="0024752B">
              <w:rPr>
                <w:rFonts w:ascii="Verdana" w:hAnsi="Verdana" w:cs="Tahoma"/>
                <w:sz w:val="16"/>
                <w:szCs w:val="16"/>
              </w:rPr>
              <w:t xml:space="preserve">Contrato </w:t>
            </w:r>
          </w:p>
          <w:p w14:paraId="73938F50" w14:textId="77777777" w:rsidR="007D0715" w:rsidRPr="0024752B" w:rsidRDefault="007D0715" w:rsidP="007D0715">
            <w:pPr>
              <w:pStyle w:val="Prrafodelista"/>
              <w:numPr>
                <w:ilvl w:val="0"/>
                <w:numId w:val="31"/>
              </w:numPr>
              <w:jc w:val="both"/>
              <w:rPr>
                <w:rFonts w:ascii="Verdana" w:hAnsi="Verdana" w:cs="Tahoma"/>
                <w:sz w:val="16"/>
                <w:szCs w:val="16"/>
              </w:rPr>
            </w:pPr>
            <w:r w:rsidRPr="0024752B">
              <w:rPr>
                <w:rFonts w:ascii="Verdana" w:hAnsi="Verdana" w:cs="Tahoma"/>
                <w:sz w:val="16"/>
                <w:szCs w:val="16"/>
              </w:rPr>
              <w:t>Registro del Beneficiario SIGEP.</w:t>
            </w:r>
          </w:p>
        </w:tc>
      </w:tr>
      <w:tr w:rsidR="007D0715" w:rsidRPr="0024752B" w14:paraId="2636C581" w14:textId="77777777" w:rsidTr="00797181">
        <w:trPr>
          <w:jc w:val="center"/>
        </w:trPr>
        <w:tc>
          <w:tcPr>
            <w:tcW w:w="9192" w:type="dxa"/>
            <w:gridSpan w:val="4"/>
            <w:tcBorders>
              <w:top w:val="single" w:sz="2" w:space="0" w:color="000000"/>
              <w:left w:val="single" w:sz="4" w:space="0" w:color="auto"/>
              <w:bottom w:val="single" w:sz="2" w:space="0" w:color="000000"/>
              <w:right w:val="single" w:sz="4" w:space="0" w:color="auto"/>
            </w:tcBorders>
          </w:tcPr>
          <w:p w14:paraId="0901D436" w14:textId="24CC4145" w:rsidR="007D0715" w:rsidRPr="0024752B" w:rsidRDefault="007D0715" w:rsidP="00797181">
            <w:pPr>
              <w:jc w:val="both"/>
              <w:rPr>
                <w:rFonts w:cs="Tahoma"/>
              </w:rPr>
            </w:pPr>
            <w:r w:rsidRPr="0024752B">
              <w:rPr>
                <w:rFonts w:cs="Tahoma"/>
                <w:b/>
                <w:lang w:val="es-BO"/>
              </w:rPr>
              <w:t>1</w:t>
            </w:r>
            <w:r w:rsidR="001779FA" w:rsidRPr="0024752B">
              <w:rPr>
                <w:rFonts w:cs="Tahoma"/>
                <w:b/>
                <w:lang w:val="es-BO"/>
              </w:rPr>
              <w:t>3</w:t>
            </w:r>
            <w:r w:rsidRPr="0024752B">
              <w:rPr>
                <w:rFonts w:cs="Tahoma"/>
                <w:b/>
                <w:lang w:val="es-BO"/>
              </w:rPr>
              <w:t>. FORMA DE ENTREGA</w:t>
            </w:r>
          </w:p>
        </w:tc>
      </w:tr>
      <w:tr w:rsidR="007D0715" w:rsidRPr="0024752B" w14:paraId="11A9ED1E" w14:textId="77777777" w:rsidTr="00797181">
        <w:trPr>
          <w:jc w:val="center"/>
        </w:trPr>
        <w:tc>
          <w:tcPr>
            <w:tcW w:w="344" w:type="dxa"/>
            <w:gridSpan w:val="2"/>
            <w:tcBorders>
              <w:top w:val="single" w:sz="2" w:space="0" w:color="000000"/>
              <w:left w:val="single" w:sz="4" w:space="0" w:color="auto"/>
              <w:bottom w:val="single" w:sz="4" w:space="0" w:color="auto"/>
              <w:right w:val="single" w:sz="2" w:space="0" w:color="000000"/>
            </w:tcBorders>
          </w:tcPr>
          <w:p w14:paraId="1E43ADF2" w14:textId="77777777" w:rsidR="007D0715" w:rsidRPr="0024752B" w:rsidRDefault="007D0715" w:rsidP="00797181">
            <w:pPr>
              <w:jc w:val="both"/>
              <w:rPr>
                <w:rFonts w:cs="Tahoma"/>
                <w:lang w:val="es-BO"/>
              </w:rPr>
            </w:pPr>
          </w:p>
        </w:tc>
        <w:tc>
          <w:tcPr>
            <w:tcW w:w="8848" w:type="dxa"/>
            <w:gridSpan w:val="2"/>
            <w:tcBorders>
              <w:top w:val="single" w:sz="2" w:space="0" w:color="000000"/>
              <w:left w:val="single" w:sz="2" w:space="0" w:color="000000"/>
              <w:bottom w:val="single" w:sz="4" w:space="0" w:color="auto"/>
              <w:right w:val="single" w:sz="4" w:space="0" w:color="auto"/>
            </w:tcBorders>
          </w:tcPr>
          <w:p w14:paraId="2574ECB7" w14:textId="77777777" w:rsidR="007D0715" w:rsidRPr="0024752B" w:rsidRDefault="007D0715" w:rsidP="00797181">
            <w:pPr>
              <w:jc w:val="both"/>
              <w:rPr>
                <w:rFonts w:cs="Tahoma"/>
              </w:rPr>
            </w:pPr>
            <w:r w:rsidRPr="0024752B">
              <w:rPr>
                <w:rFonts w:cs="Tahoma"/>
              </w:rPr>
              <w:t>Por el total del ítem.</w:t>
            </w:r>
          </w:p>
        </w:tc>
      </w:tr>
    </w:tbl>
    <w:p w14:paraId="3EFA5A0F" w14:textId="77777777" w:rsidR="007D0715" w:rsidRPr="00976C36" w:rsidRDefault="007D0715" w:rsidP="007D0715">
      <w:pPr>
        <w:rPr>
          <w:vanish/>
          <w:sz w:val="18"/>
          <w:szCs w:val="18"/>
        </w:rPr>
      </w:pPr>
    </w:p>
    <w:p w14:paraId="0219583D" w14:textId="77777777" w:rsidR="007D0715" w:rsidRPr="00976C36" w:rsidRDefault="007D0715" w:rsidP="007D0715">
      <w:pPr>
        <w:spacing w:line="0" w:lineRule="atLeast"/>
        <w:rPr>
          <w:rFonts w:eastAsia="Garamond" w:cs="Tahoma"/>
          <w:b/>
          <w:sz w:val="18"/>
          <w:szCs w:val="18"/>
          <w:u w:val="single"/>
        </w:rPr>
      </w:pPr>
    </w:p>
    <w:p w14:paraId="215AD170" w14:textId="007441AF" w:rsidR="007D0715" w:rsidRPr="0024752B" w:rsidRDefault="007D0715" w:rsidP="007D0715">
      <w:pPr>
        <w:spacing w:line="270" w:lineRule="exact"/>
        <w:rPr>
          <w:rFonts w:cs="Tahoma"/>
        </w:rPr>
      </w:pPr>
      <w:r w:rsidRPr="0024752B">
        <w:rPr>
          <w:rFonts w:cs="Tahoma"/>
        </w:rPr>
        <w:t xml:space="preserve">ITEM </w:t>
      </w:r>
      <w:r w:rsidR="0097198B" w:rsidRPr="0024752B">
        <w:rPr>
          <w:rFonts w:cs="Tahoma"/>
        </w:rPr>
        <w:t>2</w:t>
      </w:r>
    </w:p>
    <w:p w14:paraId="342185C8" w14:textId="77777777" w:rsidR="007D0715" w:rsidRPr="0024752B" w:rsidRDefault="007D0715" w:rsidP="007D0715">
      <w:pPr>
        <w:spacing w:line="270" w:lineRule="exact"/>
        <w:rPr>
          <w:rFonts w:cs="Tahoma"/>
        </w:rPr>
      </w:pPr>
      <w:r w:rsidRPr="0024752B">
        <w:rPr>
          <w:noProof/>
          <w:lang w:val="es-BO" w:eastAsia="es-BO"/>
        </w:rPr>
        <mc:AlternateContent>
          <mc:Choice Requires="wps">
            <w:drawing>
              <wp:anchor distT="0" distB="0" distL="114300" distR="114300" simplePos="0" relativeHeight="251668480" behindDoc="0" locked="0" layoutInCell="1" allowOverlap="1" wp14:anchorId="764E72DB" wp14:editId="3A99305F">
                <wp:simplePos x="0" y="0"/>
                <wp:positionH relativeFrom="column">
                  <wp:posOffset>31115</wp:posOffset>
                </wp:positionH>
                <wp:positionV relativeFrom="paragraph">
                  <wp:posOffset>90805</wp:posOffset>
                </wp:positionV>
                <wp:extent cx="5552440" cy="238760"/>
                <wp:effectExtent l="0" t="0" r="10160" b="28575"/>
                <wp:wrapNone/>
                <wp:docPr id="263" name="Cuadro de texto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238760"/>
                        </a:xfrm>
                        <a:prstGeom prst="rect">
                          <a:avLst/>
                        </a:prstGeom>
                        <a:solidFill>
                          <a:srgbClr val="FFFFFF"/>
                        </a:solidFill>
                        <a:ln w="9525">
                          <a:solidFill>
                            <a:srgbClr val="000000"/>
                          </a:solidFill>
                          <a:miter lim="800000"/>
                          <a:headEnd/>
                          <a:tailEnd/>
                        </a:ln>
                      </wps:spPr>
                      <wps:txbx>
                        <w:txbxContent>
                          <w:p w14:paraId="329C4D06" w14:textId="77777777" w:rsidR="007D0715" w:rsidRPr="00F800EA" w:rsidRDefault="007D0715" w:rsidP="007D0715">
                            <w:pPr>
                              <w:jc w:val="center"/>
                              <w:rPr>
                                <w:rFonts w:ascii="Tahoma" w:hAnsi="Tahoma" w:cs="Tahoma"/>
                                <w:sz w:val="24"/>
                              </w:rPr>
                            </w:pPr>
                            <w:r w:rsidRPr="00F800EA">
                              <w:rPr>
                                <w:rFonts w:ascii="Tahoma" w:hAnsi="Tahoma" w:cs="Tahoma"/>
                                <w:sz w:val="18"/>
                                <w:szCs w:val="18"/>
                              </w:rPr>
                              <w:t xml:space="preserve">CELDA DE CARGA DE 50 </w:t>
                            </w:r>
                            <w:r>
                              <w:rPr>
                                <w:rFonts w:ascii="Tahoma" w:hAnsi="Tahoma" w:cs="Tahoma"/>
                                <w:sz w:val="18"/>
                                <w:szCs w:val="18"/>
                              </w:rPr>
                              <w:t>k</w:t>
                            </w:r>
                            <w:r w:rsidRPr="00F800EA">
                              <w:rPr>
                                <w:rFonts w:ascii="Tahoma" w:hAnsi="Tahoma" w:cs="Tahoma"/>
                                <w:sz w:val="18"/>
                                <w:szCs w:val="18"/>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E72DB" id="Cuadro de texto 263" o:spid="_x0000_s1027" type="#_x0000_t202" style="position:absolute;margin-left:2.45pt;margin-top:7.15pt;width:437.2pt;height:18.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">
                <v:textbox style="mso-fit-shape-to-text:t">
                  <w:txbxContent>
                    <w:p w14:paraId="329C4D06" w14:textId="77777777" w:rsidR="007D0715" w:rsidRPr="00F800EA" w:rsidRDefault="007D0715" w:rsidP="007D0715">
                      <w:pPr>
                        <w:jc w:val="center"/>
                        <w:rPr>
                          <w:rFonts w:ascii="Tahoma" w:hAnsi="Tahoma" w:cs="Tahoma"/>
                          <w:sz w:val="24"/>
                        </w:rPr>
                      </w:pPr>
                      <w:r w:rsidRPr="00F800EA">
                        <w:rPr>
                          <w:rFonts w:ascii="Tahoma" w:hAnsi="Tahoma" w:cs="Tahoma"/>
                          <w:sz w:val="18"/>
                          <w:szCs w:val="18"/>
                        </w:rPr>
                        <w:t xml:space="preserve">CELDA DE CARGA DE 50 </w:t>
                      </w:r>
                      <w:r>
                        <w:rPr>
                          <w:rFonts w:ascii="Tahoma" w:hAnsi="Tahoma" w:cs="Tahoma"/>
                          <w:sz w:val="18"/>
                          <w:szCs w:val="18"/>
                        </w:rPr>
                        <w:t>k</w:t>
                      </w:r>
                      <w:r w:rsidRPr="00F800EA">
                        <w:rPr>
                          <w:rFonts w:ascii="Tahoma" w:hAnsi="Tahoma" w:cs="Tahoma"/>
                          <w:sz w:val="18"/>
                          <w:szCs w:val="18"/>
                        </w:rPr>
                        <w:t>N</w:t>
                      </w:r>
                    </w:p>
                  </w:txbxContent>
                </v:textbox>
              </v:shape>
            </w:pict>
          </mc:Fallback>
        </mc:AlternateContent>
      </w:r>
    </w:p>
    <w:p w14:paraId="05162286" w14:textId="77777777" w:rsidR="007D0715" w:rsidRPr="0024752B" w:rsidRDefault="007D0715" w:rsidP="007D0715">
      <w:pPr>
        <w:spacing w:line="270" w:lineRule="exact"/>
        <w:rPr>
          <w:rFonts w:cs="Tahoma"/>
        </w:rPr>
      </w:pPr>
    </w:p>
    <w:p w14:paraId="3D37327E" w14:textId="77777777" w:rsidR="007D0715" w:rsidRPr="0024752B" w:rsidRDefault="007D0715" w:rsidP="007D0715">
      <w:pPr>
        <w:spacing w:line="200" w:lineRule="exact"/>
        <w:rPr>
          <w:rFonts w:cs="Tahoma"/>
        </w:rPr>
      </w:pPr>
      <w:r w:rsidRPr="0024752B">
        <w:rPr>
          <w:noProof/>
          <w:lang w:val="es-BO" w:eastAsia="es-BO"/>
        </w:rPr>
        <mc:AlternateContent>
          <mc:Choice Requires="wps">
            <w:drawing>
              <wp:anchor distT="0" distB="0" distL="114300" distR="114300" simplePos="0" relativeHeight="251667456" behindDoc="0" locked="0" layoutInCell="1" allowOverlap="1" wp14:anchorId="21E18D3F" wp14:editId="31CF4155">
                <wp:simplePos x="0" y="0"/>
                <wp:positionH relativeFrom="margin">
                  <wp:align>right</wp:align>
                </wp:positionH>
                <wp:positionV relativeFrom="paragraph">
                  <wp:posOffset>39038</wp:posOffset>
                </wp:positionV>
                <wp:extent cx="5697855" cy="1064526"/>
                <wp:effectExtent l="0" t="0" r="17145" b="21590"/>
                <wp:wrapNone/>
                <wp:docPr id="262" name="Cuadro de texto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64526"/>
                        </a:xfrm>
                        <a:prstGeom prst="rect">
                          <a:avLst/>
                        </a:prstGeom>
                        <a:solidFill>
                          <a:srgbClr val="FFFFFF"/>
                        </a:solidFill>
                        <a:ln w="9525">
                          <a:solidFill>
                            <a:srgbClr val="000000"/>
                          </a:solidFill>
                          <a:miter lim="800000"/>
                          <a:headEnd/>
                          <a:tailEnd/>
                        </a:ln>
                      </wps:spPr>
                      <wps:txbx>
                        <w:txbxContent>
                          <w:p w14:paraId="0C0CDE4A" w14:textId="77777777" w:rsidR="007D0715" w:rsidRPr="0024752B" w:rsidRDefault="007D0715" w:rsidP="007D0715">
                            <w:pPr>
                              <w:jc w:val="both"/>
                              <w:rPr>
                                <w:rFonts w:cs="Tahoma"/>
                              </w:rPr>
                            </w:pPr>
                            <w:r w:rsidRPr="0024752B">
                              <w:rPr>
                                <w:rFonts w:cs="Tahoma"/>
                              </w:rPr>
                              <w:t xml:space="preserve">El Laboratorio de Presión y Fuerza en los dos últimos años ha incrementado el número de servicios de calibración de máquinas de ensayo y anillos de carga  por el tema de construcción de carreteras, razón por lo cual se prevé la adquisición de una transductor de fuerza que permita cubrir este incremento en la demanda y de esta manera fortalecer los servicios de calibración del laboratorio de fuerza, Este instrumento debe contar con características adecuadas y compatibles con los equipos que ya se tienen en el laboratorio según las especificaciones técnicas. Por otra parte, el laboratorio de fuerza pretende tener reconocimiento internacional por lo que se requiere asegurar la trazabilidad de las mediciones con la compra de este patrón. </w:t>
                            </w:r>
                          </w:p>
                          <w:p w14:paraId="64B866EA" w14:textId="77777777" w:rsidR="007D0715" w:rsidRPr="00E73F0C" w:rsidRDefault="007D0715" w:rsidP="007D0715">
                            <w:pPr>
                              <w:jc w:val="both"/>
                              <w:rPr>
                                <w:rFonts w:ascii="Tahoma" w:hAnsi="Tahoma" w:cs="Tahom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18D3F" id="Cuadro de texto 262" o:spid="_x0000_s1028" type="#_x0000_t202" style="position:absolute;margin-left:397.45pt;margin-top:3.05pt;width:448.65pt;height:83.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LFQIAACc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">
                <v:textbox>
                  <w:txbxContent>
                    <w:p w14:paraId="0C0CDE4A" w14:textId="77777777" w:rsidR="007D0715" w:rsidRPr="0024752B" w:rsidRDefault="007D0715" w:rsidP="007D0715">
                      <w:pPr>
                        <w:jc w:val="both"/>
                        <w:rPr>
                          <w:rFonts w:cs="Tahoma"/>
                        </w:rPr>
                      </w:pPr>
                      <w:r w:rsidRPr="0024752B">
                        <w:rPr>
                          <w:rFonts w:cs="Tahoma"/>
                        </w:rPr>
                        <w:t xml:space="preserve">El Laboratorio de Presión y Fuerza en los dos últimos años ha incrementado el número de servicios de calibración de máquinas de ensayo y anillos de carga  por el tema de construcción de carreteras, razón por lo cual se prevé la adquisición de una transductor de fuerza que permita cubrir este incremento en la demanda y de esta manera fortalecer los servicios de calibración del laboratorio de fuerza, Este instrumento debe contar con características adecuadas y compatibles con los equipos que ya se tienen en el laboratorio según las especificaciones técnicas. Por otra parte, el laboratorio de fuerza pretende tener reconocimiento internacional por lo que se requiere asegurar la trazabilidad de las mediciones con la compra de este patrón. </w:t>
                      </w:r>
                    </w:p>
                    <w:p w14:paraId="64B866EA" w14:textId="77777777" w:rsidR="007D0715" w:rsidRPr="00E73F0C" w:rsidRDefault="007D0715" w:rsidP="007D0715">
                      <w:pPr>
                        <w:jc w:val="both"/>
                        <w:rPr>
                          <w:rFonts w:ascii="Tahoma" w:hAnsi="Tahoma" w:cs="Tahoma"/>
                          <w:sz w:val="24"/>
                        </w:rPr>
                      </w:pPr>
                    </w:p>
                  </w:txbxContent>
                </v:textbox>
                <w10:wrap anchorx="margin"/>
              </v:shape>
            </w:pict>
          </mc:Fallback>
        </mc:AlternateContent>
      </w:r>
    </w:p>
    <w:p w14:paraId="0998CE04" w14:textId="77777777" w:rsidR="007D0715" w:rsidRPr="0024752B" w:rsidRDefault="007D0715" w:rsidP="007D0715">
      <w:pPr>
        <w:spacing w:line="200" w:lineRule="exact"/>
        <w:rPr>
          <w:rFonts w:cs="Tahoma"/>
        </w:rPr>
      </w:pPr>
    </w:p>
    <w:p w14:paraId="46241272" w14:textId="77777777" w:rsidR="007D0715" w:rsidRPr="0024752B" w:rsidRDefault="007D0715" w:rsidP="007D0715">
      <w:pPr>
        <w:spacing w:line="200" w:lineRule="exact"/>
        <w:rPr>
          <w:rFonts w:cs="Tahoma"/>
        </w:rPr>
      </w:pPr>
    </w:p>
    <w:p w14:paraId="70E47295" w14:textId="77777777" w:rsidR="007D0715" w:rsidRPr="0024752B" w:rsidRDefault="007D0715" w:rsidP="007D0715">
      <w:pPr>
        <w:spacing w:line="200" w:lineRule="exact"/>
        <w:rPr>
          <w:rFonts w:cs="Tahoma"/>
        </w:rPr>
      </w:pPr>
    </w:p>
    <w:p w14:paraId="070CAFCD" w14:textId="77777777" w:rsidR="007D0715" w:rsidRPr="0024752B" w:rsidRDefault="007D0715" w:rsidP="007D0715">
      <w:pPr>
        <w:spacing w:line="200" w:lineRule="exact"/>
        <w:rPr>
          <w:rFonts w:cs="Tahoma"/>
        </w:rPr>
      </w:pPr>
    </w:p>
    <w:p w14:paraId="0CC0EDB8" w14:textId="77777777" w:rsidR="007D0715" w:rsidRPr="0024752B" w:rsidRDefault="007D0715" w:rsidP="007D0715">
      <w:pPr>
        <w:spacing w:line="200" w:lineRule="exact"/>
        <w:rPr>
          <w:rFonts w:cs="Tahoma"/>
        </w:rPr>
      </w:pPr>
    </w:p>
    <w:p w14:paraId="606C5FB1" w14:textId="77777777" w:rsidR="007D0715" w:rsidRPr="0024752B" w:rsidRDefault="007D0715" w:rsidP="007D0715">
      <w:pPr>
        <w:spacing w:line="274" w:lineRule="auto"/>
        <w:rPr>
          <w:rFonts w:eastAsia="Garamond" w:cs="Tahoma"/>
          <w:color w:val="FFFFFF"/>
        </w:rPr>
      </w:pPr>
    </w:p>
    <w:p w14:paraId="389FFDD1" w14:textId="77777777" w:rsidR="007D0715" w:rsidRPr="0024752B" w:rsidRDefault="007D0715" w:rsidP="007D0715">
      <w:pPr>
        <w:spacing w:line="274" w:lineRule="auto"/>
        <w:rPr>
          <w:rFonts w:eastAsia="Garamond" w:cs="Tahoma"/>
          <w:color w:val="FFFFFF"/>
        </w:rPr>
      </w:pPr>
    </w:p>
    <w:p w14:paraId="14933B5B" w14:textId="77777777" w:rsidR="007D0715" w:rsidRPr="00976C36" w:rsidRDefault="007D0715" w:rsidP="007D0715">
      <w:pPr>
        <w:spacing w:line="274" w:lineRule="auto"/>
        <w:rPr>
          <w:rFonts w:eastAsia="Garamond" w:cs="Tahoma"/>
          <w:color w:val="FFFFFF"/>
          <w:sz w:val="18"/>
          <w:szCs w:val="18"/>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7D0715" w:rsidRPr="00976C36" w14:paraId="3D599687" w14:textId="77777777" w:rsidTr="00797181">
        <w:tc>
          <w:tcPr>
            <w:tcW w:w="9192" w:type="dxa"/>
            <w:gridSpan w:val="3"/>
            <w:tcBorders>
              <w:top w:val="single" w:sz="4" w:space="0" w:color="auto"/>
              <w:left w:val="single" w:sz="4" w:space="0" w:color="auto"/>
              <w:bottom w:val="single" w:sz="2" w:space="0" w:color="000000"/>
              <w:right w:val="single" w:sz="4" w:space="0" w:color="auto"/>
            </w:tcBorders>
            <w:shd w:val="clear" w:color="auto" w:fill="F2F2F2"/>
            <w:vAlign w:val="center"/>
            <w:hideMark/>
          </w:tcPr>
          <w:p w14:paraId="6F58D112" w14:textId="77777777" w:rsidR="007D0715" w:rsidRPr="00976C36" w:rsidRDefault="007D0715" w:rsidP="00797181">
            <w:pPr>
              <w:jc w:val="both"/>
              <w:rPr>
                <w:rFonts w:cs="Tahoma"/>
                <w:b/>
                <w:sz w:val="18"/>
                <w:szCs w:val="18"/>
              </w:rPr>
            </w:pPr>
          </w:p>
        </w:tc>
      </w:tr>
      <w:tr w:rsidR="007D0715" w:rsidRPr="00976C36" w14:paraId="150F5E81"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30F07D9B" w14:textId="77777777" w:rsidR="007D0715" w:rsidRPr="00F14431" w:rsidRDefault="007D0715" w:rsidP="00797181">
            <w:pPr>
              <w:jc w:val="both"/>
              <w:rPr>
                <w:rFonts w:cs="Tahoma"/>
                <w:b/>
              </w:rPr>
            </w:pPr>
            <w:r w:rsidRPr="00F14431">
              <w:rPr>
                <w:rFonts w:cs="Tahoma"/>
                <w:b/>
              </w:rPr>
              <w:t>1. GENERALIDADES</w:t>
            </w:r>
          </w:p>
        </w:tc>
      </w:tr>
      <w:tr w:rsidR="007D0715" w:rsidRPr="00976C36" w14:paraId="02A63A6A" w14:textId="77777777" w:rsidTr="00797181">
        <w:trPr>
          <w:trHeight w:val="315"/>
        </w:trPr>
        <w:tc>
          <w:tcPr>
            <w:tcW w:w="422" w:type="dxa"/>
            <w:tcBorders>
              <w:top w:val="single" w:sz="2" w:space="0" w:color="000000"/>
              <w:left w:val="single" w:sz="4" w:space="0" w:color="auto"/>
              <w:bottom w:val="single" w:sz="2" w:space="0" w:color="000000"/>
              <w:right w:val="single" w:sz="2" w:space="0" w:color="000000"/>
            </w:tcBorders>
          </w:tcPr>
          <w:p w14:paraId="09A94160" w14:textId="77777777" w:rsidR="007D0715" w:rsidRPr="00976C36" w:rsidRDefault="007D0715" w:rsidP="00797181">
            <w:pPr>
              <w:jc w:val="both"/>
              <w:rPr>
                <w:rFonts w:cs="Tahoma"/>
                <w:sz w:val="18"/>
                <w:szCs w:val="18"/>
              </w:rPr>
            </w:pPr>
          </w:p>
        </w:tc>
        <w:tc>
          <w:tcPr>
            <w:tcW w:w="8770" w:type="dxa"/>
            <w:gridSpan w:val="2"/>
            <w:tcBorders>
              <w:top w:val="single" w:sz="2" w:space="0" w:color="000000"/>
              <w:left w:val="single" w:sz="2" w:space="0" w:color="000000"/>
              <w:bottom w:val="single" w:sz="2" w:space="0" w:color="000000"/>
              <w:right w:val="single" w:sz="4" w:space="0" w:color="auto"/>
            </w:tcBorders>
          </w:tcPr>
          <w:p w14:paraId="3D3DB06E" w14:textId="77777777" w:rsidR="007D0715" w:rsidRPr="00F14431" w:rsidRDefault="007D0715" w:rsidP="00797181">
            <w:pPr>
              <w:rPr>
                <w:rFonts w:cs="Tahoma"/>
              </w:rPr>
            </w:pPr>
            <w:r w:rsidRPr="00F14431">
              <w:rPr>
                <w:rFonts w:cs="Tahoma"/>
                <w:b/>
              </w:rPr>
              <w:t>Cantidad:</w:t>
            </w:r>
            <w:r w:rsidRPr="00F14431">
              <w:rPr>
                <w:rFonts w:cs="Tahoma"/>
              </w:rPr>
              <w:t xml:space="preserve"> 1 unidad</w:t>
            </w:r>
          </w:p>
        </w:tc>
      </w:tr>
      <w:tr w:rsidR="007D0715" w:rsidRPr="00976C36" w14:paraId="789C38C9" w14:textId="77777777" w:rsidTr="00797181">
        <w:trPr>
          <w:trHeight w:val="315"/>
        </w:trPr>
        <w:tc>
          <w:tcPr>
            <w:tcW w:w="422" w:type="dxa"/>
            <w:tcBorders>
              <w:top w:val="single" w:sz="2" w:space="0" w:color="000000"/>
              <w:left w:val="single" w:sz="4" w:space="0" w:color="auto"/>
              <w:bottom w:val="single" w:sz="2" w:space="0" w:color="000000"/>
              <w:right w:val="single" w:sz="2" w:space="0" w:color="000000"/>
            </w:tcBorders>
          </w:tcPr>
          <w:p w14:paraId="3E1BAECD" w14:textId="77777777" w:rsidR="007D0715" w:rsidRPr="00976C36" w:rsidRDefault="007D0715" w:rsidP="00797181">
            <w:pPr>
              <w:jc w:val="both"/>
              <w:rPr>
                <w:rFonts w:cs="Tahoma"/>
                <w:sz w:val="18"/>
                <w:szCs w:val="18"/>
              </w:rPr>
            </w:pPr>
          </w:p>
        </w:tc>
        <w:tc>
          <w:tcPr>
            <w:tcW w:w="8770" w:type="dxa"/>
            <w:gridSpan w:val="2"/>
            <w:tcBorders>
              <w:top w:val="single" w:sz="2" w:space="0" w:color="000000"/>
              <w:left w:val="single" w:sz="2" w:space="0" w:color="000000"/>
              <w:bottom w:val="single" w:sz="2" w:space="0" w:color="000000"/>
              <w:right w:val="single" w:sz="4" w:space="0" w:color="auto"/>
            </w:tcBorders>
          </w:tcPr>
          <w:p w14:paraId="470DD474" w14:textId="77777777" w:rsidR="007D0715" w:rsidRPr="00F14431" w:rsidRDefault="007D0715" w:rsidP="00797181">
            <w:pPr>
              <w:rPr>
                <w:rFonts w:cs="Tahoma"/>
                <w:b/>
              </w:rPr>
            </w:pPr>
            <w:r w:rsidRPr="00F14431">
              <w:rPr>
                <w:rFonts w:cs="Tahoma"/>
                <w:b/>
              </w:rPr>
              <w:t xml:space="preserve">Marca:  </w:t>
            </w:r>
            <w:r w:rsidRPr="00F14431">
              <w:rPr>
                <w:rFonts w:cs="Tahoma"/>
              </w:rPr>
              <w:t>A ofertar por el proponente</w:t>
            </w:r>
          </w:p>
        </w:tc>
      </w:tr>
      <w:tr w:rsidR="007D0715" w:rsidRPr="00976C36" w14:paraId="067F3FC8"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1C3B5E46" w14:textId="77777777" w:rsidR="007D0715" w:rsidRPr="00976C36" w:rsidRDefault="007D0715" w:rsidP="00797181">
            <w:pPr>
              <w:jc w:val="both"/>
              <w:rPr>
                <w:rFonts w:cs="Tahoma"/>
                <w:sz w:val="18"/>
                <w:szCs w:val="18"/>
              </w:rPr>
            </w:pPr>
          </w:p>
        </w:tc>
        <w:tc>
          <w:tcPr>
            <w:tcW w:w="8770" w:type="dxa"/>
            <w:gridSpan w:val="2"/>
            <w:tcBorders>
              <w:top w:val="single" w:sz="2" w:space="0" w:color="000000"/>
              <w:left w:val="single" w:sz="2" w:space="0" w:color="000000"/>
              <w:bottom w:val="single" w:sz="2" w:space="0" w:color="000000"/>
              <w:right w:val="single" w:sz="4" w:space="0" w:color="auto"/>
            </w:tcBorders>
          </w:tcPr>
          <w:p w14:paraId="2C9C6299" w14:textId="77777777" w:rsidR="007D0715" w:rsidRPr="00F14431" w:rsidRDefault="007D0715" w:rsidP="00797181">
            <w:pPr>
              <w:rPr>
                <w:rFonts w:cs="Tahoma"/>
              </w:rPr>
            </w:pPr>
            <w:r w:rsidRPr="00F14431">
              <w:rPr>
                <w:rFonts w:cs="Tahoma"/>
                <w:b/>
              </w:rPr>
              <w:t>Procedencia:</w:t>
            </w:r>
            <w:r w:rsidRPr="00F14431">
              <w:rPr>
                <w:rFonts w:cs="Tahoma"/>
              </w:rPr>
              <w:t xml:space="preserve"> Europea, Norteamericana o Asiática.</w:t>
            </w:r>
          </w:p>
        </w:tc>
      </w:tr>
      <w:tr w:rsidR="007D0715" w:rsidRPr="00976C36" w14:paraId="0DF1D7AC"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5ABE97F9" w14:textId="77777777" w:rsidR="007D0715" w:rsidRPr="00976C36" w:rsidRDefault="007D0715" w:rsidP="00797181">
            <w:pPr>
              <w:jc w:val="both"/>
              <w:rPr>
                <w:rFonts w:cs="Tahoma"/>
                <w:sz w:val="18"/>
                <w:szCs w:val="18"/>
              </w:rPr>
            </w:pPr>
          </w:p>
        </w:tc>
        <w:tc>
          <w:tcPr>
            <w:tcW w:w="8770" w:type="dxa"/>
            <w:gridSpan w:val="2"/>
            <w:tcBorders>
              <w:top w:val="single" w:sz="2" w:space="0" w:color="000000"/>
              <w:left w:val="single" w:sz="2" w:space="0" w:color="000000"/>
              <w:bottom w:val="single" w:sz="2" w:space="0" w:color="000000"/>
              <w:right w:val="single" w:sz="4" w:space="0" w:color="auto"/>
            </w:tcBorders>
          </w:tcPr>
          <w:p w14:paraId="5CD90DC3" w14:textId="77777777" w:rsidR="007D0715" w:rsidRPr="00F14431" w:rsidRDefault="007D0715" w:rsidP="00797181">
            <w:pPr>
              <w:rPr>
                <w:rFonts w:cs="Tahoma"/>
              </w:rPr>
            </w:pPr>
            <w:r w:rsidRPr="00F14431">
              <w:rPr>
                <w:rFonts w:cs="Tahoma"/>
                <w:b/>
              </w:rPr>
              <w:t>Tipo Modelo:</w:t>
            </w:r>
            <w:r w:rsidRPr="00F14431">
              <w:rPr>
                <w:rFonts w:cs="Tahoma"/>
              </w:rPr>
              <w:t xml:space="preserve"> A ofertar por el proponente</w:t>
            </w:r>
          </w:p>
        </w:tc>
      </w:tr>
      <w:tr w:rsidR="007D0715" w:rsidRPr="00976C36" w14:paraId="1B224672"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11EB8F32" w14:textId="77777777" w:rsidR="007D0715" w:rsidRPr="00976C36" w:rsidRDefault="007D0715" w:rsidP="00797181">
            <w:pPr>
              <w:jc w:val="both"/>
              <w:rPr>
                <w:rFonts w:cs="Tahoma"/>
                <w:sz w:val="18"/>
                <w:szCs w:val="18"/>
              </w:rPr>
            </w:pPr>
          </w:p>
        </w:tc>
        <w:tc>
          <w:tcPr>
            <w:tcW w:w="8770" w:type="dxa"/>
            <w:gridSpan w:val="2"/>
            <w:tcBorders>
              <w:top w:val="single" w:sz="2" w:space="0" w:color="000000"/>
              <w:left w:val="single" w:sz="2" w:space="0" w:color="000000"/>
              <w:bottom w:val="single" w:sz="2" w:space="0" w:color="000000"/>
              <w:right w:val="single" w:sz="4" w:space="0" w:color="auto"/>
            </w:tcBorders>
          </w:tcPr>
          <w:p w14:paraId="14E11D00" w14:textId="77777777" w:rsidR="007D0715" w:rsidRPr="00F14431" w:rsidRDefault="007D0715" w:rsidP="00797181">
            <w:pPr>
              <w:rPr>
                <w:rFonts w:cs="Tahoma"/>
              </w:rPr>
            </w:pPr>
            <w:r w:rsidRPr="00F14431">
              <w:rPr>
                <w:rFonts w:cs="Tahoma"/>
              </w:rPr>
              <w:t>Trazabilidad: Certificado de calibración (DAKKS)  o Laboratorio acreditado del país de origen con trazabilidad al sistema internacional SI. (Presentar con la entrega del equipo).</w:t>
            </w:r>
          </w:p>
        </w:tc>
      </w:tr>
      <w:tr w:rsidR="007D0715" w:rsidRPr="00976C36" w14:paraId="35F71E1F"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0CF534CC" w14:textId="77777777" w:rsidR="007D0715" w:rsidRPr="00F14431" w:rsidRDefault="007D0715" w:rsidP="00797181">
            <w:pPr>
              <w:jc w:val="both"/>
              <w:rPr>
                <w:rFonts w:cs="Tahoma"/>
                <w:b/>
              </w:rPr>
            </w:pPr>
            <w:r w:rsidRPr="00F14431">
              <w:rPr>
                <w:rFonts w:cs="Tahoma"/>
                <w:b/>
              </w:rPr>
              <w:t>2. CONDICIONES ESPECÍFICAS:</w:t>
            </w:r>
          </w:p>
        </w:tc>
      </w:tr>
      <w:tr w:rsidR="007D0715" w:rsidRPr="00976C36" w14:paraId="412585C9" w14:textId="77777777" w:rsidTr="00797181">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644B64F3"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shd w:val="clear" w:color="auto" w:fill="auto"/>
            <w:vAlign w:val="center"/>
          </w:tcPr>
          <w:p w14:paraId="3B6CA860" w14:textId="77777777" w:rsidR="007D0715" w:rsidRPr="00F14431" w:rsidRDefault="007D0715" w:rsidP="00797181">
            <w:pPr>
              <w:rPr>
                <w:rFonts w:cs="Tahoma"/>
              </w:rPr>
            </w:pPr>
            <w:r w:rsidRPr="00F14431">
              <w:rPr>
                <w:rFonts w:cs="Tahoma"/>
              </w:rPr>
              <w:t xml:space="preserve">Características: </w:t>
            </w:r>
          </w:p>
          <w:p w14:paraId="52844C81" w14:textId="77777777" w:rsidR="007D0715" w:rsidRPr="00F14431" w:rsidRDefault="007D0715" w:rsidP="00797181">
            <w:pPr>
              <w:rPr>
                <w:rFonts w:cs="Tahoma"/>
              </w:rPr>
            </w:pPr>
            <w:r w:rsidRPr="00F14431">
              <w:rPr>
                <w:rFonts w:cs="Tahoma"/>
                <w:b/>
              </w:rPr>
              <w:t>Alcance:</w:t>
            </w:r>
            <w:r w:rsidRPr="00F14431">
              <w:rPr>
                <w:rFonts w:cs="Tahoma"/>
              </w:rPr>
              <w:t xml:space="preserve"> 50 kN (Cincuenta kilo Newton) compatible con el indicador HBM MGC PLUS</w:t>
            </w:r>
          </w:p>
          <w:p w14:paraId="3877E4B4" w14:textId="77777777" w:rsidR="007D0715" w:rsidRPr="00F14431" w:rsidRDefault="007D0715" w:rsidP="00797181">
            <w:pPr>
              <w:rPr>
                <w:rFonts w:cs="Tahoma"/>
              </w:rPr>
            </w:pPr>
            <w:r w:rsidRPr="00F14431">
              <w:rPr>
                <w:rFonts w:cs="Tahoma"/>
                <w:b/>
              </w:rPr>
              <w:t>Clase</w:t>
            </w:r>
            <w:r w:rsidRPr="00F14431">
              <w:rPr>
                <w:rFonts w:cs="Tahoma"/>
              </w:rPr>
              <w:t>: 00 según ISO 376</w:t>
            </w:r>
          </w:p>
          <w:p w14:paraId="6A8DA02F" w14:textId="77777777" w:rsidR="007D0715" w:rsidRPr="00F14431" w:rsidRDefault="007D0715" w:rsidP="00797181">
            <w:pPr>
              <w:rPr>
                <w:rFonts w:cs="Tahoma"/>
              </w:rPr>
            </w:pPr>
            <w:r w:rsidRPr="00F14431">
              <w:rPr>
                <w:rFonts w:cs="Tahoma"/>
                <w:b/>
              </w:rPr>
              <w:t>Modo</w:t>
            </w:r>
            <w:r w:rsidRPr="00F14431">
              <w:rPr>
                <w:rFonts w:cs="Tahoma"/>
              </w:rPr>
              <w:t>: Tracción/Compresión</w:t>
            </w:r>
          </w:p>
          <w:p w14:paraId="56472043" w14:textId="77777777" w:rsidR="007D0715" w:rsidRPr="00F14431" w:rsidRDefault="007D0715" w:rsidP="00797181">
            <w:pPr>
              <w:rPr>
                <w:rFonts w:cs="Tahoma"/>
              </w:rPr>
            </w:pPr>
            <w:r w:rsidRPr="00F14431">
              <w:rPr>
                <w:rFonts w:cs="Tahoma"/>
                <w:b/>
              </w:rPr>
              <w:t>Tipo de cable</w:t>
            </w:r>
            <w:r w:rsidRPr="00F14431">
              <w:rPr>
                <w:rFonts w:cs="Tahoma"/>
              </w:rPr>
              <w:t>: silicona</w:t>
            </w:r>
          </w:p>
          <w:p w14:paraId="01AD877B" w14:textId="77777777" w:rsidR="007D0715" w:rsidRPr="00F14431" w:rsidRDefault="007D0715" w:rsidP="00797181">
            <w:pPr>
              <w:rPr>
                <w:rFonts w:cs="Tahoma"/>
              </w:rPr>
            </w:pPr>
            <w:r w:rsidRPr="00F14431">
              <w:rPr>
                <w:rFonts w:cs="Tahoma"/>
                <w:b/>
              </w:rPr>
              <w:t>Longitud de cable</w:t>
            </w:r>
            <w:r w:rsidRPr="00F14431">
              <w:rPr>
                <w:rFonts w:cs="Tahoma"/>
              </w:rPr>
              <w:t>: 6 m</w:t>
            </w:r>
          </w:p>
          <w:p w14:paraId="793324B0" w14:textId="77777777" w:rsidR="007D0715" w:rsidRPr="00F14431" w:rsidRDefault="007D0715" w:rsidP="00797181">
            <w:pPr>
              <w:jc w:val="both"/>
              <w:rPr>
                <w:rFonts w:cs="Tahoma"/>
              </w:rPr>
            </w:pPr>
            <w:r w:rsidRPr="00F14431">
              <w:rPr>
                <w:rFonts w:cs="Tahoma"/>
                <w:b/>
              </w:rPr>
              <w:t>Forma</w:t>
            </w:r>
            <w:r w:rsidRPr="00F14431">
              <w:rPr>
                <w:rFonts w:cs="Tahoma"/>
              </w:rPr>
              <w:t>: Según concepto de transductor de fuerza (Pieza de empuje, cuerpo de medición y base de montaje).</w:t>
            </w:r>
          </w:p>
          <w:p w14:paraId="3A137E2F" w14:textId="77777777" w:rsidR="007D0715" w:rsidRPr="00F14431" w:rsidRDefault="007D0715" w:rsidP="00797181">
            <w:pPr>
              <w:rPr>
                <w:rFonts w:cs="Tahoma"/>
                <w:b/>
              </w:rPr>
            </w:pPr>
            <w:r w:rsidRPr="00F14431">
              <w:rPr>
                <w:rFonts w:cs="Tahoma"/>
                <w:b/>
              </w:rPr>
              <w:t xml:space="preserve">Otros que la Unidad Solicitante considere: </w:t>
            </w:r>
          </w:p>
          <w:p w14:paraId="18DCA06D" w14:textId="77777777" w:rsidR="007D0715" w:rsidRPr="00F14431" w:rsidRDefault="007D0715" w:rsidP="00797181">
            <w:pPr>
              <w:rPr>
                <w:rFonts w:cs="Tahoma"/>
              </w:rPr>
            </w:pPr>
            <w:r w:rsidRPr="00F14431">
              <w:rPr>
                <w:rFonts w:cs="Tahoma"/>
              </w:rPr>
              <w:t xml:space="preserve">Conector Sub D de 15 polos, con cubierta y material de sujeción compatible con los puertos del indicador HBM MGC PLUS </w:t>
            </w:r>
          </w:p>
          <w:p w14:paraId="630336C9" w14:textId="77777777" w:rsidR="007D0715" w:rsidRPr="00F14431" w:rsidRDefault="007D0715" w:rsidP="00797181">
            <w:pPr>
              <w:jc w:val="both"/>
              <w:rPr>
                <w:rFonts w:cs="Tahoma"/>
              </w:rPr>
            </w:pPr>
            <w:r w:rsidRPr="00F14431">
              <w:rPr>
                <w:rFonts w:cs="Tahoma"/>
              </w:rPr>
              <w:t>Enchufe montado al extremo del cable. Asignación de pines SG-transductor compatible con el indicador HBM MGC PLUS.</w:t>
            </w:r>
          </w:p>
          <w:p w14:paraId="0D5997E9" w14:textId="77777777" w:rsidR="007D0715" w:rsidRPr="00F14431" w:rsidRDefault="007D0715" w:rsidP="00797181">
            <w:pPr>
              <w:jc w:val="both"/>
              <w:rPr>
                <w:rFonts w:cs="Tahoma"/>
                <w:color w:val="FF0000"/>
              </w:rPr>
            </w:pPr>
          </w:p>
        </w:tc>
      </w:tr>
      <w:tr w:rsidR="007D0715" w:rsidRPr="00976C36" w14:paraId="6C4970BC"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578A3614" w14:textId="77777777" w:rsidR="007D0715" w:rsidRPr="00F14431" w:rsidRDefault="007D0715" w:rsidP="00797181">
            <w:pPr>
              <w:jc w:val="both"/>
              <w:rPr>
                <w:rFonts w:cs="Tahoma"/>
                <w:b/>
              </w:rPr>
            </w:pPr>
            <w:r w:rsidRPr="00F14431">
              <w:rPr>
                <w:rFonts w:cs="Tahoma"/>
                <w:b/>
              </w:rPr>
              <w:t>3. GARANTÍAS TÉCNICAS</w:t>
            </w:r>
          </w:p>
        </w:tc>
      </w:tr>
      <w:tr w:rsidR="007D0715" w:rsidRPr="00976C36" w14:paraId="2F96E5C4" w14:textId="77777777" w:rsidTr="00797181">
        <w:tc>
          <w:tcPr>
            <w:tcW w:w="454" w:type="dxa"/>
            <w:gridSpan w:val="2"/>
            <w:tcBorders>
              <w:top w:val="single" w:sz="2" w:space="0" w:color="000000"/>
              <w:left w:val="single" w:sz="4" w:space="0" w:color="auto"/>
              <w:bottom w:val="single" w:sz="2" w:space="0" w:color="000000"/>
              <w:right w:val="single" w:sz="2" w:space="0" w:color="000000"/>
            </w:tcBorders>
          </w:tcPr>
          <w:p w14:paraId="5876C379" w14:textId="77777777" w:rsidR="007D0715" w:rsidRPr="00F14431" w:rsidRDefault="007D0715" w:rsidP="00797181">
            <w:pPr>
              <w:jc w:val="both"/>
              <w:rPr>
                <w:rFonts w:cs="Tahoma"/>
              </w:rPr>
            </w:pPr>
          </w:p>
        </w:tc>
        <w:tc>
          <w:tcPr>
            <w:tcW w:w="8738" w:type="dxa"/>
            <w:tcBorders>
              <w:top w:val="single" w:sz="2" w:space="0" w:color="000000"/>
              <w:left w:val="single" w:sz="2" w:space="0" w:color="000000"/>
              <w:bottom w:val="single" w:sz="2" w:space="0" w:color="000000"/>
              <w:right w:val="single" w:sz="4" w:space="0" w:color="auto"/>
            </w:tcBorders>
          </w:tcPr>
          <w:p w14:paraId="5F35D771" w14:textId="77777777" w:rsidR="007D0715" w:rsidRPr="00F14431" w:rsidRDefault="007D0715" w:rsidP="00797181">
            <w:pPr>
              <w:pStyle w:val="Prrafodelista"/>
              <w:ind w:left="0"/>
              <w:jc w:val="both"/>
              <w:rPr>
                <w:rFonts w:ascii="Verdana" w:hAnsi="Verdana" w:cs="Tahoma"/>
                <w:sz w:val="16"/>
                <w:szCs w:val="16"/>
              </w:rPr>
            </w:pPr>
            <w:r w:rsidRPr="00F14431">
              <w:rPr>
                <w:rFonts w:ascii="Verdana" w:hAnsi="Verdana" w:cs="Tahoma"/>
                <w:sz w:val="16"/>
                <w:szCs w:val="16"/>
              </w:rPr>
              <w:t xml:space="preserve">Garantías del fabricante y/o del proveedor, tiempo de validez de la garantía mínima de 1 año, para reemplazo del bien, partes o repuestos en caso de estar defectuoso </w:t>
            </w:r>
            <w:r w:rsidRPr="00F14431">
              <w:rPr>
                <w:rFonts w:ascii="Verdana" w:hAnsi="Verdana" w:cs="Tahoma"/>
                <w:sz w:val="16"/>
                <w:szCs w:val="16"/>
                <w:lang w:val="es-BO"/>
              </w:rPr>
              <w:t>(el proveedor deberá presentar la nota de garantía al momento de la entrega del instrumento)</w:t>
            </w:r>
            <w:r w:rsidRPr="00F14431">
              <w:rPr>
                <w:rFonts w:ascii="Verdana" w:hAnsi="Verdana" w:cs="Tahoma"/>
                <w:sz w:val="16"/>
                <w:szCs w:val="16"/>
              </w:rPr>
              <w:t>.</w:t>
            </w:r>
          </w:p>
        </w:tc>
      </w:tr>
      <w:tr w:rsidR="007D0715" w:rsidRPr="00976C36" w14:paraId="59892628"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AF95044" w14:textId="77777777" w:rsidR="007D0715" w:rsidRPr="00F14431" w:rsidRDefault="007D0715" w:rsidP="00797181">
            <w:pPr>
              <w:jc w:val="both"/>
              <w:rPr>
                <w:rFonts w:cs="Tahoma"/>
                <w:b/>
              </w:rPr>
            </w:pPr>
            <w:r w:rsidRPr="00F14431">
              <w:rPr>
                <w:rFonts w:cs="Tahoma"/>
                <w:b/>
              </w:rPr>
              <w:t>4. SERVICIOS ADICIONALES</w:t>
            </w:r>
          </w:p>
        </w:tc>
      </w:tr>
      <w:tr w:rsidR="007D0715" w:rsidRPr="00976C36" w14:paraId="165CE7BF"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7D89A41E"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246A2011" w14:textId="77777777" w:rsidR="007D0715" w:rsidRPr="00F14431" w:rsidRDefault="007D0715" w:rsidP="00797181">
            <w:pPr>
              <w:jc w:val="both"/>
              <w:rPr>
                <w:rFonts w:cs="Tahoma"/>
                <w:b/>
              </w:rPr>
            </w:pPr>
            <w:r w:rsidRPr="00F14431">
              <w:rPr>
                <w:rFonts w:cs="Tahoma"/>
              </w:rPr>
              <w:t>El equipo debe ser instalado por personal de la empresa a adjudicarse en oficinas de IBMETRO La Paz, Avenida Camacho N° 1488.</w:t>
            </w:r>
          </w:p>
        </w:tc>
      </w:tr>
      <w:tr w:rsidR="007D0715" w:rsidRPr="00976C36" w14:paraId="1C2C1E30"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05334D60" w14:textId="77777777" w:rsidR="007D0715" w:rsidRPr="00F14431" w:rsidRDefault="007D0715" w:rsidP="00797181">
            <w:pPr>
              <w:jc w:val="both"/>
              <w:rPr>
                <w:rFonts w:cs="Tahoma"/>
                <w:b/>
              </w:rPr>
            </w:pPr>
            <w:r w:rsidRPr="00F14431">
              <w:rPr>
                <w:rFonts w:cs="Tahoma"/>
                <w:b/>
              </w:rPr>
              <w:t>5. PRECIO REFERENCIAL</w:t>
            </w:r>
          </w:p>
        </w:tc>
      </w:tr>
      <w:tr w:rsidR="007D0715" w:rsidRPr="00976C36" w14:paraId="3B3BE082"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38EE7C2"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7C5DF2E3" w14:textId="77777777" w:rsidR="007D0715" w:rsidRPr="00F14431" w:rsidRDefault="007D0715" w:rsidP="00797181">
            <w:pPr>
              <w:jc w:val="both"/>
              <w:rPr>
                <w:rFonts w:cs="Tahoma"/>
                <w:lang w:val="es-BO"/>
              </w:rPr>
            </w:pPr>
            <w:r w:rsidRPr="00F14431">
              <w:rPr>
                <w:rFonts w:cs="Tahoma"/>
                <w:lang w:val="es-BO"/>
              </w:rPr>
              <w:t>Bs.- 96.111,78</w:t>
            </w:r>
          </w:p>
        </w:tc>
      </w:tr>
      <w:tr w:rsidR="007D0715" w:rsidRPr="00976C36" w14:paraId="15B5C28B"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0320A064" w14:textId="77777777" w:rsidR="007D0715" w:rsidRPr="00F14431" w:rsidRDefault="007D0715" w:rsidP="00797181">
            <w:pPr>
              <w:jc w:val="both"/>
              <w:rPr>
                <w:rFonts w:cs="Tahoma"/>
              </w:rPr>
            </w:pPr>
            <w:r w:rsidRPr="00F14431">
              <w:rPr>
                <w:rFonts w:cs="Tahoma"/>
                <w:b/>
              </w:rPr>
              <w:t>6. FORMA DE ADJUDICACIÓN</w:t>
            </w:r>
          </w:p>
        </w:tc>
      </w:tr>
      <w:tr w:rsidR="007D0715" w:rsidRPr="00976C36" w14:paraId="778C3F1A"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78F51A66"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6E02ABF8" w14:textId="77777777" w:rsidR="007D0715" w:rsidRPr="00F14431" w:rsidRDefault="007D0715" w:rsidP="00797181">
            <w:pPr>
              <w:jc w:val="both"/>
              <w:rPr>
                <w:rFonts w:cs="Tahoma"/>
              </w:rPr>
            </w:pPr>
            <w:r w:rsidRPr="00F14431">
              <w:rPr>
                <w:rFonts w:cs="Tahoma"/>
              </w:rPr>
              <w:t>Por el item.</w:t>
            </w:r>
          </w:p>
        </w:tc>
      </w:tr>
      <w:tr w:rsidR="007D0715" w:rsidRPr="00976C36" w14:paraId="5B65D45C"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5A5DCBF1" w14:textId="77777777" w:rsidR="007D0715" w:rsidRPr="00F14431" w:rsidRDefault="007D0715" w:rsidP="00797181">
            <w:pPr>
              <w:jc w:val="both"/>
              <w:rPr>
                <w:rFonts w:cs="Tahoma"/>
                <w:b/>
              </w:rPr>
            </w:pPr>
            <w:r w:rsidRPr="00F14431">
              <w:rPr>
                <w:rFonts w:cs="Tahoma"/>
                <w:b/>
              </w:rPr>
              <w:t>7. LUGAR DE ENTREGA DEL BIEN O BIENES</w:t>
            </w:r>
          </w:p>
        </w:tc>
      </w:tr>
      <w:tr w:rsidR="007D0715" w:rsidRPr="00976C36" w14:paraId="41513CBC"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C90B844"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06FA09A9" w14:textId="77777777" w:rsidR="007D0715" w:rsidRPr="00F14431" w:rsidRDefault="007D0715" w:rsidP="00797181">
            <w:pPr>
              <w:jc w:val="both"/>
              <w:rPr>
                <w:rFonts w:cs="Tahoma"/>
              </w:rPr>
            </w:pPr>
            <w:r w:rsidRPr="00F14431">
              <w:rPr>
                <w:rFonts w:cs="Tahoma"/>
              </w:rPr>
              <w:t>En oficina de IBMETRO en la ciudad de La Paz, Avenida Camacho N° 1488</w:t>
            </w:r>
          </w:p>
        </w:tc>
      </w:tr>
      <w:tr w:rsidR="007D0715" w:rsidRPr="00976C36" w14:paraId="3B993D88"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1AE418D4" w14:textId="116D3229" w:rsidR="007D0715" w:rsidRPr="00F14431" w:rsidRDefault="001779FA" w:rsidP="00797181">
            <w:pPr>
              <w:jc w:val="both"/>
              <w:rPr>
                <w:rFonts w:cs="Tahoma"/>
              </w:rPr>
            </w:pPr>
            <w:r w:rsidRPr="00F14431">
              <w:rPr>
                <w:rFonts w:cs="Tahoma"/>
                <w:b/>
              </w:rPr>
              <w:t>8</w:t>
            </w:r>
            <w:r w:rsidR="007D0715" w:rsidRPr="00F14431">
              <w:rPr>
                <w:rFonts w:cs="Tahoma"/>
                <w:b/>
              </w:rPr>
              <w:t>. GARANTÍA DE CUMPLIMIENTO DE CONTRATO</w:t>
            </w:r>
          </w:p>
        </w:tc>
      </w:tr>
      <w:tr w:rsidR="007D0715" w:rsidRPr="00976C36" w14:paraId="4BC62158"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00DA4CF2"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51C69EC7" w14:textId="77777777" w:rsidR="007D0715" w:rsidRPr="00F14431" w:rsidRDefault="007D0715" w:rsidP="00797181">
            <w:pPr>
              <w:jc w:val="both"/>
              <w:rPr>
                <w:rFonts w:cs="Tahoma"/>
                <w:bCs/>
              </w:rPr>
            </w:pPr>
            <w:r w:rsidRPr="00F14431">
              <w:rPr>
                <w:rFonts w:cs="Tahoma"/>
                <w:bCs/>
              </w:rPr>
              <w:t>Garantía de Cumplimiento de Contrato del 7% del monto adjudicado.</w:t>
            </w:r>
          </w:p>
        </w:tc>
      </w:tr>
      <w:tr w:rsidR="007D0715" w:rsidRPr="00976C36" w14:paraId="34A7A797"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0AFA053D" w14:textId="13549DDE" w:rsidR="007D0715" w:rsidRPr="00F14431" w:rsidRDefault="001779FA" w:rsidP="00797181">
            <w:pPr>
              <w:jc w:val="both"/>
              <w:rPr>
                <w:rFonts w:cs="Tahoma"/>
              </w:rPr>
            </w:pPr>
            <w:r w:rsidRPr="00F14431">
              <w:rPr>
                <w:rFonts w:cs="Tahoma"/>
                <w:b/>
              </w:rPr>
              <w:t>9</w:t>
            </w:r>
            <w:r w:rsidR="007D0715" w:rsidRPr="00F14431">
              <w:rPr>
                <w:rFonts w:cs="Tahoma"/>
                <w:b/>
              </w:rPr>
              <w:t>. GARANTÍA DE FUNCIONAMIENTO DE MAQUINARIA Y/O EQUIPO</w:t>
            </w:r>
          </w:p>
        </w:tc>
      </w:tr>
      <w:tr w:rsidR="007D0715" w:rsidRPr="00976C36" w14:paraId="4D5F7BF2"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1ED508B3"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6DBB8162" w14:textId="77777777" w:rsidR="007D0715" w:rsidRPr="00F14431" w:rsidRDefault="007D0715" w:rsidP="00797181">
            <w:pPr>
              <w:jc w:val="both"/>
              <w:rPr>
                <w:rFonts w:cs="Tahoma"/>
              </w:rPr>
            </w:pPr>
            <w:r w:rsidRPr="00F14431">
              <w:rPr>
                <w:rFonts w:cs="Tahoma"/>
              </w:rPr>
              <w:t xml:space="preserve">Garantía de Funcionamiento de Maquinaria y Equipo: Será por el monto equivalente el uno punto cinco (1,5%) del monto del contrato. </w:t>
            </w:r>
          </w:p>
        </w:tc>
      </w:tr>
      <w:tr w:rsidR="007D0715" w:rsidRPr="00976C36" w14:paraId="48078350"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119CD0EB" w14:textId="1551C149" w:rsidR="007D0715" w:rsidRPr="00F14431" w:rsidRDefault="007D0715" w:rsidP="00797181">
            <w:pPr>
              <w:jc w:val="both"/>
              <w:rPr>
                <w:rFonts w:cs="Tahoma"/>
              </w:rPr>
            </w:pPr>
            <w:r w:rsidRPr="00F14431">
              <w:rPr>
                <w:rFonts w:cs="Tahoma"/>
                <w:b/>
              </w:rPr>
              <w:t>1</w:t>
            </w:r>
            <w:r w:rsidR="001779FA" w:rsidRPr="00F14431">
              <w:rPr>
                <w:rFonts w:cs="Tahoma"/>
                <w:b/>
              </w:rPr>
              <w:t>0</w:t>
            </w:r>
            <w:r w:rsidRPr="00F14431">
              <w:rPr>
                <w:rFonts w:cs="Tahoma"/>
                <w:b/>
              </w:rPr>
              <w:t xml:space="preserve">. MÉTODO DE SELECCIÓN </w:t>
            </w:r>
          </w:p>
        </w:tc>
      </w:tr>
      <w:tr w:rsidR="007D0715" w:rsidRPr="00976C36" w14:paraId="77D690BF"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34579E3"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7B61F3E5" w14:textId="77777777" w:rsidR="007D0715" w:rsidRPr="00F14431" w:rsidRDefault="007D0715" w:rsidP="008C7379">
            <w:pPr>
              <w:pStyle w:val="Prrafodelista"/>
              <w:numPr>
                <w:ilvl w:val="0"/>
                <w:numId w:val="49"/>
              </w:numPr>
              <w:jc w:val="both"/>
              <w:rPr>
                <w:rFonts w:ascii="Verdana" w:hAnsi="Verdana" w:cs="Tahoma"/>
                <w:sz w:val="16"/>
                <w:szCs w:val="16"/>
              </w:rPr>
            </w:pPr>
            <w:r w:rsidRPr="00F14431">
              <w:rPr>
                <w:rFonts w:ascii="Verdana" w:hAnsi="Verdana" w:cs="Tahoma"/>
                <w:sz w:val="16"/>
                <w:szCs w:val="16"/>
              </w:rPr>
              <w:t xml:space="preserve">Calidad, Propuesta Técnica y Costo </w:t>
            </w:r>
          </w:p>
        </w:tc>
      </w:tr>
      <w:tr w:rsidR="007D0715" w:rsidRPr="00976C36" w14:paraId="18247446"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7D7BF9A0" w14:textId="0B725648" w:rsidR="007D0715" w:rsidRPr="00F14431" w:rsidRDefault="007D0715" w:rsidP="00797181">
            <w:pPr>
              <w:jc w:val="both"/>
              <w:rPr>
                <w:rFonts w:cs="Tahoma"/>
              </w:rPr>
            </w:pPr>
            <w:r w:rsidRPr="00F14431">
              <w:rPr>
                <w:rFonts w:cs="Tahoma"/>
                <w:b/>
              </w:rPr>
              <w:t>1</w:t>
            </w:r>
            <w:r w:rsidR="001779FA" w:rsidRPr="00F14431">
              <w:rPr>
                <w:rFonts w:cs="Tahoma"/>
                <w:b/>
              </w:rPr>
              <w:t>1</w:t>
            </w:r>
            <w:r w:rsidRPr="00F14431">
              <w:rPr>
                <w:rFonts w:cs="Tahoma"/>
                <w:b/>
              </w:rPr>
              <w:t>. PLAZO DE ENTREGA DEL BIEN O LOS BIENES</w:t>
            </w:r>
          </w:p>
        </w:tc>
      </w:tr>
      <w:tr w:rsidR="007D0715" w:rsidRPr="00976C36" w14:paraId="2C21D4D5"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498D72BA"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400C1F84" w14:textId="56D8256C" w:rsidR="007D0715" w:rsidRPr="00F14431" w:rsidRDefault="007D0715" w:rsidP="00797181">
            <w:pPr>
              <w:jc w:val="both"/>
              <w:rPr>
                <w:rFonts w:cs="Tahoma"/>
              </w:rPr>
            </w:pPr>
            <w:r w:rsidRPr="00F14431">
              <w:rPr>
                <w:rFonts w:cs="Tahoma"/>
                <w:b/>
              </w:rPr>
              <w:t>Plazo de entrega:</w:t>
            </w:r>
            <w:r w:rsidRPr="00F14431">
              <w:rPr>
                <w:rFonts w:cs="Tahoma"/>
              </w:rPr>
              <w:t xml:space="preserve"> </w:t>
            </w:r>
            <w:r w:rsidR="00C31B0B" w:rsidRPr="00F14431">
              <w:rPr>
                <w:rFonts w:cs="Tahoma"/>
              </w:rPr>
              <w:t>60</w:t>
            </w:r>
            <w:r w:rsidRPr="00F14431">
              <w:rPr>
                <w:rFonts w:cs="Tahoma"/>
              </w:rPr>
              <w:t xml:space="preserve"> días calendario, a partir de día siguiente hábil de la firma del </w:t>
            </w:r>
            <w:r w:rsidRPr="00F14431">
              <w:rPr>
                <w:rFonts w:cs="Tahoma"/>
                <w:b/>
              </w:rPr>
              <w:t>Contrato.</w:t>
            </w:r>
            <w:r w:rsidRPr="00F14431">
              <w:rPr>
                <w:rFonts w:cs="Tahoma"/>
              </w:rPr>
              <w:t xml:space="preserve"> </w:t>
            </w:r>
          </w:p>
        </w:tc>
      </w:tr>
      <w:tr w:rsidR="007D0715" w:rsidRPr="00976C36" w14:paraId="6C39F48C"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28EECCF7" w14:textId="7D29226B" w:rsidR="007D0715" w:rsidRPr="00F14431" w:rsidRDefault="007D0715" w:rsidP="00797181">
            <w:pPr>
              <w:jc w:val="both"/>
              <w:rPr>
                <w:rFonts w:cs="Tahoma"/>
              </w:rPr>
            </w:pPr>
            <w:r w:rsidRPr="00F14431">
              <w:rPr>
                <w:rFonts w:cs="Tahoma"/>
                <w:b/>
              </w:rPr>
              <w:t>1</w:t>
            </w:r>
            <w:r w:rsidR="001779FA" w:rsidRPr="00F14431">
              <w:rPr>
                <w:rFonts w:cs="Tahoma"/>
                <w:b/>
              </w:rPr>
              <w:t>2</w:t>
            </w:r>
            <w:r w:rsidRPr="00F14431">
              <w:rPr>
                <w:rFonts w:cs="Tahoma"/>
                <w:b/>
              </w:rPr>
              <w:t>. MULTAS</w:t>
            </w:r>
          </w:p>
        </w:tc>
      </w:tr>
      <w:tr w:rsidR="007D0715" w:rsidRPr="00976C36" w14:paraId="2C80D910"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06679061"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4E1A93E8" w14:textId="77777777" w:rsidR="007D0715" w:rsidRPr="00F14431" w:rsidRDefault="007D0715" w:rsidP="00797181">
            <w:pPr>
              <w:jc w:val="both"/>
              <w:rPr>
                <w:rFonts w:cs="Tahoma"/>
              </w:rPr>
            </w:pPr>
            <w:r w:rsidRPr="00F14431">
              <w:rPr>
                <w:rFonts w:cs="Tahoma"/>
              </w:rPr>
              <w:t>La entidad aplicará al proveedor una multa de 8 por 1.000 del monto total del Contratado, por cada día de retraso.</w:t>
            </w:r>
          </w:p>
          <w:p w14:paraId="6CA90DBC" w14:textId="77777777" w:rsidR="007D0715" w:rsidRPr="00F14431" w:rsidRDefault="007D0715" w:rsidP="00797181">
            <w:pPr>
              <w:jc w:val="both"/>
              <w:rPr>
                <w:rFonts w:cs="Tahoma"/>
              </w:rPr>
            </w:pPr>
          </w:p>
        </w:tc>
      </w:tr>
      <w:tr w:rsidR="007D0715" w:rsidRPr="00976C36" w14:paraId="29527465"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661406B6" w14:textId="47404BAA" w:rsidR="007D0715" w:rsidRPr="00F14431" w:rsidRDefault="007D0715" w:rsidP="00797181">
            <w:pPr>
              <w:jc w:val="both"/>
              <w:rPr>
                <w:rFonts w:cs="Tahoma"/>
              </w:rPr>
            </w:pPr>
            <w:r w:rsidRPr="00F14431">
              <w:rPr>
                <w:rFonts w:cs="Tahoma"/>
                <w:b/>
              </w:rPr>
              <w:t>1</w:t>
            </w:r>
            <w:r w:rsidR="001779FA" w:rsidRPr="00F14431">
              <w:rPr>
                <w:rFonts w:cs="Tahoma"/>
                <w:b/>
              </w:rPr>
              <w:t>3</w:t>
            </w:r>
            <w:r w:rsidRPr="00F14431">
              <w:rPr>
                <w:rFonts w:cs="Tahoma"/>
                <w:b/>
              </w:rPr>
              <w:t>. FORMA DE PAGO</w:t>
            </w:r>
          </w:p>
        </w:tc>
      </w:tr>
      <w:tr w:rsidR="007D0715" w:rsidRPr="00976C36" w14:paraId="64D6EFA1"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5B481F55"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78E6D525" w14:textId="3E9F1384" w:rsidR="007D0715" w:rsidRPr="00F14431" w:rsidRDefault="007D0715" w:rsidP="00797181">
            <w:pPr>
              <w:jc w:val="both"/>
              <w:rPr>
                <w:rFonts w:cs="Tahoma"/>
              </w:rPr>
            </w:pPr>
            <w:r w:rsidRPr="00F14431">
              <w:rPr>
                <w:rFonts w:cs="Tahoma"/>
              </w:rPr>
              <w:t xml:space="preserve">Se realizará el </w:t>
            </w:r>
            <w:r w:rsidR="001779FA" w:rsidRPr="00F14431">
              <w:rPr>
                <w:rFonts w:cs="Tahoma"/>
              </w:rPr>
              <w:t>pago una vez entregado</w:t>
            </w:r>
            <w:r w:rsidRPr="00F14431">
              <w:rPr>
                <w:rFonts w:cs="Tahoma"/>
              </w:rPr>
              <w:t xml:space="preserve"> la totalidad de los bienes, mediante transferencia bancaria vía SIGEP, previo Informe de Conformidad, emitido por la comisión o responsable de recepción.</w:t>
            </w:r>
          </w:p>
          <w:p w14:paraId="4A8BE167" w14:textId="77777777" w:rsidR="007D0715" w:rsidRPr="00F14431" w:rsidRDefault="007D0715" w:rsidP="00797181">
            <w:pPr>
              <w:jc w:val="both"/>
              <w:rPr>
                <w:rFonts w:cs="Tahoma"/>
              </w:rPr>
            </w:pPr>
          </w:p>
          <w:p w14:paraId="73531B16" w14:textId="77777777" w:rsidR="007D0715" w:rsidRPr="00F14431" w:rsidRDefault="007D0715" w:rsidP="00797181">
            <w:pPr>
              <w:jc w:val="both"/>
              <w:rPr>
                <w:rFonts w:cs="Tahoma"/>
              </w:rPr>
            </w:pPr>
            <w:r w:rsidRPr="00F14431">
              <w:rPr>
                <w:rFonts w:cs="Tahoma"/>
              </w:rPr>
              <w:lastRenderedPageBreak/>
              <w:t>Para solicitar el pago, el proveedor deberá presentar una nota de solicitud de pago, adjuntando la siguiente documentación:</w:t>
            </w:r>
          </w:p>
          <w:p w14:paraId="5642FFB2" w14:textId="77777777" w:rsidR="007D0715" w:rsidRPr="00F14431" w:rsidRDefault="007D0715" w:rsidP="00797181">
            <w:pPr>
              <w:jc w:val="both"/>
              <w:rPr>
                <w:rFonts w:cs="Tahoma"/>
              </w:rPr>
            </w:pPr>
          </w:p>
          <w:p w14:paraId="63582E4C" w14:textId="77777777" w:rsidR="007D0715" w:rsidRPr="00F14431" w:rsidRDefault="007D0715" w:rsidP="007D0715">
            <w:pPr>
              <w:pStyle w:val="Prrafodelista"/>
              <w:numPr>
                <w:ilvl w:val="0"/>
                <w:numId w:val="31"/>
              </w:numPr>
              <w:jc w:val="both"/>
              <w:rPr>
                <w:rFonts w:ascii="Verdana" w:hAnsi="Verdana" w:cs="Tahoma"/>
                <w:sz w:val="16"/>
                <w:szCs w:val="16"/>
              </w:rPr>
            </w:pPr>
            <w:r w:rsidRPr="00F14431">
              <w:rPr>
                <w:rFonts w:ascii="Verdana" w:hAnsi="Verdana" w:cs="Tahoma"/>
                <w:sz w:val="16"/>
                <w:szCs w:val="16"/>
              </w:rPr>
              <w:t>Factura correspondiente</w:t>
            </w:r>
          </w:p>
          <w:p w14:paraId="48F50342" w14:textId="306BC459" w:rsidR="007D0715" w:rsidRPr="00F14431" w:rsidRDefault="007D0715" w:rsidP="007D0715">
            <w:pPr>
              <w:pStyle w:val="Prrafodelista"/>
              <w:numPr>
                <w:ilvl w:val="0"/>
                <w:numId w:val="31"/>
              </w:numPr>
              <w:jc w:val="both"/>
              <w:rPr>
                <w:rFonts w:ascii="Verdana" w:hAnsi="Verdana" w:cs="Tahoma"/>
                <w:sz w:val="16"/>
                <w:szCs w:val="16"/>
              </w:rPr>
            </w:pPr>
            <w:r w:rsidRPr="00F14431">
              <w:rPr>
                <w:rFonts w:ascii="Verdana" w:hAnsi="Verdana" w:cs="Tahoma"/>
                <w:sz w:val="16"/>
                <w:szCs w:val="16"/>
              </w:rPr>
              <w:t>Fotocopia simple de</w:t>
            </w:r>
            <w:r w:rsidR="001779FA" w:rsidRPr="00F14431">
              <w:rPr>
                <w:rFonts w:ascii="Verdana" w:hAnsi="Verdana" w:cs="Tahoma"/>
                <w:sz w:val="16"/>
                <w:szCs w:val="16"/>
              </w:rPr>
              <w:t xml:space="preserve">l </w:t>
            </w:r>
            <w:r w:rsidRPr="00F14431">
              <w:rPr>
                <w:rFonts w:ascii="Verdana" w:hAnsi="Verdana" w:cs="Tahoma"/>
                <w:sz w:val="16"/>
                <w:szCs w:val="16"/>
              </w:rPr>
              <w:t xml:space="preserve">Contrato </w:t>
            </w:r>
          </w:p>
          <w:p w14:paraId="7A8AD928" w14:textId="77777777" w:rsidR="007D0715" w:rsidRPr="00F14431" w:rsidRDefault="007D0715" w:rsidP="007D0715">
            <w:pPr>
              <w:pStyle w:val="Prrafodelista"/>
              <w:numPr>
                <w:ilvl w:val="0"/>
                <w:numId w:val="31"/>
              </w:numPr>
              <w:jc w:val="both"/>
              <w:rPr>
                <w:rFonts w:ascii="Verdana" w:hAnsi="Verdana" w:cs="Tahoma"/>
                <w:sz w:val="16"/>
                <w:szCs w:val="16"/>
              </w:rPr>
            </w:pPr>
            <w:r w:rsidRPr="00F14431">
              <w:rPr>
                <w:rFonts w:ascii="Verdana" w:hAnsi="Verdana" w:cs="Tahoma"/>
                <w:sz w:val="16"/>
                <w:szCs w:val="16"/>
              </w:rPr>
              <w:t>Registro del Beneficiario SIGEP.</w:t>
            </w:r>
          </w:p>
          <w:p w14:paraId="3BB9E019" w14:textId="77777777" w:rsidR="007D0715" w:rsidRPr="00F14431" w:rsidRDefault="007D0715" w:rsidP="00797181">
            <w:pPr>
              <w:jc w:val="both"/>
              <w:rPr>
                <w:rFonts w:cs="Tahoma"/>
              </w:rPr>
            </w:pPr>
          </w:p>
        </w:tc>
      </w:tr>
      <w:tr w:rsidR="007D0715" w:rsidRPr="00976C36" w14:paraId="225CEFBB"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24B3D772" w14:textId="05B4AF56" w:rsidR="007D0715" w:rsidRPr="00F14431" w:rsidRDefault="007D0715" w:rsidP="00797181">
            <w:pPr>
              <w:jc w:val="both"/>
              <w:rPr>
                <w:rFonts w:cs="Tahoma"/>
              </w:rPr>
            </w:pPr>
            <w:r w:rsidRPr="00F14431">
              <w:rPr>
                <w:rFonts w:cs="Tahoma"/>
                <w:b/>
                <w:lang w:val="es-BO"/>
              </w:rPr>
              <w:lastRenderedPageBreak/>
              <w:t>1</w:t>
            </w:r>
            <w:r w:rsidR="001779FA" w:rsidRPr="00F14431">
              <w:rPr>
                <w:rFonts w:cs="Tahoma"/>
                <w:b/>
                <w:lang w:val="es-BO"/>
              </w:rPr>
              <w:t>4</w:t>
            </w:r>
            <w:r w:rsidRPr="00F14431">
              <w:rPr>
                <w:rFonts w:cs="Tahoma"/>
                <w:b/>
                <w:lang w:val="es-BO"/>
              </w:rPr>
              <w:t>. FORMA DE ENTREGA</w:t>
            </w:r>
          </w:p>
        </w:tc>
      </w:tr>
      <w:tr w:rsidR="007D0715" w:rsidRPr="00976C36" w14:paraId="220D4F18" w14:textId="77777777" w:rsidTr="00797181">
        <w:tc>
          <w:tcPr>
            <w:tcW w:w="454" w:type="dxa"/>
            <w:gridSpan w:val="2"/>
            <w:tcBorders>
              <w:top w:val="single" w:sz="2" w:space="0" w:color="000000"/>
              <w:left w:val="single" w:sz="4" w:space="0" w:color="auto"/>
              <w:bottom w:val="single" w:sz="4" w:space="0" w:color="auto"/>
              <w:right w:val="single" w:sz="12" w:space="0" w:color="auto"/>
            </w:tcBorders>
            <w:vAlign w:val="center"/>
          </w:tcPr>
          <w:p w14:paraId="62659F11" w14:textId="77777777" w:rsidR="007D0715" w:rsidRPr="00F14431" w:rsidRDefault="007D0715" w:rsidP="00797181">
            <w:pPr>
              <w:jc w:val="both"/>
              <w:rPr>
                <w:rFonts w:cs="Tahoma"/>
                <w:b/>
              </w:rPr>
            </w:pPr>
          </w:p>
        </w:tc>
        <w:tc>
          <w:tcPr>
            <w:tcW w:w="8738" w:type="dxa"/>
            <w:tcBorders>
              <w:top w:val="single" w:sz="2" w:space="0" w:color="000000"/>
              <w:left w:val="single" w:sz="12" w:space="0" w:color="auto"/>
              <w:bottom w:val="single" w:sz="4" w:space="0" w:color="auto"/>
              <w:right w:val="single" w:sz="4" w:space="0" w:color="auto"/>
            </w:tcBorders>
            <w:vAlign w:val="center"/>
          </w:tcPr>
          <w:p w14:paraId="6F94299D" w14:textId="77777777" w:rsidR="007D0715" w:rsidRPr="00F14431" w:rsidRDefault="007D0715" w:rsidP="00797181">
            <w:pPr>
              <w:jc w:val="both"/>
              <w:rPr>
                <w:rFonts w:cs="Tahoma"/>
              </w:rPr>
            </w:pPr>
            <w:r w:rsidRPr="00F14431">
              <w:rPr>
                <w:rFonts w:cs="Tahoma"/>
              </w:rPr>
              <w:t>Por el total del ítem.</w:t>
            </w:r>
          </w:p>
        </w:tc>
      </w:tr>
    </w:tbl>
    <w:p w14:paraId="5DE3B413" w14:textId="77777777" w:rsidR="007D0715" w:rsidRPr="00976C36" w:rsidRDefault="007D0715" w:rsidP="007D0715">
      <w:pPr>
        <w:spacing w:line="0" w:lineRule="atLeast"/>
        <w:rPr>
          <w:rFonts w:eastAsia="Garamond" w:cs="Tahoma"/>
          <w:b/>
          <w:sz w:val="18"/>
          <w:szCs w:val="18"/>
          <w:u w:val="single"/>
        </w:rPr>
      </w:pPr>
    </w:p>
    <w:p w14:paraId="03801CAA" w14:textId="6C96B28D" w:rsidR="007D0715" w:rsidRPr="00DF5609" w:rsidRDefault="007D0715" w:rsidP="007D0715">
      <w:pPr>
        <w:spacing w:line="0" w:lineRule="atLeast"/>
        <w:ind w:left="-142"/>
        <w:rPr>
          <w:rFonts w:eastAsia="Garamond" w:cs="Tahoma"/>
        </w:rPr>
      </w:pPr>
      <w:r w:rsidRPr="00DF5609">
        <w:rPr>
          <w:rFonts w:eastAsia="Garamond" w:cs="Tahoma"/>
        </w:rPr>
        <w:t xml:space="preserve">ITEM </w:t>
      </w:r>
      <w:r w:rsidR="0097198B" w:rsidRPr="00DF5609">
        <w:rPr>
          <w:rFonts w:eastAsia="Garamond" w:cs="Tahoma"/>
        </w:rPr>
        <w:t>3</w:t>
      </w:r>
    </w:p>
    <w:p w14:paraId="64D85E7A" w14:textId="77777777" w:rsidR="007D0715" w:rsidRPr="00DF5609" w:rsidRDefault="007D0715" w:rsidP="007D0715">
      <w:pPr>
        <w:spacing w:line="20" w:lineRule="exact"/>
        <w:rPr>
          <w:rFonts w:eastAsia="Garamond" w:cs="Tahoma"/>
          <w:b/>
          <w:noProof/>
          <w:lang w:val="es-BO" w:eastAsia="es-BO"/>
        </w:rPr>
      </w:pPr>
    </w:p>
    <w:p w14:paraId="5BAD5B6A" w14:textId="77777777" w:rsidR="007D0715" w:rsidRPr="00DF5609" w:rsidRDefault="007D0715" w:rsidP="007D0715">
      <w:pPr>
        <w:spacing w:line="20" w:lineRule="exact"/>
        <w:rPr>
          <w:rFonts w:cs="Tahoma"/>
        </w:rPr>
      </w:pPr>
    </w:p>
    <w:p w14:paraId="2498DD55" w14:textId="77777777" w:rsidR="007D0715" w:rsidRPr="00DF5609" w:rsidRDefault="007D0715" w:rsidP="007D0715">
      <w:pPr>
        <w:spacing w:line="270" w:lineRule="exact"/>
        <w:rPr>
          <w:rFonts w:cs="Tahoma"/>
        </w:rPr>
      </w:pPr>
      <w:r w:rsidRPr="00DF5609">
        <w:rPr>
          <w:noProof/>
          <w:lang w:val="es-BO" w:eastAsia="es-BO"/>
        </w:rPr>
        <mc:AlternateContent>
          <mc:Choice Requires="wps">
            <w:drawing>
              <wp:anchor distT="0" distB="0" distL="114300" distR="114300" simplePos="0" relativeHeight="251672576" behindDoc="0" locked="0" layoutInCell="1" allowOverlap="1" wp14:anchorId="7839553E" wp14:editId="4A881DB7">
                <wp:simplePos x="0" y="0"/>
                <wp:positionH relativeFrom="column">
                  <wp:posOffset>99060</wp:posOffset>
                </wp:positionH>
                <wp:positionV relativeFrom="paragraph">
                  <wp:posOffset>33655</wp:posOffset>
                </wp:positionV>
                <wp:extent cx="5636895" cy="269875"/>
                <wp:effectExtent l="0" t="0" r="20955" b="16510"/>
                <wp:wrapNone/>
                <wp:docPr id="259" name="Cuadro de texto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269875"/>
                        </a:xfrm>
                        <a:prstGeom prst="rect">
                          <a:avLst/>
                        </a:prstGeom>
                        <a:solidFill>
                          <a:srgbClr val="FFFFFF"/>
                        </a:solidFill>
                        <a:ln w="9525">
                          <a:solidFill>
                            <a:srgbClr val="000000"/>
                          </a:solidFill>
                          <a:miter lim="800000"/>
                          <a:headEnd/>
                          <a:tailEnd/>
                        </a:ln>
                      </wps:spPr>
                      <wps:txbx>
                        <w:txbxContent>
                          <w:p w14:paraId="5543018C" w14:textId="77777777" w:rsidR="007D0715" w:rsidRPr="00DF5609" w:rsidRDefault="007D0715" w:rsidP="007D0715">
                            <w:pPr>
                              <w:jc w:val="center"/>
                              <w:rPr>
                                <w:rFonts w:cs="Tahoma"/>
                              </w:rPr>
                            </w:pPr>
                            <w:r w:rsidRPr="00DF5609">
                              <w:rPr>
                                <w:rFonts w:cs="Tahoma"/>
                              </w:rPr>
                              <w:t>TRANSDUCTORES DE PRESIÓN 600 bar y 60 bar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9553E" id="Cuadro de texto 259" o:spid="_x0000_s1029" type="#_x0000_t202" style="position:absolute;margin-left:7.8pt;margin-top:2.65pt;width:443.85pt;height:21.2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">
                <v:textbox style="mso-fit-shape-to-text:t">
                  <w:txbxContent>
                    <w:p w14:paraId="5543018C" w14:textId="77777777" w:rsidR="007D0715" w:rsidRPr="00DF5609" w:rsidRDefault="007D0715" w:rsidP="007D0715">
                      <w:pPr>
                        <w:jc w:val="center"/>
                        <w:rPr>
                          <w:rFonts w:cs="Tahoma"/>
                        </w:rPr>
                      </w:pPr>
                      <w:r w:rsidRPr="00DF5609">
                        <w:rPr>
                          <w:rFonts w:cs="Tahoma"/>
                        </w:rPr>
                        <w:t>TRANSDUCTORES DE PRESIÓN 600 bar y 60 bar</w:t>
                      </w:r>
                    </w:p>
                  </w:txbxContent>
                </v:textbox>
              </v:shape>
            </w:pict>
          </mc:Fallback>
        </mc:AlternateContent>
      </w:r>
    </w:p>
    <w:p w14:paraId="176FC7F8" w14:textId="77777777" w:rsidR="007D0715" w:rsidRPr="00976C36" w:rsidRDefault="007D0715" w:rsidP="007D0715">
      <w:pPr>
        <w:spacing w:line="20" w:lineRule="exact"/>
        <w:rPr>
          <w:rFonts w:cs="Tahoma"/>
          <w:sz w:val="18"/>
          <w:szCs w:val="18"/>
        </w:rPr>
      </w:pPr>
    </w:p>
    <w:p w14:paraId="36573083" w14:textId="77777777" w:rsidR="007D0715" w:rsidRPr="00976C36" w:rsidRDefault="007D0715" w:rsidP="007D0715">
      <w:pPr>
        <w:spacing w:line="200" w:lineRule="exact"/>
        <w:rPr>
          <w:rFonts w:cs="Tahoma"/>
          <w:sz w:val="18"/>
          <w:szCs w:val="18"/>
        </w:rPr>
      </w:pPr>
    </w:p>
    <w:p w14:paraId="214D09EB" w14:textId="7454388E" w:rsidR="007D0715" w:rsidRPr="00976C36" w:rsidRDefault="007D0715" w:rsidP="00DF5609">
      <w:pPr>
        <w:tabs>
          <w:tab w:val="left" w:pos="1578"/>
        </w:tabs>
        <w:spacing w:line="200" w:lineRule="exact"/>
        <w:rPr>
          <w:rFonts w:cs="Tahoma"/>
          <w:sz w:val="18"/>
          <w:szCs w:val="18"/>
        </w:rPr>
      </w:pPr>
    </w:p>
    <w:p w14:paraId="23824BF2" w14:textId="77777777" w:rsidR="007D0715" w:rsidRPr="00976C36" w:rsidRDefault="007D0715" w:rsidP="007D0715">
      <w:pPr>
        <w:spacing w:line="200" w:lineRule="exact"/>
        <w:rPr>
          <w:rFonts w:cs="Tahoma"/>
          <w:sz w:val="18"/>
          <w:szCs w:val="18"/>
        </w:rPr>
      </w:pPr>
      <w:r>
        <w:rPr>
          <w:noProof/>
          <w:sz w:val="18"/>
          <w:szCs w:val="18"/>
          <w:lang w:val="es-BO" w:eastAsia="es-BO"/>
        </w:rPr>
        <mc:AlternateContent>
          <mc:Choice Requires="wps">
            <w:drawing>
              <wp:anchor distT="0" distB="0" distL="114300" distR="114300" simplePos="0" relativeHeight="251671552" behindDoc="0" locked="0" layoutInCell="1" allowOverlap="1" wp14:anchorId="62E8C86D" wp14:editId="175DDA5D">
                <wp:simplePos x="0" y="0"/>
                <wp:positionH relativeFrom="column">
                  <wp:posOffset>133350</wp:posOffset>
                </wp:positionH>
                <wp:positionV relativeFrom="paragraph">
                  <wp:posOffset>39370</wp:posOffset>
                </wp:positionV>
                <wp:extent cx="5602605" cy="1388745"/>
                <wp:effectExtent l="0" t="0" r="17145" b="21590"/>
                <wp:wrapNone/>
                <wp:docPr id="258" name="Cuadro de texto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1388745"/>
                        </a:xfrm>
                        <a:prstGeom prst="rect">
                          <a:avLst/>
                        </a:prstGeom>
                        <a:solidFill>
                          <a:srgbClr val="FFFFFF"/>
                        </a:solidFill>
                        <a:ln w="9525">
                          <a:solidFill>
                            <a:srgbClr val="000000"/>
                          </a:solidFill>
                          <a:miter lim="800000"/>
                          <a:headEnd/>
                          <a:tailEnd/>
                        </a:ln>
                      </wps:spPr>
                      <wps:txbx>
                        <w:txbxContent>
                          <w:p w14:paraId="285BA27F" w14:textId="77777777" w:rsidR="007D0715" w:rsidRPr="00DF5609" w:rsidRDefault="007D0715" w:rsidP="007D0715">
                            <w:pPr>
                              <w:jc w:val="both"/>
                              <w:rPr>
                                <w:rFonts w:cs="Tahoma"/>
                              </w:rPr>
                            </w:pPr>
                            <w:r w:rsidRPr="00DF5609">
                              <w:rPr>
                                <w:rFonts w:cs="Tahoma"/>
                              </w:rPr>
                              <w:t>En relación a la implementación de equipos de trabajo para ser instalados en el nuevo edificio de la Regional Chuquisaca, donde se presta servicios de calibración para las EESS de GNV que implica el traslado de nuestros patrones y de los equipos auxiliares, donde se realizan montajes y desmontajes de los instrumentos a calibrar, es que se prevé la adquisición de dos transductores de presión para la prestación de servicios y mejora de los alcances en dicha regional.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E8C86D" id="Cuadro de texto 258" o:spid="_x0000_s1030" type="#_x0000_t202" style="position:absolute;margin-left:10.5pt;margin-top:3.1pt;width:441.15pt;height:109.3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uFQIAACcEAAAOAAAAZHJzL2Uyb0RvYy54bWysU9tu2zAMfR+wfxD0vtjx4j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">
                <v:textbox style="mso-fit-shape-to-text:t">
                  <w:txbxContent>
                    <w:p w14:paraId="285BA27F" w14:textId="77777777" w:rsidR="007D0715" w:rsidRPr="00DF5609" w:rsidRDefault="007D0715" w:rsidP="007D0715">
                      <w:pPr>
                        <w:jc w:val="both"/>
                        <w:rPr>
                          <w:rFonts w:cs="Tahoma"/>
                        </w:rPr>
                      </w:pPr>
                      <w:r w:rsidRPr="00DF5609">
                        <w:rPr>
                          <w:rFonts w:cs="Tahoma"/>
                        </w:rPr>
                        <w:t>En relación a la implementación de equipos de trabajo para ser instalados en el nuevo edificio de la Regional Chuquisaca, donde se presta servicios de calibración para las EESS de GNV que implica el traslado de nuestros patrones y de los equipos auxiliares, donde se realizan montajes y desmontajes de los instrumentos a calibrar, es que se prevé la adquisición de dos transductores de presión para la prestación de servicios y mejora de los alcances en dicha regional.</w:t>
                      </w:r>
                    </w:p>
                  </w:txbxContent>
                </v:textbox>
              </v:shape>
            </w:pict>
          </mc:Fallback>
        </mc:AlternateContent>
      </w:r>
    </w:p>
    <w:p w14:paraId="58A85901" w14:textId="77777777" w:rsidR="007D0715" w:rsidRPr="00976C36" w:rsidRDefault="007D0715" w:rsidP="007D0715">
      <w:pPr>
        <w:spacing w:line="200" w:lineRule="exact"/>
        <w:rPr>
          <w:rFonts w:cs="Tahoma"/>
          <w:sz w:val="18"/>
          <w:szCs w:val="18"/>
        </w:rPr>
      </w:pPr>
    </w:p>
    <w:p w14:paraId="4D6B7040" w14:textId="77777777" w:rsidR="007D0715" w:rsidRPr="00976C36" w:rsidRDefault="007D0715" w:rsidP="007D0715">
      <w:pPr>
        <w:spacing w:line="200" w:lineRule="exact"/>
        <w:rPr>
          <w:rFonts w:cs="Tahoma"/>
          <w:sz w:val="18"/>
          <w:szCs w:val="18"/>
        </w:rPr>
      </w:pPr>
    </w:p>
    <w:p w14:paraId="2DBE2EE1" w14:textId="77777777" w:rsidR="007D0715" w:rsidRPr="00976C36" w:rsidRDefault="007D0715" w:rsidP="007D0715">
      <w:pPr>
        <w:spacing w:line="200" w:lineRule="exact"/>
        <w:rPr>
          <w:rFonts w:cs="Tahoma"/>
          <w:sz w:val="18"/>
          <w:szCs w:val="18"/>
        </w:rPr>
      </w:pPr>
    </w:p>
    <w:p w14:paraId="7419293A" w14:textId="77777777" w:rsidR="007D0715" w:rsidRPr="00976C36" w:rsidRDefault="007D0715" w:rsidP="007D0715">
      <w:pPr>
        <w:spacing w:line="200" w:lineRule="exact"/>
        <w:rPr>
          <w:rFonts w:cs="Tahoma"/>
          <w:sz w:val="18"/>
          <w:szCs w:val="18"/>
        </w:rPr>
      </w:pPr>
    </w:p>
    <w:p w14:paraId="1D70601E" w14:textId="77777777" w:rsidR="007D0715" w:rsidRPr="00976C36" w:rsidRDefault="007D0715" w:rsidP="007D0715">
      <w:pPr>
        <w:spacing w:line="274" w:lineRule="auto"/>
        <w:rPr>
          <w:rFonts w:eastAsia="Garamond" w:cs="Tahoma"/>
          <w:color w:val="FFFFFF"/>
          <w:sz w:val="18"/>
          <w:szCs w:val="18"/>
        </w:rPr>
      </w:pPr>
    </w:p>
    <w:p w14:paraId="7B241E82" w14:textId="77777777" w:rsidR="007D0715" w:rsidRPr="00976C36" w:rsidRDefault="007D0715" w:rsidP="007D0715">
      <w:pPr>
        <w:spacing w:line="274" w:lineRule="auto"/>
        <w:rPr>
          <w:rFonts w:eastAsia="Garamond" w:cs="Tahoma"/>
          <w:color w:val="FFFFFF"/>
          <w:sz w:val="18"/>
          <w:szCs w:val="18"/>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7D0715" w:rsidRPr="00DF5609" w14:paraId="04E6DC8A" w14:textId="77777777" w:rsidTr="00797181">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3B36999" w14:textId="77777777" w:rsidR="007D0715" w:rsidRPr="00DF5609" w:rsidRDefault="007D0715" w:rsidP="00797181">
            <w:pPr>
              <w:jc w:val="both"/>
              <w:rPr>
                <w:rFonts w:cs="Tahoma"/>
                <w:b/>
              </w:rPr>
            </w:pPr>
          </w:p>
        </w:tc>
      </w:tr>
      <w:tr w:rsidR="007D0715" w:rsidRPr="00DF5609" w14:paraId="59F438D9" w14:textId="77777777" w:rsidTr="00797181">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7A75853" w14:textId="77777777" w:rsidR="007D0715" w:rsidRPr="00DF5609" w:rsidRDefault="007D0715" w:rsidP="00797181">
            <w:pPr>
              <w:jc w:val="both"/>
              <w:rPr>
                <w:rFonts w:cs="Tahoma"/>
                <w:b/>
              </w:rPr>
            </w:pPr>
            <w:r w:rsidRPr="00DF5609">
              <w:rPr>
                <w:rFonts w:cs="Tahoma"/>
                <w:b/>
              </w:rPr>
              <w:t>1. GENERALIDADES</w:t>
            </w:r>
          </w:p>
        </w:tc>
      </w:tr>
      <w:tr w:rsidR="007D0715" w:rsidRPr="00DF5609" w14:paraId="257CBCD3" w14:textId="77777777" w:rsidTr="00797181">
        <w:trPr>
          <w:trHeight w:val="315"/>
        </w:trPr>
        <w:tc>
          <w:tcPr>
            <w:tcW w:w="422" w:type="dxa"/>
            <w:tcBorders>
              <w:top w:val="single" w:sz="2" w:space="0" w:color="000000"/>
              <w:left w:val="single" w:sz="12" w:space="0" w:color="auto"/>
              <w:bottom w:val="single" w:sz="2" w:space="0" w:color="000000"/>
              <w:right w:val="single" w:sz="2" w:space="0" w:color="000000"/>
            </w:tcBorders>
          </w:tcPr>
          <w:p w14:paraId="0935CEB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70486CA4" w14:textId="4B038C16" w:rsidR="007D0715" w:rsidRPr="00DF5609" w:rsidRDefault="007D0715" w:rsidP="00797181">
            <w:pPr>
              <w:rPr>
                <w:rFonts w:cs="Tahoma"/>
              </w:rPr>
            </w:pPr>
            <w:r w:rsidRPr="00DF5609">
              <w:rPr>
                <w:rFonts w:cs="Tahoma"/>
              </w:rPr>
              <w:t xml:space="preserve">Cantidad: </w:t>
            </w:r>
            <w:r w:rsidR="00405A30" w:rsidRPr="00DF5609">
              <w:rPr>
                <w:rFonts w:cs="Tahoma"/>
              </w:rPr>
              <w:t>3</w:t>
            </w:r>
            <w:r w:rsidRPr="00DF5609">
              <w:rPr>
                <w:rFonts w:cs="Tahoma"/>
              </w:rPr>
              <w:t xml:space="preserve"> unidades</w:t>
            </w:r>
          </w:p>
        </w:tc>
      </w:tr>
      <w:tr w:rsidR="007D0715" w:rsidRPr="00DF5609" w14:paraId="4FEB1AFD" w14:textId="77777777" w:rsidTr="00797181">
        <w:trPr>
          <w:trHeight w:val="281"/>
        </w:trPr>
        <w:tc>
          <w:tcPr>
            <w:tcW w:w="422" w:type="dxa"/>
            <w:tcBorders>
              <w:top w:val="single" w:sz="2" w:space="0" w:color="000000"/>
              <w:left w:val="single" w:sz="12" w:space="0" w:color="auto"/>
              <w:bottom w:val="single" w:sz="2" w:space="0" w:color="000000"/>
              <w:right w:val="single" w:sz="2" w:space="0" w:color="000000"/>
            </w:tcBorders>
          </w:tcPr>
          <w:p w14:paraId="3D64BE3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5CE1724F" w14:textId="77777777" w:rsidR="007D0715" w:rsidRPr="00DF5609" w:rsidRDefault="007D0715" w:rsidP="00797181">
            <w:pPr>
              <w:rPr>
                <w:rFonts w:cs="Tahoma"/>
              </w:rPr>
            </w:pPr>
            <w:r w:rsidRPr="00DF5609">
              <w:rPr>
                <w:rFonts w:cs="Tahoma"/>
              </w:rPr>
              <w:t>Procedencia: Europea, Norteamericana o Asiática.</w:t>
            </w:r>
          </w:p>
        </w:tc>
      </w:tr>
      <w:tr w:rsidR="007D0715" w:rsidRPr="00DF5609" w14:paraId="7E087182" w14:textId="77777777" w:rsidTr="00797181">
        <w:trPr>
          <w:trHeight w:val="281"/>
        </w:trPr>
        <w:tc>
          <w:tcPr>
            <w:tcW w:w="422" w:type="dxa"/>
            <w:tcBorders>
              <w:top w:val="single" w:sz="2" w:space="0" w:color="000000"/>
              <w:left w:val="single" w:sz="12" w:space="0" w:color="auto"/>
              <w:bottom w:val="single" w:sz="2" w:space="0" w:color="000000"/>
              <w:right w:val="single" w:sz="2" w:space="0" w:color="000000"/>
            </w:tcBorders>
          </w:tcPr>
          <w:p w14:paraId="09773108"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3CA0C092" w14:textId="77777777" w:rsidR="007D0715" w:rsidRPr="00DF5609" w:rsidRDefault="007D0715" w:rsidP="00797181">
            <w:pPr>
              <w:rPr>
                <w:rFonts w:cs="Tahoma"/>
              </w:rPr>
            </w:pPr>
            <w:r w:rsidRPr="00DF5609">
              <w:rPr>
                <w:rFonts w:cs="Tahoma"/>
              </w:rPr>
              <w:t>Tipo Modelo: A ofertar por el proponente</w:t>
            </w:r>
          </w:p>
        </w:tc>
      </w:tr>
      <w:tr w:rsidR="007D0715" w:rsidRPr="00DF5609" w14:paraId="238A2086" w14:textId="77777777" w:rsidTr="00797181">
        <w:trPr>
          <w:trHeight w:val="281"/>
        </w:trPr>
        <w:tc>
          <w:tcPr>
            <w:tcW w:w="422" w:type="dxa"/>
            <w:tcBorders>
              <w:top w:val="single" w:sz="2" w:space="0" w:color="000000"/>
              <w:left w:val="single" w:sz="12" w:space="0" w:color="auto"/>
              <w:bottom w:val="single" w:sz="2" w:space="0" w:color="000000"/>
              <w:right w:val="single" w:sz="2" w:space="0" w:color="000000"/>
            </w:tcBorders>
          </w:tcPr>
          <w:p w14:paraId="24F78B94"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12" w:space="0" w:color="auto"/>
            </w:tcBorders>
          </w:tcPr>
          <w:p w14:paraId="47B27047" w14:textId="77777777" w:rsidR="007D0715" w:rsidRPr="00DF5609" w:rsidRDefault="007D0715" w:rsidP="00797181">
            <w:pPr>
              <w:rPr>
                <w:rFonts w:cs="Tahoma"/>
              </w:rPr>
            </w:pPr>
            <w:r w:rsidRPr="00DF5609">
              <w:rPr>
                <w:rFonts w:cs="Tahoma"/>
              </w:rPr>
              <w:t>Trazabilidad: Certificado de calibración de fábrica o laboratorio acreditado del país de origen con trazabilidad al sistema internacional SI. (Presentar con la entrega del equipo).</w:t>
            </w:r>
          </w:p>
        </w:tc>
      </w:tr>
      <w:tr w:rsidR="007D0715" w:rsidRPr="00DF5609" w14:paraId="65FF6F5A" w14:textId="77777777" w:rsidTr="00797181">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9CC8461" w14:textId="77777777" w:rsidR="007D0715" w:rsidRPr="00DF5609" w:rsidRDefault="007D0715" w:rsidP="00797181">
            <w:pPr>
              <w:jc w:val="both"/>
              <w:rPr>
                <w:rFonts w:cs="Tahoma"/>
                <w:b/>
              </w:rPr>
            </w:pPr>
            <w:r w:rsidRPr="00DF5609">
              <w:rPr>
                <w:rFonts w:cs="Tahoma"/>
                <w:b/>
              </w:rPr>
              <w:t>2. CONDICIONES ESPECÍFICAS:</w:t>
            </w:r>
          </w:p>
        </w:tc>
      </w:tr>
      <w:tr w:rsidR="007D0715" w:rsidRPr="00DF5609" w14:paraId="09F7D0D1" w14:textId="77777777" w:rsidTr="00797181">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35FC20A"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5BA3B427" w14:textId="77777777" w:rsidR="007D0715" w:rsidRPr="00DF5609" w:rsidRDefault="007D0715" w:rsidP="00797181">
            <w:pPr>
              <w:rPr>
                <w:rFonts w:cs="Tahoma"/>
              </w:rPr>
            </w:pPr>
            <w:r w:rsidRPr="00DF5609">
              <w:rPr>
                <w:rFonts w:cs="Tahoma"/>
              </w:rPr>
              <w:t xml:space="preserve">Características: </w:t>
            </w:r>
          </w:p>
          <w:p w14:paraId="324310B0" w14:textId="77777777" w:rsidR="007D0715" w:rsidRPr="00DF5609" w:rsidRDefault="007D0715" w:rsidP="00797181">
            <w:pPr>
              <w:rPr>
                <w:rFonts w:cs="Tahoma"/>
                <w:lang w:val="en-US"/>
              </w:rPr>
            </w:pPr>
            <w:r w:rsidRPr="00DF5609">
              <w:rPr>
                <w:rFonts w:cs="Tahoma"/>
                <w:b/>
                <w:lang w:val="en-US"/>
              </w:rPr>
              <w:t>Alcance:</w:t>
            </w:r>
            <w:r w:rsidRPr="00DF5609">
              <w:rPr>
                <w:rFonts w:cs="Tahoma"/>
                <w:lang w:val="en-US"/>
              </w:rPr>
              <w:t xml:space="preserve"> </w:t>
            </w:r>
          </w:p>
          <w:p w14:paraId="51E40594" w14:textId="64196FA4" w:rsidR="007D0715" w:rsidRPr="00DF5609" w:rsidRDefault="007D0715" w:rsidP="008C7379">
            <w:pPr>
              <w:pStyle w:val="Prrafodelista"/>
              <w:numPr>
                <w:ilvl w:val="0"/>
                <w:numId w:val="52"/>
              </w:numPr>
              <w:rPr>
                <w:rFonts w:ascii="Verdana" w:hAnsi="Verdana" w:cs="Tahoma"/>
                <w:sz w:val="16"/>
                <w:szCs w:val="16"/>
              </w:rPr>
            </w:pPr>
            <w:r w:rsidRPr="00DF5609">
              <w:rPr>
                <w:rFonts w:ascii="Verdana" w:hAnsi="Verdana" w:cs="Tahoma"/>
                <w:sz w:val="16"/>
                <w:szCs w:val="16"/>
              </w:rPr>
              <w:t>dos transductor</w:t>
            </w:r>
            <w:r w:rsidR="00405A30" w:rsidRPr="00DF5609">
              <w:rPr>
                <w:rFonts w:ascii="Verdana" w:hAnsi="Verdana" w:cs="Tahoma"/>
                <w:sz w:val="16"/>
                <w:szCs w:val="16"/>
              </w:rPr>
              <w:t>es</w:t>
            </w:r>
            <w:r w:rsidRPr="00DF5609">
              <w:rPr>
                <w:rFonts w:ascii="Verdana" w:hAnsi="Verdana" w:cs="Tahoma"/>
                <w:sz w:val="16"/>
                <w:szCs w:val="16"/>
              </w:rPr>
              <w:t xml:space="preserve"> de presión 0 bar a 60 bar y</w:t>
            </w:r>
          </w:p>
          <w:p w14:paraId="33B6F035" w14:textId="2B18B570" w:rsidR="007D0715" w:rsidRPr="00DF5609" w:rsidRDefault="00405A30" w:rsidP="008C7379">
            <w:pPr>
              <w:pStyle w:val="Prrafodelista"/>
              <w:numPr>
                <w:ilvl w:val="0"/>
                <w:numId w:val="52"/>
              </w:numPr>
              <w:rPr>
                <w:rFonts w:ascii="Verdana" w:hAnsi="Verdana" w:cs="Tahoma"/>
                <w:sz w:val="16"/>
                <w:szCs w:val="16"/>
              </w:rPr>
            </w:pPr>
            <w:r w:rsidRPr="00DF5609">
              <w:rPr>
                <w:rFonts w:ascii="Verdana" w:hAnsi="Verdana" w:cs="Tahoma"/>
                <w:sz w:val="16"/>
                <w:szCs w:val="16"/>
              </w:rPr>
              <w:t>Un</w:t>
            </w:r>
            <w:r w:rsidR="007D0715" w:rsidRPr="00DF5609">
              <w:rPr>
                <w:rFonts w:ascii="Verdana" w:hAnsi="Verdana" w:cs="Tahoma"/>
                <w:sz w:val="16"/>
                <w:szCs w:val="16"/>
              </w:rPr>
              <w:t xml:space="preserve"> transductor de presión 0 bar a 600 bar.</w:t>
            </w:r>
          </w:p>
          <w:p w14:paraId="0C29FB3F" w14:textId="77777777" w:rsidR="007D0715" w:rsidRPr="00DF5609" w:rsidRDefault="007D0715" w:rsidP="00797181">
            <w:pPr>
              <w:rPr>
                <w:rFonts w:cs="Tahoma"/>
              </w:rPr>
            </w:pPr>
            <w:r w:rsidRPr="00DF5609">
              <w:rPr>
                <w:rFonts w:cs="Tahoma"/>
                <w:b/>
              </w:rPr>
              <w:t>Clase:</w:t>
            </w:r>
            <w:r w:rsidRPr="00DF5609">
              <w:rPr>
                <w:rFonts w:cs="Tahoma"/>
              </w:rPr>
              <w:t xml:space="preserve"> 0,05 % del span o mejor.</w:t>
            </w:r>
          </w:p>
          <w:p w14:paraId="41985922" w14:textId="77777777" w:rsidR="007D0715" w:rsidRPr="00DF5609" w:rsidRDefault="007D0715" w:rsidP="00797181">
            <w:pPr>
              <w:rPr>
                <w:rFonts w:cs="Tahoma"/>
              </w:rPr>
            </w:pPr>
            <w:r w:rsidRPr="00DF5609">
              <w:rPr>
                <w:rFonts w:cs="Tahoma"/>
                <w:b/>
              </w:rPr>
              <w:t>Incertidumbre de Calibración:</w:t>
            </w:r>
            <w:r w:rsidRPr="00DF5609">
              <w:rPr>
                <w:rFonts w:cs="Tahoma"/>
              </w:rPr>
              <w:t xml:space="preserve"> Acorde para la clase 0,05 % del span.</w:t>
            </w:r>
          </w:p>
          <w:p w14:paraId="0CA03E81" w14:textId="77777777" w:rsidR="007D0715" w:rsidRPr="00DF5609" w:rsidRDefault="007D0715" w:rsidP="00797181">
            <w:pPr>
              <w:rPr>
                <w:rFonts w:cs="Tahoma"/>
              </w:rPr>
            </w:pPr>
            <w:r w:rsidRPr="00DF5609">
              <w:rPr>
                <w:rFonts w:cs="Tahoma"/>
                <w:b/>
              </w:rPr>
              <w:t>Material:</w:t>
            </w:r>
            <w:r w:rsidRPr="00DF5609">
              <w:rPr>
                <w:rFonts w:cs="Tahoma"/>
              </w:rPr>
              <w:t xml:space="preserve"> Acero inoxidable.</w:t>
            </w:r>
          </w:p>
          <w:p w14:paraId="7A8A8379" w14:textId="6DF561BA" w:rsidR="007D0715" w:rsidRPr="00DF5609" w:rsidRDefault="007D0715" w:rsidP="00797181">
            <w:pPr>
              <w:rPr>
                <w:rFonts w:cs="Tahoma"/>
              </w:rPr>
            </w:pPr>
            <w:r w:rsidRPr="00DF5609">
              <w:rPr>
                <w:rFonts w:cs="Tahoma"/>
                <w:b/>
              </w:rPr>
              <w:t>Protección:</w:t>
            </w:r>
            <w:r w:rsidRPr="00DF5609">
              <w:rPr>
                <w:rFonts w:cs="Tahoma"/>
              </w:rPr>
              <w:t xml:space="preserve"> IP 67 según DIN EN 60529</w:t>
            </w:r>
          </w:p>
          <w:p w14:paraId="2EE2A408" w14:textId="77777777" w:rsidR="007D0715" w:rsidRPr="00DF5609" w:rsidRDefault="007D0715" w:rsidP="00797181">
            <w:pPr>
              <w:rPr>
                <w:rFonts w:cs="Tahoma"/>
              </w:rPr>
            </w:pPr>
            <w:r w:rsidRPr="00DF5609">
              <w:rPr>
                <w:rFonts w:cs="Tahoma"/>
                <w:b/>
              </w:rPr>
              <w:t>Tipo de cable:</w:t>
            </w:r>
            <w:r w:rsidRPr="00DF5609">
              <w:rPr>
                <w:rFonts w:cs="Tahoma"/>
              </w:rPr>
              <w:t xml:space="preserve"> Silicona, longitud de por lo menos 1,8 m con comunicación Señal de salida:  USB.</w:t>
            </w:r>
          </w:p>
          <w:p w14:paraId="47BB901C" w14:textId="77777777" w:rsidR="007D0715" w:rsidRPr="00DF5609" w:rsidRDefault="007D0715" w:rsidP="00797181">
            <w:pPr>
              <w:rPr>
                <w:rFonts w:cs="Tahoma"/>
              </w:rPr>
            </w:pPr>
            <w:r w:rsidRPr="00DF5609">
              <w:rPr>
                <w:rFonts w:cs="Tahoma"/>
                <w:b/>
              </w:rPr>
              <w:t>Roscado:</w:t>
            </w:r>
            <w:r w:rsidRPr="00DF5609">
              <w:rPr>
                <w:rFonts w:cs="Tahoma"/>
              </w:rPr>
              <w:t xml:space="preserve"> Conexión a proceso con canal de presión.</w:t>
            </w:r>
          </w:p>
          <w:p w14:paraId="01946DC6" w14:textId="77777777" w:rsidR="007D0715" w:rsidRPr="00DF5609" w:rsidRDefault="007D0715" w:rsidP="00797181">
            <w:pPr>
              <w:rPr>
                <w:rFonts w:cs="Tahoma"/>
                <w:b/>
              </w:rPr>
            </w:pPr>
            <w:r w:rsidRPr="00DF5609">
              <w:rPr>
                <w:rFonts w:cs="Tahoma"/>
                <w:b/>
              </w:rPr>
              <w:t xml:space="preserve">Otros que la Unidad Solicitante considere: </w:t>
            </w:r>
          </w:p>
          <w:p w14:paraId="3643F21D" w14:textId="77777777" w:rsidR="007D0715" w:rsidRPr="00DF5609" w:rsidRDefault="007D0715" w:rsidP="00797181">
            <w:pPr>
              <w:rPr>
                <w:rFonts w:cs="Tahoma"/>
              </w:rPr>
            </w:pPr>
            <w:r w:rsidRPr="00DF5609">
              <w:rPr>
                <w:rFonts w:cs="Tahoma"/>
              </w:rPr>
              <w:t>Debe incluir CD con Software de adquisición de datos y extraíbles en plantillas Excel (con licencia)</w:t>
            </w:r>
          </w:p>
          <w:p w14:paraId="67AC0A51" w14:textId="3EDCE030" w:rsidR="007D0715" w:rsidRPr="00DF5609" w:rsidRDefault="007D0715" w:rsidP="00797181">
            <w:pPr>
              <w:rPr>
                <w:rFonts w:cs="Tahoma"/>
              </w:rPr>
            </w:pPr>
            <w:r w:rsidRPr="00DF5609">
              <w:rPr>
                <w:rFonts w:cs="Tahoma"/>
              </w:rPr>
              <w:t xml:space="preserve">Señal de salida: puerto </w:t>
            </w:r>
            <w:r w:rsidRPr="00DF5609">
              <w:rPr>
                <w:rFonts w:cs="Tahoma"/>
                <w:b/>
              </w:rPr>
              <w:t>USB (salida final USB)</w:t>
            </w:r>
          </w:p>
          <w:p w14:paraId="4E14AB2E" w14:textId="77777777" w:rsidR="007D0715" w:rsidRPr="00DF5609" w:rsidRDefault="007D0715" w:rsidP="00797181">
            <w:pPr>
              <w:rPr>
                <w:rFonts w:cs="Tahoma"/>
              </w:rPr>
            </w:pPr>
            <w:r w:rsidRPr="00DF5609">
              <w:rPr>
                <w:rFonts w:cs="Tahoma"/>
              </w:rPr>
              <w:t xml:space="preserve">Conexión de proceso rosca macho G 1/2, </w:t>
            </w:r>
            <w:r w:rsidRPr="00DF5609">
              <w:rPr>
                <w:rFonts w:cs="Tahoma"/>
                <w:b/>
              </w:rPr>
              <w:t>Conexión a proceso con canal de presión.</w:t>
            </w:r>
          </w:p>
        </w:tc>
      </w:tr>
      <w:tr w:rsidR="007D0715" w:rsidRPr="00DF5609" w14:paraId="7A73482A" w14:textId="77777777" w:rsidTr="00797181">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031291E2" w14:textId="30FEE70F" w:rsidR="007D0715" w:rsidRPr="00DF5609" w:rsidRDefault="001779FA" w:rsidP="00797181">
            <w:pPr>
              <w:jc w:val="both"/>
              <w:rPr>
                <w:rFonts w:cs="Tahoma"/>
                <w:b/>
              </w:rPr>
            </w:pPr>
            <w:r w:rsidRPr="00DF5609">
              <w:rPr>
                <w:rFonts w:cs="Tahoma"/>
                <w:b/>
              </w:rPr>
              <w:t>3</w:t>
            </w:r>
            <w:r w:rsidR="007D0715" w:rsidRPr="00DF5609">
              <w:rPr>
                <w:rFonts w:cs="Tahoma"/>
                <w:b/>
              </w:rPr>
              <w:t>. GARANTÍAS TÉCNICAS</w:t>
            </w:r>
          </w:p>
        </w:tc>
      </w:tr>
      <w:tr w:rsidR="007D0715" w:rsidRPr="00DF5609" w14:paraId="70EA869C" w14:textId="77777777" w:rsidTr="00797181">
        <w:tc>
          <w:tcPr>
            <w:tcW w:w="454" w:type="dxa"/>
            <w:gridSpan w:val="2"/>
            <w:tcBorders>
              <w:top w:val="single" w:sz="2" w:space="0" w:color="000000"/>
              <w:left w:val="single" w:sz="12" w:space="0" w:color="auto"/>
              <w:bottom w:val="single" w:sz="2" w:space="0" w:color="000000"/>
              <w:right w:val="single" w:sz="2" w:space="0" w:color="000000"/>
            </w:tcBorders>
          </w:tcPr>
          <w:p w14:paraId="33A474E3" w14:textId="77777777" w:rsidR="007D0715" w:rsidRPr="00DF5609" w:rsidRDefault="007D0715" w:rsidP="00797181">
            <w:pPr>
              <w:jc w:val="both"/>
              <w:rPr>
                <w:rFonts w:cs="Tahoma"/>
              </w:rPr>
            </w:pPr>
          </w:p>
        </w:tc>
        <w:tc>
          <w:tcPr>
            <w:tcW w:w="8738" w:type="dxa"/>
            <w:tcBorders>
              <w:top w:val="single" w:sz="2" w:space="0" w:color="000000"/>
              <w:left w:val="single" w:sz="2" w:space="0" w:color="000000"/>
              <w:bottom w:val="single" w:sz="2" w:space="0" w:color="000000"/>
              <w:right w:val="single" w:sz="12" w:space="0" w:color="auto"/>
            </w:tcBorders>
          </w:tcPr>
          <w:p w14:paraId="4724FC29" w14:textId="77777777" w:rsidR="007D0715" w:rsidRPr="00DF5609" w:rsidRDefault="007D0715" w:rsidP="00797181">
            <w:pPr>
              <w:pStyle w:val="Prrafodelista"/>
              <w:ind w:left="0"/>
              <w:jc w:val="both"/>
              <w:rPr>
                <w:rFonts w:ascii="Verdana" w:hAnsi="Verdana" w:cs="Tahoma"/>
                <w:sz w:val="16"/>
                <w:szCs w:val="16"/>
              </w:rPr>
            </w:pPr>
            <w:r w:rsidRPr="00DF5609">
              <w:rPr>
                <w:rFonts w:ascii="Verdana" w:hAnsi="Verdana" w:cs="Tahoma"/>
                <w:sz w:val="16"/>
                <w:szCs w:val="16"/>
                <w:lang w:val="es-BO"/>
              </w:rPr>
              <w:t>Garantía sobre defectos de fábrica: mínima de un año por defectos de fabricación (el proveedor deberá presentar la nota de garantía al momento de la entrega del instrumento)</w:t>
            </w:r>
            <w:r w:rsidRPr="00DF5609">
              <w:rPr>
                <w:rFonts w:ascii="Verdana" w:hAnsi="Verdana" w:cs="Tahoma"/>
                <w:sz w:val="16"/>
                <w:szCs w:val="16"/>
              </w:rPr>
              <w:t>.</w:t>
            </w:r>
          </w:p>
        </w:tc>
      </w:tr>
      <w:tr w:rsidR="007D0715" w:rsidRPr="00DF5609" w14:paraId="238B8693"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03B0714" w14:textId="2EAD9FEB" w:rsidR="007D0715" w:rsidRPr="00DF5609" w:rsidRDefault="001779FA" w:rsidP="00797181">
            <w:pPr>
              <w:jc w:val="both"/>
              <w:rPr>
                <w:rFonts w:cs="Tahoma"/>
                <w:b/>
              </w:rPr>
            </w:pPr>
            <w:r w:rsidRPr="00DF5609">
              <w:rPr>
                <w:rFonts w:cs="Tahoma"/>
                <w:b/>
              </w:rPr>
              <w:t>4</w:t>
            </w:r>
            <w:r w:rsidR="007D0715" w:rsidRPr="00DF5609">
              <w:rPr>
                <w:rFonts w:cs="Tahoma"/>
                <w:b/>
              </w:rPr>
              <w:t>. SERVICIOS ADICIONALES</w:t>
            </w:r>
          </w:p>
        </w:tc>
      </w:tr>
      <w:tr w:rsidR="007D0715" w:rsidRPr="00DF5609" w14:paraId="0FC2CF4B"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3AB67611"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4DC3AA7" w14:textId="77777777" w:rsidR="007D0715" w:rsidRPr="00DF5609" w:rsidRDefault="007D0715" w:rsidP="00797181">
            <w:pPr>
              <w:jc w:val="both"/>
              <w:rPr>
                <w:rFonts w:cs="Tahoma"/>
                <w:b/>
              </w:rPr>
            </w:pPr>
            <w:r w:rsidRPr="00DF5609">
              <w:rPr>
                <w:rFonts w:cs="Tahoma"/>
              </w:rPr>
              <w:t>El equipo debe ser instalado por personal de la empresa a adjudicarse en oficinas de IBMETRO La Paz, Avenida Camacho N° 1488.</w:t>
            </w:r>
          </w:p>
        </w:tc>
      </w:tr>
      <w:tr w:rsidR="007D0715" w:rsidRPr="00DF5609" w14:paraId="26A68656"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F9733AF" w14:textId="1283FBC7" w:rsidR="007D0715" w:rsidRPr="00DF5609" w:rsidRDefault="001779FA" w:rsidP="00797181">
            <w:pPr>
              <w:jc w:val="both"/>
              <w:rPr>
                <w:rFonts w:cs="Tahoma"/>
                <w:b/>
              </w:rPr>
            </w:pPr>
            <w:r w:rsidRPr="00DF5609">
              <w:rPr>
                <w:rFonts w:cs="Tahoma"/>
                <w:b/>
              </w:rPr>
              <w:t>5</w:t>
            </w:r>
            <w:r w:rsidR="007D0715" w:rsidRPr="00DF5609">
              <w:rPr>
                <w:rFonts w:cs="Tahoma"/>
                <w:b/>
              </w:rPr>
              <w:t>. PRECIO REFERENCIAL</w:t>
            </w:r>
          </w:p>
        </w:tc>
      </w:tr>
      <w:tr w:rsidR="007D0715" w:rsidRPr="00DF5609" w14:paraId="098B1955"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5D7C48D6"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4033168" w14:textId="6D49A9FF" w:rsidR="007D0715" w:rsidRPr="00DF5609" w:rsidRDefault="007D0715" w:rsidP="00797181">
            <w:pPr>
              <w:jc w:val="both"/>
              <w:rPr>
                <w:rFonts w:cs="Tahoma"/>
                <w:lang w:val="es-BO"/>
              </w:rPr>
            </w:pPr>
            <w:r w:rsidRPr="00DF5609">
              <w:rPr>
                <w:rFonts w:cs="Tahoma"/>
                <w:lang w:val="es-BO"/>
              </w:rPr>
              <w:t xml:space="preserve">Bs.- </w:t>
            </w:r>
            <w:r w:rsidR="00405A30" w:rsidRPr="00DF5609">
              <w:rPr>
                <w:rFonts w:cs="Tahoma"/>
                <w:lang w:val="es-BO"/>
              </w:rPr>
              <w:t>51</w:t>
            </w:r>
            <w:r w:rsidRPr="00DF5609">
              <w:rPr>
                <w:rFonts w:cs="Tahoma"/>
                <w:lang w:val="es-BO"/>
              </w:rPr>
              <w:t>.</w:t>
            </w:r>
            <w:r w:rsidR="00405A30" w:rsidRPr="00DF5609">
              <w:rPr>
                <w:rFonts w:cs="Tahoma"/>
                <w:lang w:val="es-BO"/>
              </w:rPr>
              <w:t>00</w:t>
            </w:r>
            <w:r w:rsidRPr="00DF5609">
              <w:rPr>
                <w:rFonts w:cs="Tahoma"/>
                <w:lang w:val="es-BO"/>
              </w:rPr>
              <w:t>0,00</w:t>
            </w:r>
          </w:p>
        </w:tc>
      </w:tr>
      <w:tr w:rsidR="007D0715" w:rsidRPr="00DF5609" w14:paraId="11FCB637"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8578E59" w14:textId="086679F3" w:rsidR="007D0715" w:rsidRPr="00DF5609" w:rsidRDefault="001779FA" w:rsidP="00797181">
            <w:pPr>
              <w:jc w:val="both"/>
              <w:rPr>
                <w:rFonts w:cs="Tahoma"/>
              </w:rPr>
            </w:pPr>
            <w:r w:rsidRPr="00DF5609">
              <w:rPr>
                <w:rFonts w:cs="Tahoma"/>
                <w:b/>
              </w:rPr>
              <w:t>6</w:t>
            </w:r>
            <w:r w:rsidR="007D0715" w:rsidRPr="00DF5609">
              <w:rPr>
                <w:rFonts w:cs="Tahoma"/>
                <w:b/>
              </w:rPr>
              <w:t>. FORMA DE ADJUDICACIÓN</w:t>
            </w:r>
          </w:p>
        </w:tc>
      </w:tr>
      <w:tr w:rsidR="007D0715" w:rsidRPr="00DF5609" w14:paraId="52B4BF45"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6E71334"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9D886B7" w14:textId="77777777" w:rsidR="007D0715" w:rsidRPr="00DF5609" w:rsidRDefault="007D0715" w:rsidP="00797181">
            <w:pPr>
              <w:jc w:val="both"/>
              <w:rPr>
                <w:rFonts w:cs="Tahoma"/>
              </w:rPr>
            </w:pPr>
            <w:r w:rsidRPr="00DF5609">
              <w:rPr>
                <w:rFonts w:cs="Tahoma"/>
              </w:rPr>
              <w:t>Por el item.</w:t>
            </w:r>
          </w:p>
        </w:tc>
      </w:tr>
      <w:tr w:rsidR="007D0715" w:rsidRPr="00DF5609" w14:paraId="46BA10AB"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B1A9B05" w14:textId="4C9ACD7A" w:rsidR="007D0715" w:rsidRPr="00DF5609" w:rsidRDefault="001779FA" w:rsidP="00797181">
            <w:pPr>
              <w:jc w:val="both"/>
              <w:rPr>
                <w:rFonts w:cs="Tahoma"/>
                <w:b/>
              </w:rPr>
            </w:pPr>
            <w:r w:rsidRPr="00DF5609">
              <w:rPr>
                <w:rFonts w:cs="Tahoma"/>
                <w:b/>
              </w:rPr>
              <w:t>7</w:t>
            </w:r>
            <w:r w:rsidR="007D0715" w:rsidRPr="00DF5609">
              <w:rPr>
                <w:rFonts w:cs="Tahoma"/>
                <w:b/>
              </w:rPr>
              <w:t>. LUGAR DE ENTREGA DEL BIEN O BIENES</w:t>
            </w:r>
          </w:p>
        </w:tc>
      </w:tr>
      <w:tr w:rsidR="007D0715" w:rsidRPr="00DF5609" w14:paraId="677FBD0C"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6B1E41B7"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2CC0245" w14:textId="77777777" w:rsidR="007D0715" w:rsidRPr="00DF5609" w:rsidRDefault="007D0715" w:rsidP="00797181">
            <w:pPr>
              <w:jc w:val="both"/>
              <w:rPr>
                <w:rFonts w:cs="Tahoma"/>
              </w:rPr>
            </w:pPr>
            <w:r w:rsidRPr="00DF5609">
              <w:rPr>
                <w:rFonts w:cs="Tahoma"/>
              </w:rPr>
              <w:t>En oficina de IBMETRO en la ciudad de La Paz, Avenida Camacho N° 1488</w:t>
            </w:r>
          </w:p>
        </w:tc>
      </w:tr>
      <w:tr w:rsidR="007D0715" w:rsidRPr="00DF5609" w14:paraId="347436F3"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A84671B" w14:textId="74AE9872" w:rsidR="007D0715" w:rsidRPr="00DF5609" w:rsidRDefault="001779FA" w:rsidP="00797181">
            <w:pPr>
              <w:jc w:val="both"/>
              <w:rPr>
                <w:rFonts w:cs="Tahoma"/>
              </w:rPr>
            </w:pPr>
            <w:r w:rsidRPr="00DF5609">
              <w:rPr>
                <w:rFonts w:cs="Tahoma"/>
                <w:b/>
              </w:rPr>
              <w:t>8</w:t>
            </w:r>
            <w:r w:rsidR="007D0715" w:rsidRPr="00DF5609">
              <w:rPr>
                <w:rFonts w:cs="Tahoma"/>
                <w:b/>
              </w:rPr>
              <w:t>. GARANTÍA DE CUMPLIMIENTO DE CONTRATO</w:t>
            </w:r>
          </w:p>
        </w:tc>
      </w:tr>
      <w:tr w:rsidR="007D0715" w:rsidRPr="00DF5609" w14:paraId="1107094C"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696CCE55"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E348CB7" w14:textId="77777777" w:rsidR="007D0715" w:rsidRPr="00DF5609" w:rsidRDefault="007D0715" w:rsidP="00797181">
            <w:pPr>
              <w:jc w:val="both"/>
              <w:rPr>
                <w:rFonts w:cs="Tahoma"/>
              </w:rPr>
            </w:pPr>
            <w:r w:rsidRPr="00DF5609">
              <w:rPr>
                <w:rFonts w:cs="Tahoma"/>
              </w:rPr>
              <w:t>Garantía de Cumplimiento de Contrato del 7% del monto adjudicado.</w:t>
            </w:r>
          </w:p>
        </w:tc>
      </w:tr>
      <w:tr w:rsidR="007D0715" w:rsidRPr="00DF5609" w14:paraId="4FA9AFD1"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8EF4EAA" w14:textId="77777777" w:rsidR="007D0715" w:rsidRPr="00DF5609" w:rsidRDefault="007D0715" w:rsidP="00797181">
            <w:pPr>
              <w:jc w:val="both"/>
              <w:rPr>
                <w:rFonts w:cs="Tahoma"/>
              </w:rPr>
            </w:pPr>
            <w:r w:rsidRPr="00DF5609">
              <w:rPr>
                <w:rFonts w:cs="Tahoma"/>
                <w:b/>
              </w:rPr>
              <w:t>9. GARANTÍA DE FUNCIONAMIENTO DE MAQUINARIA Y/O EQUIPO</w:t>
            </w:r>
          </w:p>
        </w:tc>
      </w:tr>
      <w:tr w:rsidR="007D0715" w:rsidRPr="00DF5609" w14:paraId="77D6146A"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3BCAB985"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B3BFFED" w14:textId="77777777" w:rsidR="007D0715" w:rsidRPr="00DF5609" w:rsidRDefault="007D0715" w:rsidP="00797181">
            <w:pPr>
              <w:jc w:val="both"/>
              <w:rPr>
                <w:rFonts w:cs="Tahoma"/>
              </w:rPr>
            </w:pPr>
            <w:r w:rsidRPr="00DF5609">
              <w:rPr>
                <w:rFonts w:cs="Tahoma"/>
              </w:rPr>
              <w:t>Por un año equivalente al 1.5 % del monto del contrato.</w:t>
            </w:r>
          </w:p>
        </w:tc>
      </w:tr>
      <w:tr w:rsidR="007D0715" w:rsidRPr="00DF5609" w14:paraId="0CBFEEC9"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6CFCB88" w14:textId="559A8DDF" w:rsidR="007D0715" w:rsidRPr="00DF5609" w:rsidRDefault="007D0715" w:rsidP="00797181">
            <w:pPr>
              <w:jc w:val="both"/>
              <w:rPr>
                <w:rFonts w:cs="Tahoma"/>
              </w:rPr>
            </w:pPr>
            <w:r w:rsidRPr="00DF5609">
              <w:rPr>
                <w:rFonts w:cs="Tahoma"/>
                <w:b/>
              </w:rPr>
              <w:t>1</w:t>
            </w:r>
            <w:r w:rsidR="001779FA" w:rsidRPr="00DF5609">
              <w:rPr>
                <w:rFonts w:cs="Tahoma"/>
                <w:b/>
              </w:rPr>
              <w:t>0</w:t>
            </w:r>
            <w:r w:rsidRPr="00DF5609">
              <w:rPr>
                <w:rFonts w:cs="Tahoma"/>
                <w:b/>
              </w:rPr>
              <w:t xml:space="preserve">. MÉTODO DE SELECCIÓN </w:t>
            </w:r>
          </w:p>
        </w:tc>
      </w:tr>
      <w:tr w:rsidR="007D0715" w:rsidRPr="00DF5609" w14:paraId="4EBF67CF"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3A384859"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C3C4212" w14:textId="77777777" w:rsidR="007D0715" w:rsidRPr="00DF5609" w:rsidRDefault="007D0715" w:rsidP="008C7379">
            <w:pPr>
              <w:pStyle w:val="Prrafodelista"/>
              <w:numPr>
                <w:ilvl w:val="0"/>
                <w:numId w:val="49"/>
              </w:numPr>
              <w:jc w:val="both"/>
              <w:rPr>
                <w:rFonts w:ascii="Verdana" w:hAnsi="Verdana" w:cs="Tahoma"/>
                <w:sz w:val="16"/>
                <w:szCs w:val="16"/>
              </w:rPr>
            </w:pPr>
            <w:r w:rsidRPr="00DF5609">
              <w:rPr>
                <w:rFonts w:ascii="Verdana" w:hAnsi="Verdana" w:cs="Tahoma"/>
                <w:sz w:val="16"/>
                <w:szCs w:val="16"/>
              </w:rPr>
              <w:t xml:space="preserve">Calidad, Propuesta Técnica y Costo </w:t>
            </w:r>
          </w:p>
        </w:tc>
      </w:tr>
      <w:tr w:rsidR="007D0715" w:rsidRPr="00DF5609" w14:paraId="7790E8A4"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FFE3DAD" w14:textId="5DC4F783" w:rsidR="007D0715" w:rsidRPr="00DF5609" w:rsidRDefault="007D0715" w:rsidP="00797181">
            <w:pPr>
              <w:jc w:val="both"/>
              <w:rPr>
                <w:rFonts w:cs="Tahoma"/>
              </w:rPr>
            </w:pPr>
            <w:r w:rsidRPr="00DF5609">
              <w:rPr>
                <w:rFonts w:cs="Tahoma"/>
                <w:b/>
              </w:rPr>
              <w:t>1</w:t>
            </w:r>
            <w:r w:rsidR="001779FA" w:rsidRPr="00DF5609">
              <w:rPr>
                <w:rFonts w:cs="Tahoma"/>
                <w:b/>
              </w:rPr>
              <w:t>1</w:t>
            </w:r>
            <w:r w:rsidRPr="00DF5609">
              <w:rPr>
                <w:rFonts w:cs="Tahoma"/>
                <w:b/>
              </w:rPr>
              <w:t>. PLAZO DE ENTREGA DEL BIEN O LOS BIENES</w:t>
            </w:r>
          </w:p>
        </w:tc>
      </w:tr>
      <w:tr w:rsidR="007D0715" w:rsidRPr="00DF5609" w14:paraId="6D08B8D9"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39D0C5"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F4DF6F9" w14:textId="216B1078" w:rsidR="007D0715" w:rsidRPr="00DF5609" w:rsidRDefault="007D0715" w:rsidP="00797181">
            <w:pPr>
              <w:jc w:val="both"/>
              <w:rPr>
                <w:rFonts w:cs="Tahoma"/>
              </w:rPr>
            </w:pPr>
            <w:r w:rsidRPr="00DF5609">
              <w:rPr>
                <w:rFonts w:cs="Tahoma"/>
                <w:b/>
              </w:rPr>
              <w:t>Plazo de entrega:</w:t>
            </w:r>
            <w:r w:rsidRPr="00DF5609">
              <w:rPr>
                <w:rFonts w:cs="Tahoma"/>
              </w:rPr>
              <w:t xml:space="preserve"> </w:t>
            </w:r>
            <w:r w:rsidR="001779FA" w:rsidRPr="00DF5609">
              <w:rPr>
                <w:rFonts w:cs="Tahoma"/>
              </w:rPr>
              <w:t>60</w:t>
            </w:r>
            <w:r w:rsidRPr="00DF5609">
              <w:rPr>
                <w:rFonts w:cs="Tahoma"/>
              </w:rPr>
              <w:t xml:space="preserve"> días calendario, a partir de día siguiente hábil de la firma del </w:t>
            </w:r>
            <w:r w:rsidRPr="00DF5609">
              <w:rPr>
                <w:rFonts w:cs="Tahoma"/>
                <w:b/>
              </w:rPr>
              <w:t>Contrato.</w:t>
            </w:r>
            <w:r w:rsidRPr="00DF5609">
              <w:rPr>
                <w:rFonts w:cs="Tahoma"/>
              </w:rPr>
              <w:t xml:space="preserve"> </w:t>
            </w:r>
          </w:p>
        </w:tc>
      </w:tr>
      <w:tr w:rsidR="007D0715" w:rsidRPr="00DF5609" w14:paraId="0D1A95A5"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2A8498F" w14:textId="1B8BC75E" w:rsidR="007D0715" w:rsidRPr="00DF5609" w:rsidRDefault="007D0715" w:rsidP="00797181">
            <w:pPr>
              <w:jc w:val="both"/>
              <w:rPr>
                <w:rFonts w:cs="Tahoma"/>
              </w:rPr>
            </w:pPr>
            <w:r w:rsidRPr="00DF5609">
              <w:rPr>
                <w:rFonts w:cs="Tahoma"/>
                <w:b/>
              </w:rPr>
              <w:t>1</w:t>
            </w:r>
            <w:r w:rsidR="001779FA" w:rsidRPr="00DF5609">
              <w:rPr>
                <w:rFonts w:cs="Tahoma"/>
                <w:b/>
              </w:rPr>
              <w:t>2</w:t>
            </w:r>
            <w:r w:rsidRPr="00DF5609">
              <w:rPr>
                <w:rFonts w:cs="Tahoma"/>
                <w:b/>
              </w:rPr>
              <w:t>. MULTAS</w:t>
            </w:r>
          </w:p>
        </w:tc>
      </w:tr>
      <w:tr w:rsidR="007D0715" w:rsidRPr="00DF5609" w14:paraId="2C16B147"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EB923D"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23A9298" w14:textId="16EBEB1F" w:rsidR="007D0715" w:rsidRPr="00DF5609" w:rsidRDefault="007D0715" w:rsidP="00797181">
            <w:pPr>
              <w:jc w:val="both"/>
              <w:rPr>
                <w:rFonts w:cs="Tahoma"/>
              </w:rPr>
            </w:pPr>
            <w:r w:rsidRPr="00DF5609">
              <w:rPr>
                <w:rFonts w:cs="Tahoma"/>
              </w:rPr>
              <w:t>La entidad aplicará al proveedor una multa de 8 por 1.000 del monto total del Contratado, por cada día de retraso.</w:t>
            </w:r>
          </w:p>
        </w:tc>
      </w:tr>
      <w:tr w:rsidR="007D0715" w:rsidRPr="00DF5609" w14:paraId="5BF04393"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D9BC562" w14:textId="3BEC9271" w:rsidR="007D0715" w:rsidRPr="00DF5609" w:rsidRDefault="007D0715" w:rsidP="00797181">
            <w:pPr>
              <w:jc w:val="both"/>
              <w:rPr>
                <w:rFonts w:cs="Tahoma"/>
              </w:rPr>
            </w:pPr>
            <w:r w:rsidRPr="00DF5609">
              <w:rPr>
                <w:rFonts w:cs="Tahoma"/>
                <w:b/>
              </w:rPr>
              <w:lastRenderedPageBreak/>
              <w:t>1</w:t>
            </w:r>
            <w:r w:rsidR="001779FA" w:rsidRPr="00DF5609">
              <w:rPr>
                <w:rFonts w:cs="Tahoma"/>
                <w:b/>
              </w:rPr>
              <w:t>3</w:t>
            </w:r>
            <w:r w:rsidRPr="00DF5609">
              <w:rPr>
                <w:rFonts w:cs="Tahoma"/>
                <w:b/>
              </w:rPr>
              <w:t>. FORMA DE PAGO</w:t>
            </w:r>
          </w:p>
        </w:tc>
      </w:tr>
      <w:tr w:rsidR="007D0715" w:rsidRPr="00DF5609" w14:paraId="74B3B072"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2B5D4BB9"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52ED292" w14:textId="3C01DA11" w:rsidR="007D0715" w:rsidRPr="00DF5609" w:rsidRDefault="007D0715" w:rsidP="00797181">
            <w:pPr>
              <w:jc w:val="both"/>
              <w:rPr>
                <w:rFonts w:cs="Tahoma"/>
              </w:rPr>
            </w:pPr>
            <w:r w:rsidRPr="00DF5609">
              <w:rPr>
                <w:rFonts w:cs="Tahoma"/>
              </w:rPr>
              <w:t xml:space="preserve">Se realizará el </w:t>
            </w:r>
            <w:r w:rsidR="001779FA" w:rsidRPr="00DF5609">
              <w:rPr>
                <w:rFonts w:cs="Tahoma"/>
              </w:rPr>
              <w:t>pago una vez entregado</w:t>
            </w:r>
            <w:r w:rsidRPr="00DF5609">
              <w:rPr>
                <w:rFonts w:cs="Tahoma"/>
              </w:rPr>
              <w:t xml:space="preserve"> la totalidad de los bienes, mediante transferencia bancaria vía SIGEP, previo Informe de Conformidad, emitido por la comisión o responsable de recepción.</w:t>
            </w:r>
          </w:p>
          <w:p w14:paraId="60510720" w14:textId="77777777" w:rsidR="007D0715" w:rsidRPr="00DF5609" w:rsidRDefault="007D0715" w:rsidP="00797181">
            <w:pPr>
              <w:jc w:val="both"/>
              <w:rPr>
                <w:rFonts w:cs="Tahoma"/>
              </w:rPr>
            </w:pPr>
          </w:p>
          <w:p w14:paraId="1F8B3988" w14:textId="77777777" w:rsidR="007D0715" w:rsidRPr="00DF5609" w:rsidRDefault="007D0715" w:rsidP="00797181">
            <w:pPr>
              <w:jc w:val="both"/>
              <w:rPr>
                <w:rFonts w:cs="Tahoma"/>
              </w:rPr>
            </w:pPr>
            <w:r w:rsidRPr="00DF5609">
              <w:rPr>
                <w:rFonts w:cs="Tahoma"/>
              </w:rPr>
              <w:t>Para solicitar el pago, el proveedor deberá presentar una nota de solicitud de pago, adjuntando la siguiente documentación:</w:t>
            </w:r>
          </w:p>
          <w:p w14:paraId="3B2AE741" w14:textId="77777777" w:rsidR="007D0715" w:rsidRPr="00DF5609" w:rsidRDefault="007D0715" w:rsidP="00797181">
            <w:pPr>
              <w:jc w:val="both"/>
              <w:rPr>
                <w:rFonts w:cs="Tahoma"/>
              </w:rPr>
            </w:pPr>
          </w:p>
          <w:p w14:paraId="77F68213" w14:textId="77777777" w:rsidR="007D0715" w:rsidRPr="00DF5609" w:rsidRDefault="007D0715" w:rsidP="007D0715">
            <w:pPr>
              <w:pStyle w:val="Prrafodelista"/>
              <w:numPr>
                <w:ilvl w:val="0"/>
                <w:numId w:val="31"/>
              </w:numPr>
              <w:jc w:val="both"/>
              <w:rPr>
                <w:rFonts w:ascii="Verdana" w:hAnsi="Verdana" w:cs="Tahoma"/>
                <w:sz w:val="16"/>
                <w:szCs w:val="16"/>
              </w:rPr>
            </w:pPr>
            <w:r w:rsidRPr="00DF5609">
              <w:rPr>
                <w:rFonts w:ascii="Verdana" w:hAnsi="Verdana" w:cs="Tahoma"/>
                <w:sz w:val="16"/>
                <w:szCs w:val="16"/>
              </w:rPr>
              <w:t>Factura correspondiente</w:t>
            </w:r>
          </w:p>
          <w:p w14:paraId="46E90E76" w14:textId="3158557D" w:rsidR="007D0715" w:rsidRPr="00DF5609" w:rsidRDefault="007D0715" w:rsidP="007D0715">
            <w:pPr>
              <w:pStyle w:val="Prrafodelista"/>
              <w:numPr>
                <w:ilvl w:val="0"/>
                <w:numId w:val="31"/>
              </w:numPr>
              <w:jc w:val="both"/>
              <w:rPr>
                <w:rFonts w:ascii="Verdana" w:hAnsi="Verdana" w:cs="Tahoma"/>
                <w:sz w:val="16"/>
                <w:szCs w:val="16"/>
              </w:rPr>
            </w:pPr>
            <w:r w:rsidRPr="00DF5609">
              <w:rPr>
                <w:rFonts w:ascii="Verdana" w:hAnsi="Verdana" w:cs="Tahoma"/>
                <w:sz w:val="16"/>
                <w:szCs w:val="16"/>
              </w:rPr>
              <w:t>Fotocopia simple de</w:t>
            </w:r>
            <w:r w:rsidR="001779FA" w:rsidRPr="00DF5609">
              <w:rPr>
                <w:rFonts w:ascii="Verdana" w:hAnsi="Verdana" w:cs="Tahoma"/>
                <w:sz w:val="16"/>
                <w:szCs w:val="16"/>
              </w:rPr>
              <w:t xml:space="preserve">l </w:t>
            </w:r>
            <w:r w:rsidRPr="00DF5609">
              <w:rPr>
                <w:rFonts w:ascii="Verdana" w:hAnsi="Verdana" w:cs="Tahoma"/>
                <w:sz w:val="16"/>
                <w:szCs w:val="16"/>
              </w:rPr>
              <w:t xml:space="preserve">Contrato </w:t>
            </w:r>
          </w:p>
          <w:p w14:paraId="2909B6B9" w14:textId="4CD87F2D" w:rsidR="007D0715" w:rsidRPr="00DF5609" w:rsidRDefault="007D0715" w:rsidP="00797181">
            <w:pPr>
              <w:pStyle w:val="Prrafodelista"/>
              <w:numPr>
                <w:ilvl w:val="0"/>
                <w:numId w:val="31"/>
              </w:numPr>
              <w:jc w:val="both"/>
              <w:rPr>
                <w:rFonts w:ascii="Verdana" w:hAnsi="Verdana" w:cs="Tahoma"/>
                <w:sz w:val="16"/>
                <w:szCs w:val="16"/>
              </w:rPr>
            </w:pPr>
            <w:r w:rsidRPr="00DF5609">
              <w:rPr>
                <w:rFonts w:ascii="Verdana" w:hAnsi="Verdana" w:cs="Tahoma"/>
                <w:sz w:val="16"/>
                <w:szCs w:val="16"/>
              </w:rPr>
              <w:t>Registro del Beneficiario SIGEP.</w:t>
            </w:r>
          </w:p>
        </w:tc>
      </w:tr>
      <w:tr w:rsidR="007D0715" w:rsidRPr="00DF5609" w14:paraId="02611C53" w14:textId="77777777" w:rsidTr="00797181">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C84EC11" w14:textId="00F1C0C2" w:rsidR="007D0715" w:rsidRPr="00DF5609" w:rsidRDefault="007D0715" w:rsidP="00797181">
            <w:pPr>
              <w:jc w:val="both"/>
              <w:rPr>
                <w:rFonts w:cs="Tahoma"/>
              </w:rPr>
            </w:pPr>
            <w:r w:rsidRPr="00DF5609">
              <w:rPr>
                <w:rFonts w:cs="Tahoma"/>
                <w:b/>
                <w:lang w:val="es-BO"/>
              </w:rPr>
              <w:t>1</w:t>
            </w:r>
            <w:r w:rsidR="001779FA" w:rsidRPr="00DF5609">
              <w:rPr>
                <w:rFonts w:cs="Tahoma"/>
                <w:b/>
                <w:lang w:val="es-BO"/>
              </w:rPr>
              <w:t>4</w:t>
            </w:r>
            <w:r w:rsidRPr="00DF5609">
              <w:rPr>
                <w:rFonts w:cs="Tahoma"/>
                <w:b/>
                <w:lang w:val="es-BO"/>
              </w:rPr>
              <w:t>. FORMA DE ENTREGA</w:t>
            </w:r>
          </w:p>
        </w:tc>
      </w:tr>
      <w:tr w:rsidR="007D0715" w:rsidRPr="00DF5609" w14:paraId="034A4D46" w14:textId="77777777" w:rsidTr="00797181">
        <w:tc>
          <w:tcPr>
            <w:tcW w:w="454" w:type="dxa"/>
            <w:gridSpan w:val="2"/>
            <w:tcBorders>
              <w:top w:val="single" w:sz="2" w:space="0" w:color="000000"/>
              <w:left w:val="single" w:sz="12" w:space="0" w:color="auto"/>
              <w:bottom w:val="single" w:sz="2" w:space="0" w:color="000000"/>
              <w:right w:val="single" w:sz="12" w:space="0" w:color="auto"/>
            </w:tcBorders>
            <w:vAlign w:val="center"/>
          </w:tcPr>
          <w:p w14:paraId="62884EF4" w14:textId="77777777" w:rsidR="007D0715" w:rsidRPr="00DF5609"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249C654" w14:textId="77777777" w:rsidR="007D0715" w:rsidRPr="00DF5609" w:rsidRDefault="007D0715" w:rsidP="00797181">
            <w:pPr>
              <w:jc w:val="both"/>
              <w:rPr>
                <w:rFonts w:cs="Tahoma"/>
              </w:rPr>
            </w:pPr>
            <w:r w:rsidRPr="00DF5609">
              <w:rPr>
                <w:rFonts w:cs="Tahoma"/>
              </w:rPr>
              <w:t>Por el total del ítem.</w:t>
            </w:r>
          </w:p>
        </w:tc>
      </w:tr>
    </w:tbl>
    <w:p w14:paraId="02307C91" w14:textId="77777777" w:rsidR="007D0715" w:rsidRPr="00976C36" w:rsidRDefault="007D0715" w:rsidP="007D0715">
      <w:pPr>
        <w:spacing w:line="200" w:lineRule="exact"/>
        <w:rPr>
          <w:rFonts w:cs="Tahoma"/>
          <w:sz w:val="18"/>
          <w:szCs w:val="18"/>
        </w:rPr>
      </w:pPr>
    </w:p>
    <w:p w14:paraId="1B12D582" w14:textId="46272C64" w:rsidR="007D0715" w:rsidRPr="00DF5609" w:rsidRDefault="007D0715" w:rsidP="00DF5609">
      <w:pPr>
        <w:spacing w:line="0" w:lineRule="atLeast"/>
        <w:ind w:left="-142"/>
        <w:rPr>
          <w:rFonts w:eastAsia="Garamond" w:cs="Tahoma"/>
        </w:rPr>
      </w:pPr>
      <w:r w:rsidRPr="00DF5609">
        <w:rPr>
          <w:rFonts w:eastAsia="Garamond" w:cs="Tahoma"/>
        </w:rPr>
        <w:t xml:space="preserve">ITEM </w:t>
      </w:r>
      <w:r w:rsidR="0097198B" w:rsidRPr="00DF5609">
        <w:rPr>
          <w:rFonts w:eastAsia="Garamond" w:cs="Tahoma"/>
        </w:rPr>
        <w:t>4</w:t>
      </w:r>
    </w:p>
    <w:tbl>
      <w:tblPr>
        <w:tblpPr w:leftFromText="141" w:rightFromText="141" w:vertAnchor="text" w:horzAnchor="margin" w:tblpX="-147" w:tblpY="6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D0715" w:rsidRPr="00976C36" w14:paraId="5293E898" w14:textId="77777777" w:rsidTr="00797181">
        <w:trPr>
          <w:trHeight w:val="283"/>
        </w:trPr>
        <w:tc>
          <w:tcPr>
            <w:tcW w:w="9067" w:type="dxa"/>
            <w:shd w:val="clear" w:color="auto" w:fill="auto"/>
            <w:vAlign w:val="center"/>
          </w:tcPr>
          <w:p w14:paraId="3C959C24" w14:textId="55582464" w:rsidR="007D0715" w:rsidRPr="00976C36" w:rsidRDefault="007D0715" w:rsidP="00797181">
            <w:pPr>
              <w:jc w:val="center"/>
              <w:rPr>
                <w:rFonts w:cs="Tahoma"/>
                <w:b/>
                <w:sz w:val="18"/>
                <w:szCs w:val="18"/>
              </w:rPr>
            </w:pPr>
            <w:r w:rsidRPr="00DF5609">
              <w:rPr>
                <w:rFonts w:cs="Tahoma"/>
                <w:b/>
              </w:rPr>
              <w:t>CALIBRE DE ALTURA</w:t>
            </w:r>
          </w:p>
        </w:tc>
      </w:tr>
    </w:tbl>
    <w:p w14:paraId="0F4EEF0E" w14:textId="77777777" w:rsidR="007D0715" w:rsidRPr="00976C36" w:rsidRDefault="007D0715" w:rsidP="007D0715">
      <w:pPr>
        <w:spacing w:line="200" w:lineRule="exact"/>
        <w:rPr>
          <w:rFonts w:cs="Tahoma"/>
          <w:sz w:val="18"/>
          <w:szCs w:val="18"/>
        </w:rPr>
      </w:pPr>
      <w:r>
        <w:rPr>
          <w:noProof/>
          <w:sz w:val="18"/>
          <w:szCs w:val="18"/>
          <w:lang w:val="es-BO" w:eastAsia="es-BO"/>
        </w:rPr>
        <mc:AlternateContent>
          <mc:Choice Requires="wps">
            <w:drawing>
              <wp:anchor distT="0" distB="0" distL="114300" distR="114300" simplePos="0" relativeHeight="251676672" behindDoc="0" locked="0" layoutInCell="1" allowOverlap="1" wp14:anchorId="2E0E9561" wp14:editId="01F94892">
                <wp:simplePos x="0" y="0"/>
                <wp:positionH relativeFrom="column">
                  <wp:posOffset>-79830</wp:posOffset>
                </wp:positionH>
                <wp:positionV relativeFrom="paragraph">
                  <wp:posOffset>277012</wp:posOffset>
                </wp:positionV>
                <wp:extent cx="5749925" cy="532262"/>
                <wp:effectExtent l="0" t="0" r="22225" b="2032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32262"/>
                        </a:xfrm>
                        <a:prstGeom prst="rect">
                          <a:avLst/>
                        </a:prstGeom>
                        <a:solidFill>
                          <a:srgbClr val="FFFFFF"/>
                        </a:solidFill>
                        <a:ln w="9525">
                          <a:solidFill>
                            <a:srgbClr val="000000"/>
                          </a:solidFill>
                          <a:miter lim="800000"/>
                          <a:headEnd/>
                          <a:tailEnd/>
                        </a:ln>
                      </wps:spPr>
                      <wps:txbx>
                        <w:txbxContent>
                          <w:p w14:paraId="53AF6A9A" w14:textId="77777777" w:rsidR="007D0715" w:rsidRPr="00DF5609" w:rsidRDefault="007D0715" w:rsidP="007D0715">
                            <w:pPr>
                              <w:jc w:val="both"/>
                              <w:rPr>
                                <w:rFonts w:cs="Tahoma"/>
                              </w:rPr>
                            </w:pPr>
                            <w:r w:rsidRPr="00DF5609">
                              <w:rPr>
                                <w:rFonts w:cs="Tahoma"/>
                              </w:rPr>
                              <w:t xml:space="preserve">En relación a la implementación de equipos de trabajo para ser instalados en el edificio de la Regional Santa Cruz, es que se prevé la adquisición de un Calibre de altura para la prestación de servicios y mejora de los alcances en dicha regional, donde se prevé desconcentrar calibración de instrumentos de longitud.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9561" id="Cuadro de texto 62" o:spid="_x0000_s1031" type="#_x0000_t202" style="position:absolute;margin-left:-6.3pt;margin-top:21.8pt;width:452.75pt;height:4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">
                <v:textbox>
                  <w:txbxContent>
                    <w:p w14:paraId="53AF6A9A" w14:textId="77777777" w:rsidR="007D0715" w:rsidRPr="00DF5609" w:rsidRDefault="007D0715" w:rsidP="007D0715">
                      <w:pPr>
                        <w:jc w:val="both"/>
                        <w:rPr>
                          <w:rFonts w:cs="Tahoma"/>
                        </w:rPr>
                      </w:pPr>
                      <w:r w:rsidRPr="00DF5609">
                        <w:rPr>
                          <w:rFonts w:cs="Tahoma"/>
                        </w:rPr>
                        <w:t xml:space="preserve">En relación a la implementación de equipos de trabajo para ser instalados en el edificio de la Regional Santa Cruz, es que se prevé la adquisición de un Calibre de altura para la prestación de servicios y mejora de los alcances en dicha regional, donde se prevé desconcentrar calibración de instrumentos de longitud.  </w:t>
                      </w:r>
                    </w:p>
                  </w:txbxContent>
                </v:textbox>
              </v:shape>
            </w:pict>
          </mc:Fallback>
        </mc:AlternateContent>
      </w:r>
    </w:p>
    <w:p w14:paraId="6235ABC6" w14:textId="77777777" w:rsidR="007D0715" w:rsidRPr="00976C36" w:rsidRDefault="007D0715" w:rsidP="007D0715">
      <w:pPr>
        <w:spacing w:line="200" w:lineRule="exact"/>
        <w:rPr>
          <w:rFonts w:cs="Tahoma"/>
          <w:sz w:val="18"/>
          <w:szCs w:val="18"/>
        </w:rPr>
      </w:pPr>
    </w:p>
    <w:p w14:paraId="400BB3E8" w14:textId="77777777" w:rsidR="007D0715" w:rsidRPr="00976C36" w:rsidRDefault="007D0715" w:rsidP="007D0715">
      <w:pPr>
        <w:spacing w:line="200" w:lineRule="exact"/>
        <w:rPr>
          <w:rFonts w:cs="Tahoma"/>
          <w:sz w:val="18"/>
          <w:szCs w:val="18"/>
        </w:rPr>
      </w:pPr>
    </w:p>
    <w:p w14:paraId="1C01911E" w14:textId="77777777" w:rsidR="007D0715" w:rsidRPr="00976C36" w:rsidRDefault="007D0715" w:rsidP="007D0715">
      <w:pPr>
        <w:spacing w:line="200" w:lineRule="exact"/>
        <w:rPr>
          <w:rFonts w:cs="Tahoma"/>
          <w:sz w:val="18"/>
          <w:szCs w:val="18"/>
        </w:rPr>
      </w:pPr>
    </w:p>
    <w:p w14:paraId="58BB0D7D" w14:textId="77777777" w:rsidR="007D0715" w:rsidRPr="00976C36" w:rsidRDefault="007D0715" w:rsidP="007D0715">
      <w:pPr>
        <w:spacing w:line="200" w:lineRule="exact"/>
        <w:rPr>
          <w:rFonts w:cs="Tahoma"/>
          <w:sz w:val="18"/>
          <w:szCs w:val="18"/>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7D0715" w:rsidRPr="00DF5609" w14:paraId="1B0CEB78" w14:textId="77777777" w:rsidTr="00797181">
        <w:trPr>
          <w:trHeight w:val="57"/>
          <w:jc w:val="center"/>
        </w:trPr>
        <w:tc>
          <w:tcPr>
            <w:tcW w:w="9192"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1B0146FC" w14:textId="77777777" w:rsidR="007D0715" w:rsidRPr="00DF5609" w:rsidRDefault="007D0715" w:rsidP="00797181">
            <w:pPr>
              <w:ind w:left="91"/>
              <w:jc w:val="both"/>
              <w:rPr>
                <w:rFonts w:cs="Tahoma"/>
                <w:b/>
              </w:rPr>
            </w:pPr>
            <w:r w:rsidRPr="00DF5609">
              <w:rPr>
                <w:rFonts w:cs="Tahoma"/>
                <w:b/>
              </w:rPr>
              <w:t>1. GENERALIDADES</w:t>
            </w:r>
          </w:p>
        </w:tc>
      </w:tr>
      <w:tr w:rsidR="007D0715" w:rsidRPr="00DF5609" w14:paraId="212B5F2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59B21DBA" w14:textId="77777777" w:rsidR="007D0715" w:rsidRPr="00DF5609" w:rsidRDefault="007D0715" w:rsidP="00797181">
            <w:pPr>
              <w:ind w:left="91"/>
              <w:jc w:val="both"/>
              <w:rPr>
                <w:rFonts w:cs="Tahoma"/>
              </w:rPr>
            </w:pPr>
            <w:r w:rsidRPr="00DF5609">
              <w:rPr>
                <w:rFonts w:cs="Tahoma"/>
                <w:b/>
              </w:rPr>
              <w:t xml:space="preserve">Cantidad: </w:t>
            </w:r>
            <w:r w:rsidRPr="00DF5609">
              <w:rPr>
                <w:rFonts w:cs="Tahoma"/>
              </w:rPr>
              <w:t>1 (un) calibre de altura (DIGITAL)</w:t>
            </w:r>
          </w:p>
        </w:tc>
      </w:tr>
      <w:tr w:rsidR="007D0715" w:rsidRPr="00DF5609" w14:paraId="53C90C54"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17EF5628" w14:textId="77777777" w:rsidR="007D0715" w:rsidRPr="00DF5609" w:rsidRDefault="007D0715" w:rsidP="00797181">
            <w:pPr>
              <w:ind w:left="91"/>
              <w:jc w:val="both"/>
              <w:rPr>
                <w:rFonts w:cs="Tahoma"/>
                <w:b/>
              </w:rPr>
            </w:pPr>
            <w:r w:rsidRPr="00DF5609">
              <w:rPr>
                <w:rFonts w:cs="Tahoma"/>
                <w:b/>
              </w:rPr>
              <w:t xml:space="preserve">Marca: </w:t>
            </w:r>
            <w:r w:rsidRPr="00DF5609">
              <w:rPr>
                <w:rFonts w:cs="Tahoma"/>
              </w:rPr>
              <w:t>A ofertar por el proponente</w:t>
            </w:r>
          </w:p>
        </w:tc>
      </w:tr>
      <w:tr w:rsidR="007D0715" w:rsidRPr="00DF5609" w14:paraId="6740D31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62EADD83" w14:textId="77777777" w:rsidR="007D0715" w:rsidRPr="00DF5609" w:rsidRDefault="007D0715" w:rsidP="00797181">
            <w:pPr>
              <w:ind w:left="91"/>
              <w:jc w:val="both"/>
              <w:rPr>
                <w:rFonts w:cs="Tahoma"/>
                <w:b/>
              </w:rPr>
            </w:pPr>
            <w:r w:rsidRPr="00DF5609">
              <w:rPr>
                <w:rFonts w:cs="Tahoma"/>
                <w:b/>
              </w:rPr>
              <w:t xml:space="preserve">Tipo Modelo: </w:t>
            </w:r>
            <w:r w:rsidRPr="00DF5609">
              <w:rPr>
                <w:rFonts w:cs="Tahoma"/>
              </w:rPr>
              <w:t>A ofertar por el proponente</w:t>
            </w:r>
          </w:p>
        </w:tc>
      </w:tr>
      <w:tr w:rsidR="007D0715" w:rsidRPr="00DF5609" w14:paraId="5AAF0FC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CEFE849" w14:textId="77777777" w:rsidR="007D0715" w:rsidRPr="00DF5609" w:rsidRDefault="007D0715" w:rsidP="00797181">
            <w:pPr>
              <w:ind w:left="91"/>
              <w:jc w:val="both"/>
              <w:rPr>
                <w:rFonts w:cs="Tahoma"/>
                <w:bCs/>
              </w:rPr>
            </w:pPr>
            <w:r w:rsidRPr="00DF5609">
              <w:rPr>
                <w:rFonts w:cs="Tahoma"/>
                <w:b/>
              </w:rPr>
              <w:t xml:space="preserve">Procedencia: </w:t>
            </w:r>
            <w:r w:rsidRPr="00DF5609">
              <w:rPr>
                <w:rFonts w:cs="Tahoma"/>
                <w:bCs/>
              </w:rPr>
              <w:t>Japonés, Alemán o Suizo</w:t>
            </w:r>
          </w:p>
        </w:tc>
      </w:tr>
      <w:tr w:rsidR="007D0715" w:rsidRPr="00DF5609" w14:paraId="63A1D080"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8FE697F"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321D2D4" w14:textId="77777777" w:rsidR="007D0715" w:rsidRPr="00DF5609" w:rsidRDefault="007D0715" w:rsidP="00797181">
            <w:pPr>
              <w:rPr>
                <w:rFonts w:cs="Tahoma"/>
              </w:rPr>
            </w:pPr>
            <w:r w:rsidRPr="00DF5609">
              <w:rPr>
                <w:rFonts w:cs="Tahoma"/>
              </w:rPr>
              <w:t>El calibre de altura y los accesorios deben ser provistos por el mismo fabricante.</w:t>
            </w:r>
          </w:p>
        </w:tc>
      </w:tr>
      <w:tr w:rsidR="007D0715" w:rsidRPr="00DF5609" w14:paraId="46E10DF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1C8B54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BDEA15C" w14:textId="77777777" w:rsidR="007D0715" w:rsidRPr="00DF5609" w:rsidRDefault="007D0715" w:rsidP="00797181">
            <w:pPr>
              <w:rPr>
                <w:rFonts w:cs="Tahoma"/>
              </w:rPr>
            </w:pPr>
            <w:r w:rsidRPr="00DF5609">
              <w:rPr>
                <w:rFonts w:cs="Tahoma"/>
              </w:rPr>
              <w:t>El calibre de altura debe incluir un trazador con punta de carburo y sujetador de trazador.</w:t>
            </w:r>
          </w:p>
        </w:tc>
      </w:tr>
      <w:tr w:rsidR="007D0715" w:rsidRPr="00DF5609" w14:paraId="3043C36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2E21B91"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7486B28" w14:textId="77777777" w:rsidR="007D0715" w:rsidRPr="00DF5609" w:rsidRDefault="007D0715" w:rsidP="00797181">
            <w:pPr>
              <w:rPr>
                <w:rFonts w:cs="Tahoma"/>
              </w:rPr>
            </w:pPr>
            <w:r w:rsidRPr="00DF5609">
              <w:rPr>
                <w:rFonts w:cs="Tahoma"/>
              </w:rPr>
              <w:t>El calibre de altura debe poseer una pantalla LCD.</w:t>
            </w:r>
          </w:p>
        </w:tc>
      </w:tr>
      <w:tr w:rsidR="007D0715" w:rsidRPr="00DF5609" w14:paraId="590D791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2AD545D"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E8A41DC" w14:textId="77777777" w:rsidR="007D0715" w:rsidRPr="00DF5609" w:rsidRDefault="007D0715" w:rsidP="00797181">
            <w:pPr>
              <w:rPr>
                <w:rFonts w:cs="Tahoma"/>
              </w:rPr>
            </w:pPr>
            <w:r w:rsidRPr="00DF5609">
              <w:rPr>
                <w:rFonts w:cs="Tahoma"/>
              </w:rPr>
              <w:t>El calibre de altura debe poseer una interfaz con puerto de conectividad/exportación de datos.</w:t>
            </w:r>
          </w:p>
        </w:tc>
      </w:tr>
      <w:tr w:rsidR="007D0715" w:rsidRPr="00DF5609" w14:paraId="47D4F97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4EBAEA9"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0988FE5" w14:textId="77777777" w:rsidR="007D0715" w:rsidRPr="00DF5609" w:rsidRDefault="007D0715" w:rsidP="00797181">
            <w:pPr>
              <w:rPr>
                <w:rFonts w:cs="Tahoma"/>
              </w:rPr>
            </w:pPr>
            <w:r w:rsidRPr="00DF5609">
              <w:rPr>
                <w:rFonts w:cs="Tahoma"/>
              </w:rPr>
              <w:t>El calibre de altura debe incluir una batería tipo SR44.</w:t>
            </w:r>
          </w:p>
        </w:tc>
      </w:tr>
      <w:tr w:rsidR="007D0715" w:rsidRPr="00DF5609" w14:paraId="13EC2EC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07329B0"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D132E82" w14:textId="77777777" w:rsidR="007D0715" w:rsidRPr="00DF5609" w:rsidRDefault="007D0715" w:rsidP="00797181">
            <w:pPr>
              <w:rPr>
                <w:rFonts w:cs="Tahoma"/>
              </w:rPr>
            </w:pPr>
            <w:r w:rsidRPr="00DF5609">
              <w:rPr>
                <w:rFonts w:cs="Tahoma"/>
              </w:rPr>
              <w:t>La batería del calibre de altura debe durar aproximadamente 3500 horas.</w:t>
            </w:r>
          </w:p>
        </w:tc>
      </w:tr>
      <w:tr w:rsidR="007D0715" w:rsidRPr="00DF5609" w14:paraId="4E371811"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6CC7F28" w14:textId="77777777" w:rsidR="007D0715" w:rsidRPr="00DF5609" w:rsidRDefault="007D0715" w:rsidP="00797181">
            <w:pPr>
              <w:jc w:val="both"/>
              <w:rPr>
                <w:rFonts w:cs="Tahoma"/>
                <w:b/>
              </w:rPr>
            </w:pPr>
            <w:r w:rsidRPr="00DF5609">
              <w:rPr>
                <w:rFonts w:cs="Tahoma"/>
                <w:b/>
              </w:rPr>
              <w:t xml:space="preserve">2. CONDICIONES ESPECÍFICAS: </w:t>
            </w:r>
          </w:p>
        </w:tc>
      </w:tr>
      <w:tr w:rsidR="007D0715" w:rsidRPr="00DF5609" w14:paraId="641B5A1D"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2A32BA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8CE7997" w14:textId="77777777" w:rsidR="007D0715" w:rsidRPr="00DF5609" w:rsidRDefault="007D0715" w:rsidP="00797181">
            <w:pPr>
              <w:rPr>
                <w:rFonts w:cs="Tahoma"/>
              </w:rPr>
            </w:pPr>
            <w:r w:rsidRPr="00DF5609">
              <w:rPr>
                <w:rFonts w:cs="Tahoma"/>
                <w:b/>
              </w:rPr>
              <w:t>Rango de medición:</w:t>
            </w:r>
            <w:r w:rsidRPr="00DF5609">
              <w:rPr>
                <w:rFonts w:cs="Tahoma"/>
              </w:rPr>
              <w:t xml:space="preserve"> De 0 mm hasta alrededor de 600 mm.</w:t>
            </w:r>
          </w:p>
        </w:tc>
      </w:tr>
      <w:tr w:rsidR="007D0715" w:rsidRPr="00DF5609" w14:paraId="6BD53FAD"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85CF69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16C891E" w14:textId="77777777" w:rsidR="007D0715" w:rsidRPr="00DF5609" w:rsidRDefault="007D0715" w:rsidP="00797181">
            <w:pPr>
              <w:rPr>
                <w:rFonts w:cs="Tahoma"/>
              </w:rPr>
            </w:pPr>
            <w:r w:rsidRPr="00DF5609">
              <w:rPr>
                <w:rFonts w:cs="Tahoma"/>
                <w:b/>
              </w:rPr>
              <w:t>Unidades de Medición:</w:t>
            </w:r>
            <w:r w:rsidRPr="00DF5609">
              <w:rPr>
                <w:rFonts w:cs="Tahoma"/>
              </w:rPr>
              <w:t xml:space="preserve"> mm (con opción a conversión a pulgadas).</w:t>
            </w:r>
          </w:p>
        </w:tc>
      </w:tr>
      <w:tr w:rsidR="007D0715" w:rsidRPr="00DF5609" w14:paraId="25664418"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EF8D2BF"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AB9CFD0" w14:textId="77777777" w:rsidR="007D0715" w:rsidRPr="00DF5609" w:rsidRDefault="007D0715" w:rsidP="00797181">
            <w:pPr>
              <w:rPr>
                <w:rFonts w:cs="Tahoma"/>
              </w:rPr>
            </w:pPr>
            <w:r w:rsidRPr="00DF5609">
              <w:rPr>
                <w:rFonts w:cs="Tahoma"/>
                <w:b/>
              </w:rPr>
              <w:t>Resolución:</w:t>
            </w:r>
            <w:r w:rsidRPr="00DF5609">
              <w:rPr>
                <w:rFonts w:cs="Tahoma"/>
              </w:rPr>
              <w:t xml:space="preserve"> igual o mejor a 0,01 mm.</w:t>
            </w:r>
          </w:p>
        </w:tc>
      </w:tr>
      <w:tr w:rsidR="007D0715" w:rsidRPr="00DF5609" w14:paraId="40A2AD3E"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F4F04E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57C67AF" w14:textId="77777777" w:rsidR="007D0715" w:rsidRPr="00DF5609" w:rsidRDefault="007D0715" w:rsidP="00797181">
            <w:pPr>
              <w:rPr>
                <w:rFonts w:cs="Tahoma"/>
              </w:rPr>
            </w:pPr>
            <w:r w:rsidRPr="00DF5609">
              <w:rPr>
                <w:rFonts w:cs="Tahoma"/>
                <w:b/>
              </w:rPr>
              <w:t xml:space="preserve">Error máximo permitido: </w:t>
            </w:r>
            <w:r w:rsidRPr="00DF5609">
              <w:rPr>
                <w:rFonts w:cs="Tahoma"/>
              </w:rPr>
              <w:t>aproximadamente ± 0,04 mm.</w:t>
            </w:r>
          </w:p>
        </w:tc>
      </w:tr>
      <w:tr w:rsidR="007D0715" w:rsidRPr="00DF5609" w14:paraId="42CA5266"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BDD095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9BC95C4" w14:textId="77777777" w:rsidR="007D0715" w:rsidRPr="00DF5609" w:rsidRDefault="007D0715" w:rsidP="00797181">
            <w:pPr>
              <w:rPr>
                <w:rFonts w:cs="Tahoma"/>
              </w:rPr>
            </w:pPr>
            <w:r w:rsidRPr="00DF5609">
              <w:rPr>
                <w:rFonts w:cs="Tahoma"/>
                <w:b/>
              </w:rPr>
              <w:t xml:space="preserve">Máxima velocidad de respuesta: </w:t>
            </w:r>
            <w:r w:rsidRPr="00DF5609">
              <w:rPr>
                <w:rFonts w:cs="Tahoma"/>
              </w:rPr>
              <w:t>500 mm/s</w:t>
            </w:r>
          </w:p>
        </w:tc>
      </w:tr>
      <w:tr w:rsidR="007D0715" w:rsidRPr="00DF5609" w14:paraId="20562DAA"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6C7F6DB" w14:textId="77777777" w:rsidR="007D0715" w:rsidRPr="00DF5609" w:rsidRDefault="007D0715" w:rsidP="00797181">
            <w:pPr>
              <w:jc w:val="both"/>
              <w:rPr>
                <w:rFonts w:cs="Tahoma"/>
                <w:b/>
              </w:rPr>
            </w:pPr>
            <w:r w:rsidRPr="00DF5609">
              <w:rPr>
                <w:rFonts w:cs="Tahoma"/>
                <w:b/>
              </w:rPr>
              <w:t>3. GARANTÍAS TÉCNICAS</w:t>
            </w:r>
          </w:p>
        </w:tc>
      </w:tr>
      <w:tr w:rsidR="007D0715" w:rsidRPr="00DF5609" w14:paraId="728CBCB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522A12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C8C6F0B" w14:textId="77777777" w:rsidR="007D0715" w:rsidRPr="00DF5609" w:rsidRDefault="007D0715" w:rsidP="00797181">
            <w:pPr>
              <w:jc w:val="both"/>
              <w:rPr>
                <w:rFonts w:cs="Tahoma"/>
                <w:b/>
              </w:rPr>
            </w:pPr>
            <w:r w:rsidRPr="00DF5609">
              <w:rPr>
                <w:rFonts w:cs="Tahoma"/>
                <w:b/>
                <w:lang w:val="es-BO"/>
              </w:rPr>
              <w:t>Garantía sobre defectos de fábrica:</w:t>
            </w:r>
            <w:r w:rsidRPr="00DF5609">
              <w:rPr>
                <w:rFonts w:cs="Tahoma"/>
                <w:lang w:val="es-BO"/>
              </w:rPr>
              <w:t xml:space="preserve"> mínima de un año por defectos de fabricación (el proveedor deberá presentar la nota de garantía al momento de la entrega del instrumento)</w:t>
            </w:r>
          </w:p>
        </w:tc>
      </w:tr>
      <w:tr w:rsidR="007D0715" w:rsidRPr="00DF5609" w14:paraId="26940F3A"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1C313391" w14:textId="77777777" w:rsidR="007D0715" w:rsidRPr="00DF5609" w:rsidRDefault="007D0715" w:rsidP="00797181">
            <w:pPr>
              <w:jc w:val="both"/>
              <w:rPr>
                <w:rFonts w:cs="Tahoma"/>
                <w:b/>
              </w:rPr>
            </w:pPr>
            <w:r w:rsidRPr="00DF5609">
              <w:rPr>
                <w:rFonts w:cs="Tahoma"/>
                <w:b/>
              </w:rPr>
              <w:t>4. PRECIO REFERENCIAL</w:t>
            </w:r>
          </w:p>
        </w:tc>
      </w:tr>
      <w:tr w:rsidR="007D0715" w:rsidRPr="00DF5609" w14:paraId="0D7983EE"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918FDD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ECEC571" w14:textId="0C53D3DE" w:rsidR="007D0715" w:rsidRPr="00DF5609" w:rsidRDefault="007D0715" w:rsidP="00797181">
            <w:pPr>
              <w:jc w:val="both"/>
              <w:rPr>
                <w:rFonts w:cs="Tahoma"/>
                <w:bCs/>
              </w:rPr>
            </w:pPr>
            <w:r w:rsidRPr="00DF5609">
              <w:rPr>
                <w:rFonts w:cs="Tahoma"/>
              </w:rPr>
              <w:t>16</w:t>
            </w:r>
            <w:r w:rsidR="00DF5609">
              <w:rPr>
                <w:rFonts w:cs="Tahoma"/>
              </w:rPr>
              <w:t>.</w:t>
            </w:r>
            <w:r w:rsidRPr="00DF5609">
              <w:rPr>
                <w:rFonts w:cs="Tahoma"/>
              </w:rPr>
              <w:t xml:space="preserve">290,00 </w:t>
            </w:r>
          </w:p>
        </w:tc>
      </w:tr>
      <w:tr w:rsidR="007D0715" w:rsidRPr="00DF5609" w14:paraId="2EE3818E" w14:textId="77777777" w:rsidTr="00797181">
        <w:trPr>
          <w:trHeight w:val="81"/>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09C6E8F4" w14:textId="77777777" w:rsidR="007D0715" w:rsidRPr="00DF5609" w:rsidRDefault="007D0715" w:rsidP="00797181">
            <w:pPr>
              <w:jc w:val="both"/>
              <w:rPr>
                <w:rFonts w:cs="Tahoma"/>
                <w:b/>
                <w:bCs/>
              </w:rPr>
            </w:pPr>
            <w:r w:rsidRPr="00DF5609">
              <w:rPr>
                <w:rFonts w:cs="Tahoma"/>
                <w:b/>
                <w:bCs/>
              </w:rPr>
              <w:t>5. FORMA DE ADJUDICACIÓN</w:t>
            </w:r>
          </w:p>
        </w:tc>
      </w:tr>
      <w:tr w:rsidR="007D0715" w:rsidRPr="00DF5609" w14:paraId="19C83B99"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8EDDEC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88963D9" w14:textId="77777777" w:rsidR="007D0715" w:rsidRPr="00DF5609" w:rsidRDefault="007D0715" w:rsidP="00797181">
            <w:pPr>
              <w:jc w:val="both"/>
              <w:rPr>
                <w:rFonts w:cs="Tahoma"/>
              </w:rPr>
            </w:pPr>
            <w:r w:rsidRPr="00DF5609">
              <w:rPr>
                <w:rFonts w:cs="Tahoma"/>
              </w:rPr>
              <w:t>Por el ítem.</w:t>
            </w:r>
          </w:p>
        </w:tc>
      </w:tr>
      <w:tr w:rsidR="007D0715" w:rsidRPr="00DF5609" w14:paraId="5AFBDAF8"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31A3262A" w14:textId="77777777" w:rsidR="007D0715" w:rsidRPr="00DF5609" w:rsidRDefault="007D0715" w:rsidP="00797181">
            <w:pPr>
              <w:jc w:val="both"/>
              <w:rPr>
                <w:rFonts w:cs="Tahoma"/>
                <w:b/>
                <w:bCs/>
                <w:highlight w:val="yellow"/>
              </w:rPr>
            </w:pPr>
            <w:r w:rsidRPr="00DF5609">
              <w:rPr>
                <w:rFonts w:cs="Tahoma"/>
                <w:b/>
                <w:bCs/>
              </w:rPr>
              <w:t>6. LUGAR DE ENTREGA DEL BIEN O BIENES</w:t>
            </w:r>
          </w:p>
        </w:tc>
      </w:tr>
      <w:tr w:rsidR="007D0715" w:rsidRPr="00DF5609" w14:paraId="56A2A1CC"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B0C416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035AFB5" w14:textId="77777777" w:rsidR="007D0715" w:rsidRPr="00DF5609" w:rsidRDefault="007D0715" w:rsidP="00797181">
            <w:pPr>
              <w:jc w:val="both"/>
              <w:rPr>
                <w:rFonts w:cs="Tahoma"/>
                <w:highlight w:val="yellow"/>
              </w:rPr>
            </w:pPr>
            <w:r w:rsidRPr="00DF5609">
              <w:rPr>
                <w:rFonts w:eastAsia="Garamond" w:cs="Tahoma"/>
              </w:rPr>
              <w:t>En oficina de IBMETRO en la ciudad de La Paz, Avenida Camacho N° 1488</w:t>
            </w:r>
          </w:p>
        </w:tc>
      </w:tr>
      <w:tr w:rsidR="007D0715" w:rsidRPr="00DF5609" w14:paraId="3326476C"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FA3349C" w14:textId="0AA40348" w:rsidR="007D0715" w:rsidRPr="00DF5609" w:rsidRDefault="00EF1D2E" w:rsidP="00797181">
            <w:pPr>
              <w:jc w:val="both"/>
              <w:rPr>
                <w:rFonts w:eastAsia="Garamond" w:cs="Tahoma"/>
                <w:b/>
                <w:bCs/>
              </w:rPr>
            </w:pPr>
            <w:r w:rsidRPr="00DF5609">
              <w:rPr>
                <w:rFonts w:eastAsia="Garamond" w:cs="Tahoma"/>
                <w:b/>
                <w:bCs/>
              </w:rPr>
              <w:t>7</w:t>
            </w:r>
            <w:r w:rsidR="007D0715" w:rsidRPr="00DF5609">
              <w:rPr>
                <w:rFonts w:eastAsia="Garamond" w:cs="Tahoma"/>
                <w:b/>
                <w:bCs/>
              </w:rPr>
              <w:t>. GARANTIA DE CUMPLIMIENTO DE CONTRATO</w:t>
            </w:r>
          </w:p>
        </w:tc>
      </w:tr>
      <w:tr w:rsidR="007D0715" w:rsidRPr="00DF5609" w14:paraId="5EC4A4C2" w14:textId="77777777" w:rsidTr="00797181">
        <w:trPr>
          <w:trHeight w:val="57"/>
          <w:jc w:val="center"/>
        </w:trPr>
        <w:tc>
          <w:tcPr>
            <w:tcW w:w="422" w:type="dxa"/>
            <w:tcBorders>
              <w:top w:val="single" w:sz="2" w:space="0" w:color="000000"/>
              <w:left w:val="single" w:sz="4" w:space="0" w:color="auto"/>
              <w:bottom w:val="single" w:sz="2" w:space="0" w:color="000000"/>
              <w:right w:val="single" w:sz="4" w:space="0" w:color="auto"/>
            </w:tcBorders>
            <w:shd w:val="clear" w:color="auto" w:fill="auto"/>
          </w:tcPr>
          <w:p w14:paraId="5E8ED2B9" w14:textId="77777777" w:rsidR="007D0715" w:rsidRPr="00DF5609" w:rsidRDefault="007D0715" w:rsidP="00797181">
            <w:pPr>
              <w:jc w:val="both"/>
              <w:rPr>
                <w:rFonts w:eastAsia="Garamond" w:cs="Tahoma"/>
                <w:b/>
                <w:bCs/>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tcPr>
          <w:p w14:paraId="2836F0E7" w14:textId="77777777" w:rsidR="007D0715" w:rsidRPr="00DF5609" w:rsidRDefault="007D0715" w:rsidP="00797181">
            <w:pPr>
              <w:jc w:val="both"/>
              <w:rPr>
                <w:rFonts w:eastAsia="Garamond" w:cs="Tahoma"/>
                <w:b/>
                <w:bCs/>
              </w:rPr>
            </w:pPr>
            <w:r w:rsidRPr="00DF5609">
              <w:rPr>
                <w:rFonts w:eastAsia="Garamond" w:cs="Tahoma"/>
              </w:rPr>
              <w:t>Garantía de Cumplimiento de Contrato del 7% del monto adjudicado.</w:t>
            </w:r>
          </w:p>
        </w:tc>
      </w:tr>
      <w:tr w:rsidR="007D0715" w:rsidRPr="00DF5609" w14:paraId="0863C979"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39E10403" w14:textId="1FB02B8A" w:rsidR="007D0715" w:rsidRPr="00DF5609" w:rsidRDefault="00EF1D2E" w:rsidP="00797181">
            <w:pPr>
              <w:jc w:val="both"/>
              <w:rPr>
                <w:rFonts w:cs="Tahoma"/>
                <w:b/>
                <w:lang w:val="es-BO"/>
              </w:rPr>
            </w:pPr>
            <w:r w:rsidRPr="00DF5609">
              <w:rPr>
                <w:rFonts w:cs="Tahoma"/>
                <w:b/>
                <w:lang w:val="es-BO"/>
              </w:rPr>
              <w:t>8</w:t>
            </w:r>
            <w:r w:rsidR="007D0715" w:rsidRPr="00DF5609">
              <w:rPr>
                <w:rFonts w:cs="Tahoma"/>
                <w:b/>
                <w:lang w:val="es-BO"/>
              </w:rPr>
              <w:t>. MÉTODO DE SELECCIÓN</w:t>
            </w:r>
          </w:p>
        </w:tc>
      </w:tr>
      <w:tr w:rsidR="007D0715" w:rsidRPr="00DF5609" w14:paraId="12FFA771"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734ED6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483E547" w14:textId="77777777" w:rsidR="007D0715" w:rsidRPr="00DF5609" w:rsidRDefault="007D0715" w:rsidP="00797181">
            <w:pPr>
              <w:jc w:val="both"/>
              <w:rPr>
                <w:rFonts w:cs="Tahoma"/>
                <w:bCs/>
                <w:lang w:val="es-BO"/>
              </w:rPr>
            </w:pPr>
            <w:r w:rsidRPr="00DF5609">
              <w:rPr>
                <w:rFonts w:cs="Tahoma"/>
                <w:bCs/>
                <w:lang w:val="es-BO"/>
              </w:rPr>
              <w:t>Calidad, Propuesta Técnica y Costo</w:t>
            </w:r>
          </w:p>
        </w:tc>
      </w:tr>
      <w:tr w:rsidR="007D0715" w:rsidRPr="00DF5609" w14:paraId="1EF88E91"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4C75AF0" w14:textId="6FF575A8" w:rsidR="007D0715" w:rsidRPr="00DF5609" w:rsidRDefault="00EF1D2E" w:rsidP="00797181">
            <w:pPr>
              <w:jc w:val="both"/>
              <w:rPr>
                <w:rFonts w:cs="Tahoma"/>
                <w:b/>
                <w:lang w:val="es-BO"/>
              </w:rPr>
            </w:pPr>
            <w:r w:rsidRPr="00DF5609">
              <w:rPr>
                <w:rFonts w:cs="Tahoma"/>
                <w:b/>
                <w:lang w:val="es-BO"/>
              </w:rPr>
              <w:t>9</w:t>
            </w:r>
            <w:r w:rsidR="007D0715" w:rsidRPr="00DF5609">
              <w:rPr>
                <w:rFonts w:cs="Tahoma"/>
                <w:b/>
                <w:lang w:val="es-BO"/>
              </w:rPr>
              <w:t>. PLAZO DE ENTREGA DEL BIEN</w:t>
            </w:r>
          </w:p>
        </w:tc>
      </w:tr>
      <w:tr w:rsidR="007D0715" w:rsidRPr="00DF5609" w14:paraId="5458EBD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0822160"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B472B67" w14:textId="0100825F" w:rsidR="007D0715" w:rsidRPr="00DF5609" w:rsidRDefault="00EF1D2E" w:rsidP="00797181">
            <w:pPr>
              <w:jc w:val="both"/>
              <w:rPr>
                <w:rFonts w:cs="Tahoma"/>
                <w:bCs/>
                <w:lang w:val="es-BO"/>
              </w:rPr>
            </w:pPr>
            <w:r w:rsidRPr="00DF5609">
              <w:rPr>
                <w:rFonts w:eastAsia="Garamond" w:cs="Tahoma"/>
              </w:rPr>
              <w:t>60</w:t>
            </w:r>
            <w:r w:rsidR="007D0715" w:rsidRPr="00DF5609">
              <w:rPr>
                <w:rFonts w:eastAsia="Garamond" w:cs="Tahoma"/>
              </w:rPr>
              <w:t xml:space="preserve"> días calendario, a partir de día siguiente hábil de la firma del </w:t>
            </w:r>
            <w:r w:rsidR="007D0715" w:rsidRPr="00DF5609">
              <w:rPr>
                <w:rFonts w:eastAsia="Garamond" w:cs="Tahoma"/>
                <w:b/>
              </w:rPr>
              <w:t>contrato</w:t>
            </w:r>
          </w:p>
        </w:tc>
      </w:tr>
      <w:tr w:rsidR="007D0715" w:rsidRPr="00DF5609" w14:paraId="738D7D71"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25CF770" w14:textId="0B40969E" w:rsidR="007D0715" w:rsidRPr="00DF5609" w:rsidRDefault="007D0715" w:rsidP="00797181">
            <w:pPr>
              <w:jc w:val="both"/>
              <w:rPr>
                <w:rFonts w:eastAsia="Garamond" w:cs="Tahoma"/>
                <w:b/>
                <w:bCs/>
              </w:rPr>
            </w:pPr>
            <w:r w:rsidRPr="00DF5609">
              <w:rPr>
                <w:rFonts w:eastAsia="Garamond" w:cs="Tahoma"/>
                <w:b/>
                <w:bCs/>
              </w:rPr>
              <w:t>1</w:t>
            </w:r>
            <w:r w:rsidR="00EF1D2E" w:rsidRPr="00DF5609">
              <w:rPr>
                <w:rFonts w:eastAsia="Garamond" w:cs="Tahoma"/>
                <w:b/>
                <w:bCs/>
              </w:rPr>
              <w:t>0</w:t>
            </w:r>
            <w:r w:rsidRPr="00DF5609">
              <w:rPr>
                <w:rFonts w:eastAsia="Garamond" w:cs="Tahoma"/>
                <w:b/>
                <w:bCs/>
              </w:rPr>
              <w:t>. MULTAS</w:t>
            </w:r>
          </w:p>
        </w:tc>
      </w:tr>
      <w:tr w:rsidR="007D0715" w:rsidRPr="00DF5609" w14:paraId="5E8D4760"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6125EB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9C7BC3D" w14:textId="77777777" w:rsidR="007D0715" w:rsidRPr="00DF5609" w:rsidRDefault="007D0715" w:rsidP="00797181">
            <w:pPr>
              <w:jc w:val="both"/>
              <w:rPr>
                <w:rFonts w:eastAsia="Garamond" w:cs="Tahoma"/>
              </w:rPr>
            </w:pPr>
            <w:r w:rsidRPr="00DF5609">
              <w:rPr>
                <w:rFonts w:eastAsia="Garamond" w:cs="Tahoma"/>
              </w:rPr>
              <w:t>La entidad aplicará al proveedor una multa de 8 por 1.000 del monto total del Contratado, por cada día de retraso.</w:t>
            </w:r>
          </w:p>
        </w:tc>
      </w:tr>
      <w:tr w:rsidR="007D0715" w:rsidRPr="00DF5609" w14:paraId="04C52CB4"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6CF81832" w14:textId="4E1B91E6" w:rsidR="007D0715" w:rsidRPr="00DF5609" w:rsidRDefault="007D0715" w:rsidP="00797181">
            <w:pPr>
              <w:jc w:val="both"/>
              <w:rPr>
                <w:rFonts w:cs="Tahoma"/>
                <w:b/>
              </w:rPr>
            </w:pPr>
            <w:r w:rsidRPr="00DF5609">
              <w:rPr>
                <w:rFonts w:cs="Tahoma"/>
                <w:b/>
              </w:rPr>
              <w:t>1</w:t>
            </w:r>
            <w:r w:rsidR="00EF1D2E" w:rsidRPr="00DF5609">
              <w:rPr>
                <w:rFonts w:cs="Tahoma"/>
                <w:b/>
              </w:rPr>
              <w:t>1</w:t>
            </w:r>
            <w:r w:rsidRPr="00DF5609">
              <w:rPr>
                <w:rFonts w:cs="Tahoma"/>
                <w:b/>
              </w:rPr>
              <w:t>. FORMA DE PAGO</w:t>
            </w:r>
          </w:p>
        </w:tc>
      </w:tr>
      <w:tr w:rsidR="007D0715" w:rsidRPr="00DF5609" w14:paraId="1A436447" w14:textId="77777777" w:rsidTr="00797181">
        <w:trPr>
          <w:trHeight w:val="57"/>
          <w:jc w:val="center"/>
        </w:trPr>
        <w:tc>
          <w:tcPr>
            <w:tcW w:w="462" w:type="dxa"/>
            <w:gridSpan w:val="2"/>
            <w:tcBorders>
              <w:top w:val="single" w:sz="2" w:space="0" w:color="000000"/>
              <w:left w:val="single" w:sz="4" w:space="0" w:color="auto"/>
              <w:bottom w:val="single" w:sz="2" w:space="0" w:color="000000"/>
              <w:right w:val="single" w:sz="2" w:space="0" w:color="auto"/>
            </w:tcBorders>
            <w:vAlign w:val="center"/>
          </w:tcPr>
          <w:p w14:paraId="1B50B6A8" w14:textId="77777777" w:rsidR="007D0715" w:rsidRPr="00DF5609" w:rsidRDefault="007D0715" w:rsidP="00797181">
            <w:pPr>
              <w:jc w:val="both"/>
              <w:rPr>
                <w:rFonts w:cs="Tahoma"/>
              </w:rPr>
            </w:pPr>
          </w:p>
        </w:tc>
        <w:tc>
          <w:tcPr>
            <w:tcW w:w="8730" w:type="dxa"/>
            <w:tcBorders>
              <w:top w:val="single" w:sz="2" w:space="0" w:color="000000"/>
              <w:left w:val="single" w:sz="2" w:space="0" w:color="auto"/>
              <w:bottom w:val="single" w:sz="2" w:space="0" w:color="000000"/>
              <w:right w:val="single" w:sz="4" w:space="0" w:color="auto"/>
            </w:tcBorders>
            <w:vAlign w:val="center"/>
          </w:tcPr>
          <w:p w14:paraId="027C0687" w14:textId="77777777" w:rsidR="007D0715" w:rsidRPr="00DF5609" w:rsidRDefault="007D0715" w:rsidP="00797181">
            <w:pPr>
              <w:jc w:val="both"/>
              <w:rPr>
                <w:rFonts w:cs="Tahoma"/>
              </w:rPr>
            </w:pPr>
            <w:r w:rsidRPr="00DF5609">
              <w:rPr>
                <w:rFonts w:cs="Tahoma"/>
              </w:rPr>
              <w:t>Se realizará el pago una vez entregado la totalidad de los bienes, mediante transferencia bancaria vía SIGEP, previo Informe de Conformidad, emitido por la comisión o responsable de recepción.</w:t>
            </w:r>
          </w:p>
          <w:p w14:paraId="6B13250F" w14:textId="77777777" w:rsidR="007D0715" w:rsidRPr="00DF5609" w:rsidRDefault="007D0715" w:rsidP="00797181">
            <w:pPr>
              <w:jc w:val="both"/>
              <w:rPr>
                <w:rFonts w:cs="Tahoma"/>
              </w:rPr>
            </w:pPr>
          </w:p>
          <w:p w14:paraId="58819D3F" w14:textId="77777777" w:rsidR="007D0715" w:rsidRPr="00DF5609" w:rsidRDefault="007D0715" w:rsidP="00797181">
            <w:pPr>
              <w:jc w:val="both"/>
              <w:rPr>
                <w:rFonts w:cs="Tahoma"/>
              </w:rPr>
            </w:pPr>
            <w:r w:rsidRPr="00DF5609">
              <w:rPr>
                <w:rFonts w:cs="Tahoma"/>
              </w:rPr>
              <w:t>Para solicitar el pago, el proveedor deberá presentar una nota de solicitud de pago, adjuntando la siguiente documentación:</w:t>
            </w:r>
          </w:p>
          <w:p w14:paraId="7F7A60E9" w14:textId="77777777" w:rsidR="007D0715" w:rsidRPr="00DF5609" w:rsidRDefault="007D0715" w:rsidP="00797181">
            <w:pPr>
              <w:jc w:val="both"/>
              <w:rPr>
                <w:rFonts w:cs="Tahoma"/>
              </w:rPr>
            </w:pPr>
          </w:p>
          <w:p w14:paraId="14E4C17C" w14:textId="77777777" w:rsidR="007D0715" w:rsidRPr="00DF5609" w:rsidRDefault="007D0715" w:rsidP="00797181">
            <w:pPr>
              <w:jc w:val="both"/>
              <w:rPr>
                <w:rFonts w:cs="Tahoma"/>
              </w:rPr>
            </w:pPr>
            <w:r w:rsidRPr="00DF5609">
              <w:rPr>
                <w:rFonts w:cs="Tahoma"/>
              </w:rPr>
              <w:t>•</w:t>
            </w:r>
            <w:r w:rsidRPr="00DF5609">
              <w:rPr>
                <w:rFonts w:cs="Tahoma"/>
              </w:rPr>
              <w:tab/>
              <w:t>Factura correspondiente</w:t>
            </w:r>
          </w:p>
          <w:p w14:paraId="26DF68D2" w14:textId="24D45702" w:rsidR="007D0715" w:rsidRPr="00DF5609" w:rsidRDefault="007D0715" w:rsidP="00797181">
            <w:pPr>
              <w:jc w:val="both"/>
              <w:rPr>
                <w:rFonts w:cs="Tahoma"/>
              </w:rPr>
            </w:pPr>
            <w:r w:rsidRPr="00DF5609">
              <w:rPr>
                <w:rFonts w:cs="Tahoma"/>
              </w:rPr>
              <w:t>•</w:t>
            </w:r>
            <w:r w:rsidRPr="00DF5609">
              <w:rPr>
                <w:rFonts w:cs="Tahoma"/>
              </w:rPr>
              <w:tab/>
              <w:t>Fotocopia simple de</w:t>
            </w:r>
            <w:r w:rsidR="00EF1D2E" w:rsidRPr="00DF5609">
              <w:rPr>
                <w:rFonts w:cs="Tahoma"/>
              </w:rPr>
              <w:t xml:space="preserve">l </w:t>
            </w:r>
            <w:r w:rsidRPr="00DF5609">
              <w:rPr>
                <w:rFonts w:cs="Tahoma"/>
              </w:rPr>
              <w:t xml:space="preserve">Contrato </w:t>
            </w:r>
          </w:p>
          <w:p w14:paraId="63C511A9" w14:textId="77777777" w:rsidR="007D0715" w:rsidRPr="00DF5609" w:rsidRDefault="007D0715" w:rsidP="00797181">
            <w:pPr>
              <w:jc w:val="both"/>
              <w:rPr>
                <w:rFonts w:cs="Tahoma"/>
              </w:rPr>
            </w:pPr>
            <w:r w:rsidRPr="00DF5609">
              <w:rPr>
                <w:rFonts w:cs="Tahoma"/>
              </w:rPr>
              <w:t>•</w:t>
            </w:r>
            <w:r w:rsidRPr="00DF5609">
              <w:rPr>
                <w:rFonts w:cs="Tahoma"/>
              </w:rPr>
              <w:tab/>
              <w:t>Registro del Beneficiario SIGEP.</w:t>
            </w:r>
          </w:p>
        </w:tc>
      </w:tr>
      <w:tr w:rsidR="007D0715" w:rsidRPr="00DF5609" w14:paraId="65F41F54"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266AB024" w14:textId="5CA2AA45" w:rsidR="007D0715" w:rsidRPr="00DF5609" w:rsidRDefault="007D0715" w:rsidP="00797181">
            <w:pPr>
              <w:jc w:val="both"/>
              <w:rPr>
                <w:rFonts w:cs="Tahoma"/>
              </w:rPr>
            </w:pPr>
            <w:r w:rsidRPr="00DF5609">
              <w:rPr>
                <w:rFonts w:cs="Tahoma"/>
                <w:b/>
              </w:rPr>
              <w:t>1</w:t>
            </w:r>
            <w:r w:rsidR="00EF1D2E" w:rsidRPr="00DF5609">
              <w:rPr>
                <w:rFonts w:cs="Tahoma"/>
                <w:b/>
              </w:rPr>
              <w:t>2</w:t>
            </w:r>
            <w:r w:rsidRPr="00DF5609">
              <w:rPr>
                <w:rFonts w:cs="Tahoma"/>
                <w:b/>
              </w:rPr>
              <w:t>. FORMA DE ENTREGA</w:t>
            </w:r>
          </w:p>
        </w:tc>
      </w:tr>
      <w:tr w:rsidR="007D0715" w:rsidRPr="00DF5609" w14:paraId="1A499404" w14:textId="77777777" w:rsidTr="00797181">
        <w:trPr>
          <w:trHeight w:val="57"/>
          <w:jc w:val="center"/>
        </w:trPr>
        <w:tc>
          <w:tcPr>
            <w:tcW w:w="462" w:type="dxa"/>
            <w:gridSpan w:val="2"/>
            <w:tcBorders>
              <w:top w:val="single" w:sz="2" w:space="0" w:color="000000"/>
              <w:left w:val="single" w:sz="4" w:space="0" w:color="auto"/>
              <w:bottom w:val="single" w:sz="4" w:space="0" w:color="auto"/>
              <w:right w:val="single" w:sz="2" w:space="0" w:color="auto"/>
            </w:tcBorders>
            <w:vAlign w:val="center"/>
          </w:tcPr>
          <w:p w14:paraId="6162D9F1" w14:textId="77777777" w:rsidR="007D0715" w:rsidRPr="00DF5609" w:rsidRDefault="007D0715" w:rsidP="00797181">
            <w:pPr>
              <w:jc w:val="both"/>
              <w:rPr>
                <w:rFonts w:cs="Tahoma"/>
              </w:rPr>
            </w:pPr>
          </w:p>
        </w:tc>
        <w:tc>
          <w:tcPr>
            <w:tcW w:w="8730" w:type="dxa"/>
            <w:tcBorders>
              <w:top w:val="single" w:sz="2" w:space="0" w:color="000000"/>
              <w:left w:val="single" w:sz="2" w:space="0" w:color="auto"/>
              <w:bottom w:val="single" w:sz="4" w:space="0" w:color="auto"/>
              <w:right w:val="single" w:sz="4" w:space="0" w:color="auto"/>
            </w:tcBorders>
            <w:vAlign w:val="center"/>
          </w:tcPr>
          <w:p w14:paraId="284FD921" w14:textId="77777777" w:rsidR="007D0715" w:rsidRPr="00DF5609" w:rsidRDefault="007D0715" w:rsidP="00797181">
            <w:pPr>
              <w:jc w:val="both"/>
              <w:rPr>
                <w:rFonts w:cs="Tahoma"/>
              </w:rPr>
            </w:pPr>
            <w:r w:rsidRPr="00DF5609">
              <w:rPr>
                <w:rFonts w:cs="Tahoma"/>
              </w:rPr>
              <w:t>Por el total del ítem.</w:t>
            </w:r>
          </w:p>
        </w:tc>
      </w:tr>
    </w:tbl>
    <w:p w14:paraId="13C02CCE" w14:textId="77777777" w:rsidR="007D0715" w:rsidRPr="00976C36" w:rsidRDefault="007D0715" w:rsidP="007D0715">
      <w:pPr>
        <w:rPr>
          <w:rFonts w:eastAsia="Garamond" w:cs="Tahoma"/>
          <w:color w:val="FFFFFF"/>
          <w:sz w:val="18"/>
          <w:szCs w:val="18"/>
        </w:rPr>
      </w:pPr>
    </w:p>
    <w:p w14:paraId="4E839C06" w14:textId="77777777" w:rsidR="007D0715" w:rsidRPr="00976C36" w:rsidRDefault="007D0715" w:rsidP="007D0715">
      <w:pPr>
        <w:rPr>
          <w:rFonts w:eastAsia="Garamond" w:cs="Tahoma"/>
          <w:b/>
          <w:sz w:val="18"/>
          <w:szCs w:val="18"/>
          <w:u w:val="single"/>
        </w:rPr>
      </w:pPr>
    </w:p>
    <w:p w14:paraId="0D6AD846" w14:textId="06F3A499" w:rsidR="007D0715" w:rsidRPr="00DF5609" w:rsidRDefault="007D0715" w:rsidP="00DF5609">
      <w:pPr>
        <w:spacing w:line="0" w:lineRule="atLeast"/>
        <w:ind w:left="-142"/>
        <w:rPr>
          <w:rFonts w:eastAsia="Garamond" w:cs="Tahoma"/>
          <w:b/>
          <w:u w:val="single"/>
        </w:rPr>
      </w:pPr>
      <w:r w:rsidRPr="00DF5609">
        <w:rPr>
          <w:rFonts w:eastAsia="Garamond" w:cs="Tahoma"/>
        </w:rPr>
        <w:t xml:space="preserve">ITEM </w:t>
      </w:r>
      <w:r w:rsidR="0097198B" w:rsidRPr="00DF5609">
        <w:rPr>
          <w:rFonts w:eastAsia="Garamond" w:cs="Tahoma"/>
        </w:rPr>
        <w:t>5</w:t>
      </w:r>
    </w:p>
    <w:tbl>
      <w:tblPr>
        <w:tblpPr w:leftFromText="141" w:rightFromText="141" w:vertAnchor="text" w:horzAnchor="margin" w:tblpX="-152" w:tblpY="4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D0715" w:rsidRPr="00976C36" w14:paraId="752348F1" w14:textId="77777777" w:rsidTr="00797181">
        <w:tc>
          <w:tcPr>
            <w:tcW w:w="9067" w:type="dxa"/>
            <w:shd w:val="clear" w:color="auto" w:fill="auto"/>
          </w:tcPr>
          <w:p w14:paraId="56F7A289" w14:textId="2ABE84E3" w:rsidR="007D0715" w:rsidRPr="00976C36" w:rsidRDefault="007D0715" w:rsidP="00797181">
            <w:pPr>
              <w:jc w:val="center"/>
              <w:rPr>
                <w:rFonts w:cs="Tahoma"/>
                <w:b/>
                <w:sz w:val="18"/>
                <w:szCs w:val="18"/>
              </w:rPr>
            </w:pPr>
            <w:r w:rsidRPr="00DF5609">
              <w:rPr>
                <w:rFonts w:cs="Tahoma"/>
                <w:b/>
              </w:rPr>
              <w:t>MEDIDOR DE ALTURAS</w:t>
            </w:r>
          </w:p>
        </w:tc>
      </w:tr>
    </w:tbl>
    <w:p w14:paraId="65B24A52" w14:textId="77777777" w:rsidR="007D0715" w:rsidRPr="00976C36" w:rsidRDefault="007D0715" w:rsidP="007D0715">
      <w:pPr>
        <w:rPr>
          <w:rFonts w:cs="Tahoma"/>
          <w:sz w:val="18"/>
          <w:szCs w:val="18"/>
        </w:rPr>
      </w:pPr>
      <w:r>
        <w:rPr>
          <w:noProof/>
          <w:sz w:val="18"/>
          <w:szCs w:val="18"/>
          <w:lang w:val="es-BO" w:eastAsia="es-BO"/>
        </w:rPr>
        <mc:AlternateContent>
          <mc:Choice Requires="wps">
            <w:drawing>
              <wp:anchor distT="0" distB="0" distL="114300" distR="114300" simplePos="0" relativeHeight="251677696" behindDoc="0" locked="0" layoutInCell="1" allowOverlap="1" wp14:anchorId="1868DBA5" wp14:editId="1B4E1933">
                <wp:simplePos x="0" y="0"/>
                <wp:positionH relativeFrom="column">
                  <wp:posOffset>-120773</wp:posOffset>
                </wp:positionH>
                <wp:positionV relativeFrom="paragraph">
                  <wp:posOffset>302241</wp:posOffset>
                </wp:positionV>
                <wp:extent cx="5805805" cy="634621"/>
                <wp:effectExtent l="0" t="0" r="23495" b="1333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634621"/>
                        </a:xfrm>
                        <a:prstGeom prst="rect">
                          <a:avLst/>
                        </a:prstGeom>
                        <a:solidFill>
                          <a:srgbClr val="FFFFFF"/>
                        </a:solidFill>
                        <a:ln w="9525">
                          <a:solidFill>
                            <a:srgbClr val="000000"/>
                          </a:solidFill>
                          <a:miter lim="800000"/>
                          <a:headEnd/>
                          <a:tailEnd/>
                        </a:ln>
                      </wps:spPr>
                      <wps:txbx>
                        <w:txbxContent>
                          <w:p w14:paraId="1A704C07" w14:textId="77777777" w:rsidR="007D0715" w:rsidRPr="00DF5609" w:rsidRDefault="007D0715" w:rsidP="007D0715">
                            <w:pPr>
                              <w:jc w:val="both"/>
                              <w:rPr>
                                <w:rFonts w:cs="Tahoma"/>
                              </w:rPr>
                            </w:pPr>
                            <w:r w:rsidRPr="00DF5609">
                              <w:rPr>
                                <w:rFonts w:cs="Tahoma"/>
                              </w:rPr>
                              <w:t>En relación a la mejora de los servicios brindados por el laboratorio de Longitud, se ha previsto la compra de un medidor de alturas, equipo que permitirá mejorar la exactitud de los servicios de calibración que impliquen el uso de este instrumento de medición, favoreciendo así a la industria nacional cuya demanda de servicios de calibración en la magnitud de longitud está en continuo crecimiento.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8DBA5" id="Cuadro de texto 61" o:spid="_x0000_s1032" type="#_x0000_t202" style="position:absolute;margin-left:-9.5pt;margin-top:23.8pt;width:457.15pt;height:4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">
                <v:textbox>
                  <w:txbxContent>
                    <w:p w14:paraId="1A704C07" w14:textId="77777777" w:rsidR="007D0715" w:rsidRPr="00DF5609" w:rsidRDefault="007D0715" w:rsidP="007D0715">
                      <w:pPr>
                        <w:jc w:val="both"/>
                        <w:rPr>
                          <w:rFonts w:cs="Tahoma"/>
                        </w:rPr>
                      </w:pPr>
                      <w:r w:rsidRPr="00DF5609">
                        <w:rPr>
                          <w:rFonts w:cs="Tahoma"/>
                        </w:rPr>
                        <w:t>En relación a la mejora de los servicios brindados por el laboratorio de Longitud, se ha previsto la compra de un medidor de alturas, equipo que permitirá mejorar la exactitud de los servicios de calibración que impliquen el uso de este instrumento de medición, favoreciendo así a la industria nacional cuya demanda de servicios de calibración en la magnitud de longitud está en continuo crecimiento.</w:t>
                      </w:r>
                    </w:p>
                  </w:txbxContent>
                </v:textbox>
              </v:shape>
            </w:pict>
          </mc:Fallback>
        </mc:AlternateContent>
      </w:r>
    </w:p>
    <w:p w14:paraId="03DA26E6" w14:textId="77777777" w:rsidR="007D0715" w:rsidRPr="00976C36" w:rsidRDefault="007D0715" w:rsidP="007D0715">
      <w:pPr>
        <w:rPr>
          <w:rFonts w:cs="Tahoma"/>
          <w:sz w:val="18"/>
          <w:szCs w:val="18"/>
        </w:rPr>
      </w:pPr>
    </w:p>
    <w:p w14:paraId="631309BD" w14:textId="77777777" w:rsidR="007D0715" w:rsidRPr="00976C36" w:rsidRDefault="007D0715" w:rsidP="007D0715">
      <w:pPr>
        <w:rPr>
          <w:rFonts w:cs="Tahoma"/>
          <w:sz w:val="18"/>
          <w:szCs w:val="18"/>
        </w:rPr>
      </w:pPr>
    </w:p>
    <w:p w14:paraId="6C697CBC" w14:textId="77777777" w:rsidR="007D0715" w:rsidRPr="00976C36" w:rsidRDefault="007D0715" w:rsidP="007D0715">
      <w:pPr>
        <w:spacing w:line="200" w:lineRule="exact"/>
        <w:rPr>
          <w:rFonts w:cs="Tahoma"/>
          <w:sz w:val="18"/>
          <w:szCs w:val="18"/>
        </w:rPr>
      </w:pPr>
    </w:p>
    <w:p w14:paraId="25E339C6" w14:textId="77777777" w:rsidR="007D0715" w:rsidRPr="00976C36" w:rsidRDefault="007D0715" w:rsidP="007D0715">
      <w:pPr>
        <w:spacing w:line="200" w:lineRule="exact"/>
        <w:rPr>
          <w:rFonts w:cs="Tahoma"/>
          <w:sz w:val="18"/>
          <w:szCs w:val="18"/>
        </w:rPr>
      </w:pPr>
    </w:p>
    <w:p w14:paraId="192C35FA" w14:textId="77777777" w:rsidR="007D0715" w:rsidRPr="00976C36" w:rsidRDefault="007D0715" w:rsidP="007D0715">
      <w:pPr>
        <w:spacing w:line="200" w:lineRule="exact"/>
        <w:rPr>
          <w:rFonts w:cs="Tahoma"/>
          <w:sz w:val="18"/>
          <w:szCs w:val="18"/>
        </w:rPr>
      </w:pPr>
    </w:p>
    <w:p w14:paraId="03FFB4EB" w14:textId="77777777" w:rsidR="007D0715" w:rsidRPr="00976C36" w:rsidRDefault="007D0715" w:rsidP="007D0715">
      <w:pPr>
        <w:spacing w:line="200" w:lineRule="exact"/>
        <w:rPr>
          <w:rFonts w:cs="Tahoma"/>
          <w:sz w:val="18"/>
          <w:szCs w:val="18"/>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7D0715" w:rsidRPr="00DF5609" w14:paraId="500DCB99" w14:textId="77777777" w:rsidTr="00797181">
        <w:trPr>
          <w:trHeight w:val="57"/>
          <w:jc w:val="center"/>
        </w:trPr>
        <w:tc>
          <w:tcPr>
            <w:tcW w:w="9192"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03CC4F60" w14:textId="77777777" w:rsidR="007D0715" w:rsidRPr="00DF5609" w:rsidRDefault="007D0715" w:rsidP="00797181">
            <w:pPr>
              <w:ind w:left="91"/>
              <w:jc w:val="both"/>
              <w:rPr>
                <w:rFonts w:cs="Tahoma"/>
                <w:b/>
              </w:rPr>
            </w:pPr>
            <w:r w:rsidRPr="00DF5609">
              <w:rPr>
                <w:rFonts w:cs="Tahoma"/>
                <w:b/>
              </w:rPr>
              <w:t>1. GENERALIDADES</w:t>
            </w:r>
          </w:p>
        </w:tc>
      </w:tr>
      <w:tr w:rsidR="007D0715" w:rsidRPr="00DF5609" w14:paraId="46B57F42"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3C488F7D" w14:textId="77777777" w:rsidR="007D0715" w:rsidRPr="00DF5609" w:rsidRDefault="007D0715" w:rsidP="00797181">
            <w:pPr>
              <w:ind w:left="91"/>
              <w:jc w:val="both"/>
              <w:rPr>
                <w:rFonts w:cs="Tahoma"/>
              </w:rPr>
            </w:pPr>
            <w:r w:rsidRPr="00DF5609">
              <w:rPr>
                <w:rFonts w:cs="Tahoma"/>
                <w:b/>
              </w:rPr>
              <w:t xml:space="preserve">Cantidad: </w:t>
            </w:r>
            <w:r w:rsidRPr="00DF5609">
              <w:rPr>
                <w:rFonts w:cs="Tahoma"/>
                <w:bCs/>
              </w:rPr>
              <w:t>Un (1) equipo digital medidor de alturas.</w:t>
            </w:r>
          </w:p>
        </w:tc>
      </w:tr>
      <w:tr w:rsidR="007D0715" w:rsidRPr="00DF5609" w14:paraId="16B2243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3BDFE071" w14:textId="77777777" w:rsidR="007D0715" w:rsidRPr="00DF5609" w:rsidRDefault="007D0715" w:rsidP="00797181">
            <w:pPr>
              <w:ind w:left="91"/>
              <w:jc w:val="both"/>
              <w:rPr>
                <w:rFonts w:cs="Tahoma"/>
                <w:b/>
              </w:rPr>
            </w:pPr>
            <w:r w:rsidRPr="00DF5609">
              <w:rPr>
                <w:rFonts w:cs="Tahoma"/>
                <w:b/>
              </w:rPr>
              <w:t xml:space="preserve">Marca: </w:t>
            </w:r>
            <w:r w:rsidRPr="00DF5609">
              <w:rPr>
                <w:rFonts w:cs="Tahoma"/>
              </w:rPr>
              <w:t>A ofertar por el proponente</w:t>
            </w:r>
          </w:p>
        </w:tc>
      </w:tr>
      <w:tr w:rsidR="007D0715" w:rsidRPr="00DF5609" w14:paraId="70F556AA"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4B254C85" w14:textId="77777777" w:rsidR="007D0715" w:rsidRPr="00DF5609" w:rsidRDefault="007D0715" w:rsidP="00797181">
            <w:pPr>
              <w:ind w:left="91"/>
              <w:jc w:val="both"/>
              <w:rPr>
                <w:rFonts w:cs="Tahoma"/>
                <w:b/>
              </w:rPr>
            </w:pPr>
            <w:r w:rsidRPr="00DF5609">
              <w:rPr>
                <w:rFonts w:cs="Tahoma"/>
                <w:b/>
              </w:rPr>
              <w:t xml:space="preserve">Tipo Modelo: </w:t>
            </w:r>
            <w:r w:rsidRPr="00DF5609">
              <w:rPr>
                <w:rFonts w:cs="Tahoma"/>
              </w:rPr>
              <w:t>A ofertar por el proponente</w:t>
            </w:r>
          </w:p>
        </w:tc>
      </w:tr>
      <w:tr w:rsidR="007D0715" w:rsidRPr="00DF5609" w14:paraId="29C7441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0F0ABB7C" w14:textId="77777777" w:rsidR="007D0715" w:rsidRPr="00DF5609" w:rsidRDefault="007D0715" w:rsidP="00797181">
            <w:pPr>
              <w:ind w:left="91"/>
              <w:jc w:val="both"/>
              <w:rPr>
                <w:rFonts w:cs="Tahoma"/>
                <w:bCs/>
              </w:rPr>
            </w:pPr>
            <w:r w:rsidRPr="00DF5609">
              <w:rPr>
                <w:rFonts w:cs="Tahoma"/>
                <w:b/>
              </w:rPr>
              <w:t xml:space="preserve">Procedencia: </w:t>
            </w:r>
            <w:r w:rsidRPr="00DF5609">
              <w:rPr>
                <w:rFonts w:cs="Tahoma"/>
                <w:bCs/>
              </w:rPr>
              <w:t>Japonés, Alemán o Estadounidense</w:t>
            </w:r>
          </w:p>
        </w:tc>
      </w:tr>
      <w:tr w:rsidR="007D0715" w:rsidRPr="00DF5609" w14:paraId="7FF8A34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C8CCBA0"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206C90B8" w14:textId="77777777" w:rsidR="007D0715" w:rsidRPr="00DF5609" w:rsidRDefault="007D0715" w:rsidP="00797181">
            <w:pPr>
              <w:rPr>
                <w:rFonts w:cs="Tahoma"/>
              </w:rPr>
            </w:pPr>
            <w:r w:rsidRPr="00DF5609">
              <w:rPr>
                <w:rFonts w:cs="Tahoma"/>
              </w:rPr>
              <w:t>El equipo y los accesorios deben ser provistos por el mismo fabricante.</w:t>
            </w:r>
          </w:p>
        </w:tc>
      </w:tr>
      <w:tr w:rsidR="007D0715" w:rsidRPr="00DF5609" w14:paraId="03A34E28"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09CE31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1DC0AC6B" w14:textId="77777777" w:rsidR="007D0715" w:rsidRPr="00DF5609" w:rsidRDefault="007D0715" w:rsidP="00797181">
            <w:pPr>
              <w:rPr>
                <w:rFonts w:cs="Tahoma"/>
              </w:rPr>
            </w:pPr>
            <w:r w:rsidRPr="00DF5609">
              <w:rPr>
                <w:rFonts w:cs="Tahoma"/>
              </w:rPr>
              <w:t>El equipo debe poseer un mecanismo de accionamiento neumático.</w:t>
            </w:r>
          </w:p>
        </w:tc>
      </w:tr>
      <w:tr w:rsidR="007D0715" w:rsidRPr="00DF5609" w14:paraId="68B5868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AFA05E0"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54C01A15" w14:textId="77777777" w:rsidR="007D0715" w:rsidRPr="00DF5609" w:rsidRDefault="007D0715" w:rsidP="00797181">
            <w:pPr>
              <w:rPr>
                <w:rFonts w:cs="Tahoma"/>
              </w:rPr>
            </w:pPr>
            <w:r w:rsidRPr="00DF5609">
              <w:rPr>
                <w:rFonts w:cs="Tahoma"/>
              </w:rPr>
              <w:t>El equipo debe poseer una pantalla LCD de fácil lectura en idioma español (preferentemente) o inglés.</w:t>
            </w:r>
          </w:p>
        </w:tc>
      </w:tr>
      <w:tr w:rsidR="007D0715" w:rsidRPr="00DF5609" w14:paraId="5FD398F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6F805E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44071C40" w14:textId="77777777" w:rsidR="007D0715" w:rsidRPr="00DF5609" w:rsidRDefault="007D0715" w:rsidP="00797181">
            <w:pPr>
              <w:rPr>
                <w:rFonts w:cs="Tahoma"/>
              </w:rPr>
            </w:pPr>
            <w:r w:rsidRPr="00DF5609">
              <w:rPr>
                <w:rFonts w:cs="Tahoma"/>
              </w:rPr>
              <w:t>El equipo debe incluir un manual de operación en idioma español (preferentemente) o inglés.</w:t>
            </w:r>
          </w:p>
        </w:tc>
      </w:tr>
      <w:tr w:rsidR="007D0715" w:rsidRPr="00DF5609" w14:paraId="609909E5"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3A03424"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43FD1EF2" w14:textId="77777777" w:rsidR="007D0715" w:rsidRPr="00DF5609" w:rsidRDefault="007D0715" w:rsidP="00797181">
            <w:pPr>
              <w:rPr>
                <w:rFonts w:cs="Tahoma"/>
              </w:rPr>
            </w:pPr>
            <w:r w:rsidRPr="00DF5609">
              <w:rPr>
                <w:rFonts w:cs="Tahoma"/>
              </w:rPr>
              <w:t>El equipo debe incluir un bloque de ajuste y/o bloque de calibración de sonda.</w:t>
            </w:r>
          </w:p>
        </w:tc>
      </w:tr>
      <w:tr w:rsidR="007D0715" w:rsidRPr="00DF5609" w14:paraId="769DC6FE"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A1D8A2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0A4AE772" w14:textId="77777777" w:rsidR="007D0715" w:rsidRPr="00DF5609" w:rsidRDefault="007D0715" w:rsidP="00797181">
            <w:pPr>
              <w:rPr>
                <w:rFonts w:cs="Tahoma"/>
              </w:rPr>
            </w:pPr>
            <w:r w:rsidRPr="00DF5609">
              <w:rPr>
                <w:rFonts w:cs="Tahoma"/>
              </w:rPr>
              <w:t>El equipo debe incluir una cubierta antipolvo.</w:t>
            </w:r>
          </w:p>
        </w:tc>
      </w:tr>
      <w:tr w:rsidR="007D0715" w:rsidRPr="00DF5609" w14:paraId="68B59915"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1DE80286" w14:textId="77777777" w:rsidR="007D0715" w:rsidRPr="00DF5609" w:rsidRDefault="007D0715" w:rsidP="00797181">
            <w:pPr>
              <w:jc w:val="both"/>
              <w:rPr>
                <w:rFonts w:cs="Tahoma"/>
                <w:b/>
              </w:rPr>
            </w:pPr>
            <w:r w:rsidRPr="00DF5609">
              <w:rPr>
                <w:rFonts w:cs="Tahoma"/>
                <w:b/>
              </w:rPr>
              <w:t xml:space="preserve">2. CONDICIONES ESPECÍFICAS: </w:t>
            </w:r>
          </w:p>
        </w:tc>
      </w:tr>
      <w:tr w:rsidR="007D0715" w:rsidRPr="00DF5609" w14:paraId="4797E46E"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9BEA2A2"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171D8D3" w14:textId="77777777" w:rsidR="007D0715" w:rsidRPr="00DF5609" w:rsidRDefault="007D0715" w:rsidP="00797181">
            <w:pPr>
              <w:rPr>
                <w:rFonts w:cs="Tahoma"/>
              </w:rPr>
            </w:pPr>
            <w:r w:rsidRPr="00DF5609">
              <w:rPr>
                <w:rFonts w:cs="Tahoma"/>
                <w:b/>
              </w:rPr>
              <w:t>Intervalo de medición:</w:t>
            </w:r>
            <w:r w:rsidRPr="00DF5609">
              <w:rPr>
                <w:rFonts w:cs="Tahoma"/>
              </w:rPr>
              <w:t xml:space="preserve"> aproximadamente de 0 mm a 972 mm</w:t>
            </w:r>
          </w:p>
        </w:tc>
      </w:tr>
      <w:tr w:rsidR="007D0715" w:rsidRPr="00DF5609" w14:paraId="7CE2ED6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9231845"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266CD68" w14:textId="77777777" w:rsidR="007D0715" w:rsidRPr="00DF5609" w:rsidRDefault="007D0715" w:rsidP="00797181">
            <w:pPr>
              <w:rPr>
                <w:rFonts w:cs="Tahoma"/>
                <w:b/>
              </w:rPr>
            </w:pPr>
            <w:r w:rsidRPr="00DF5609">
              <w:rPr>
                <w:rFonts w:cs="Tahoma"/>
                <w:b/>
              </w:rPr>
              <w:t xml:space="preserve">Recorrido del cursor: </w:t>
            </w:r>
            <w:r w:rsidRPr="00DF5609">
              <w:rPr>
                <w:rFonts w:cs="Tahoma"/>
              </w:rPr>
              <w:t>aproximadamente de 600 mm</w:t>
            </w:r>
          </w:p>
        </w:tc>
      </w:tr>
      <w:tr w:rsidR="007D0715" w:rsidRPr="00DF5609" w14:paraId="0E7ECB6D"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8BAE529"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4F60DDE" w14:textId="77777777" w:rsidR="007D0715" w:rsidRPr="00DF5609" w:rsidRDefault="007D0715" w:rsidP="00797181">
            <w:pPr>
              <w:rPr>
                <w:rFonts w:cs="Tahoma"/>
              </w:rPr>
            </w:pPr>
            <w:r w:rsidRPr="00DF5609">
              <w:rPr>
                <w:rFonts w:cs="Tahoma"/>
                <w:b/>
              </w:rPr>
              <w:t>Resolución del equipo:</w:t>
            </w:r>
            <w:r w:rsidRPr="00DF5609">
              <w:rPr>
                <w:rFonts w:cs="Tahoma"/>
              </w:rPr>
              <w:t xml:space="preserve"> 0,0001 mm y/o 0,001 mm (paso digital)</w:t>
            </w:r>
          </w:p>
        </w:tc>
      </w:tr>
      <w:tr w:rsidR="007D0715" w:rsidRPr="00DF5609" w14:paraId="1C09A866"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14EDCE8"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97D6E9F" w14:textId="77777777" w:rsidR="007D0715" w:rsidRPr="00DF5609" w:rsidRDefault="007D0715" w:rsidP="00797181">
            <w:pPr>
              <w:rPr>
                <w:rFonts w:cs="Tahoma"/>
              </w:rPr>
            </w:pPr>
            <w:r w:rsidRPr="00DF5609">
              <w:rPr>
                <w:rFonts w:cs="Tahoma"/>
                <w:b/>
              </w:rPr>
              <w:t xml:space="preserve">Unidades de medición: </w:t>
            </w:r>
            <w:r w:rsidRPr="00DF5609">
              <w:rPr>
                <w:rFonts w:cs="Tahoma"/>
              </w:rPr>
              <w:t>milímetros con opción a cambio en pulgadas.</w:t>
            </w:r>
          </w:p>
        </w:tc>
      </w:tr>
      <w:tr w:rsidR="007D0715" w:rsidRPr="00DF5609" w14:paraId="4D2FCA96"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98E145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AAF2BCB" w14:textId="77777777" w:rsidR="007D0715" w:rsidRPr="00DF5609" w:rsidRDefault="007D0715" w:rsidP="00797181">
            <w:pPr>
              <w:rPr>
                <w:rFonts w:cs="Tahoma"/>
              </w:rPr>
            </w:pPr>
            <w:r w:rsidRPr="00DF5609">
              <w:rPr>
                <w:rFonts w:cs="Tahoma"/>
                <w:b/>
              </w:rPr>
              <w:t>Exactitud</w:t>
            </w:r>
            <w:r w:rsidRPr="00DF5609">
              <w:rPr>
                <w:rFonts w:cs="Tahoma"/>
              </w:rPr>
              <w:t>: aproximadamente de (1,1 + 0,6·L/600) µm donde L = Longitud de medición en mm</w:t>
            </w:r>
          </w:p>
        </w:tc>
      </w:tr>
      <w:tr w:rsidR="007D0715" w:rsidRPr="00DF5609" w14:paraId="39E32C2C"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D7BAD0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CAA3C96" w14:textId="77777777" w:rsidR="007D0715" w:rsidRPr="00DF5609" w:rsidRDefault="007D0715" w:rsidP="00797181">
            <w:pPr>
              <w:rPr>
                <w:rFonts w:cs="Tahoma"/>
              </w:rPr>
            </w:pPr>
            <w:r w:rsidRPr="00DF5609">
              <w:rPr>
                <w:rFonts w:cs="Tahoma"/>
                <w:b/>
              </w:rPr>
              <w:t>Repetibilidad:</w:t>
            </w:r>
            <w:r w:rsidRPr="00DF5609">
              <w:rPr>
                <w:rFonts w:cs="Tahoma"/>
              </w:rPr>
              <w:t xml:space="preserve"> aproximadamente en el plano de 0,4 µm (2σ)</w:t>
            </w:r>
          </w:p>
        </w:tc>
      </w:tr>
      <w:tr w:rsidR="007D0715" w:rsidRPr="00DF5609" w14:paraId="1407C54D"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B225A1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FE80B56" w14:textId="77777777" w:rsidR="007D0715" w:rsidRPr="00DF5609" w:rsidRDefault="007D0715" w:rsidP="00797181">
            <w:pPr>
              <w:rPr>
                <w:rFonts w:cs="Tahoma"/>
              </w:rPr>
            </w:pPr>
            <w:r w:rsidRPr="00DF5609">
              <w:rPr>
                <w:rFonts w:cs="Tahoma"/>
                <w:b/>
              </w:rPr>
              <w:t>Perpendicularidad:</w:t>
            </w:r>
            <w:r w:rsidRPr="00DF5609">
              <w:rPr>
                <w:rFonts w:cs="Tahoma"/>
              </w:rPr>
              <w:t xml:space="preserve"> aproximadamente de 5 µm</w:t>
            </w:r>
          </w:p>
        </w:tc>
      </w:tr>
      <w:tr w:rsidR="007D0715" w:rsidRPr="00DF5609" w14:paraId="5C3DD8F3"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928D36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E429AE9" w14:textId="77777777" w:rsidR="007D0715" w:rsidRPr="00DF5609" w:rsidRDefault="007D0715" w:rsidP="00797181">
            <w:pPr>
              <w:rPr>
                <w:rFonts w:cs="Tahoma"/>
              </w:rPr>
            </w:pPr>
            <w:r w:rsidRPr="00DF5609">
              <w:rPr>
                <w:rFonts w:cs="Tahoma"/>
                <w:b/>
              </w:rPr>
              <w:t>Rectitud:</w:t>
            </w:r>
            <w:r w:rsidRPr="00DF5609">
              <w:rPr>
                <w:rFonts w:cs="Tahoma"/>
              </w:rPr>
              <w:t xml:space="preserve"> aproximadamente de 4 µm</w:t>
            </w:r>
          </w:p>
        </w:tc>
      </w:tr>
      <w:tr w:rsidR="007D0715" w:rsidRPr="00DF5609" w14:paraId="6D8D332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BB8C94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B0F85D0" w14:textId="77777777" w:rsidR="007D0715" w:rsidRPr="00DF5609" w:rsidRDefault="007D0715" w:rsidP="00797181">
            <w:pPr>
              <w:rPr>
                <w:rFonts w:cs="Tahoma"/>
              </w:rPr>
            </w:pPr>
            <w:r w:rsidRPr="00DF5609">
              <w:rPr>
                <w:rFonts w:cs="Tahoma"/>
                <w:b/>
              </w:rPr>
              <w:t>Método de impulso:</w:t>
            </w:r>
            <w:r w:rsidRPr="00DF5609">
              <w:rPr>
                <w:rFonts w:cs="Tahoma"/>
              </w:rPr>
              <w:t xml:space="preserve"> manual y motorizado</w:t>
            </w:r>
          </w:p>
        </w:tc>
      </w:tr>
      <w:tr w:rsidR="007D0715" w:rsidRPr="00DF5609" w14:paraId="623A244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CF17BDF"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72A0622" w14:textId="77777777" w:rsidR="007D0715" w:rsidRPr="00DF5609" w:rsidRDefault="007D0715" w:rsidP="00797181">
            <w:pPr>
              <w:rPr>
                <w:rFonts w:cs="Tahoma"/>
              </w:rPr>
            </w:pPr>
            <w:r w:rsidRPr="00DF5609">
              <w:rPr>
                <w:rFonts w:cs="Tahoma"/>
                <w:b/>
              </w:rPr>
              <w:t>Método de equilibrio:</w:t>
            </w:r>
            <w:r w:rsidRPr="00DF5609">
              <w:rPr>
                <w:rFonts w:cs="Tahoma"/>
              </w:rPr>
              <w:t xml:space="preserve"> Contrapeso</w:t>
            </w:r>
          </w:p>
        </w:tc>
      </w:tr>
      <w:tr w:rsidR="007D0715" w:rsidRPr="00DF5609" w14:paraId="343E5FB6"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B8FE25B"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9EBC056" w14:textId="77777777" w:rsidR="007D0715" w:rsidRPr="00DF5609" w:rsidRDefault="007D0715" w:rsidP="00797181">
            <w:pPr>
              <w:rPr>
                <w:rFonts w:cs="Tahoma"/>
              </w:rPr>
            </w:pPr>
            <w:r w:rsidRPr="00DF5609">
              <w:rPr>
                <w:rFonts w:cs="Tahoma"/>
                <w:b/>
              </w:rPr>
              <w:t xml:space="preserve">Método de flotación: </w:t>
            </w:r>
            <w:r w:rsidRPr="00DF5609">
              <w:rPr>
                <w:rFonts w:cs="Tahoma"/>
              </w:rPr>
              <w:t xml:space="preserve">Total y/o Semiflotante </w:t>
            </w:r>
          </w:p>
        </w:tc>
      </w:tr>
      <w:tr w:rsidR="007D0715" w:rsidRPr="00DF5609" w14:paraId="3492458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7EA92FF"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D161E39" w14:textId="77777777" w:rsidR="007D0715" w:rsidRPr="00DF5609" w:rsidRDefault="007D0715" w:rsidP="00797181">
            <w:pPr>
              <w:rPr>
                <w:rFonts w:cs="Tahoma"/>
              </w:rPr>
            </w:pPr>
            <w:r w:rsidRPr="00DF5609">
              <w:rPr>
                <w:rFonts w:cs="Tahoma"/>
                <w:b/>
              </w:rPr>
              <w:t>Fuerza de medición:</w:t>
            </w:r>
            <w:r w:rsidRPr="00DF5609">
              <w:rPr>
                <w:rFonts w:cs="Tahoma"/>
              </w:rPr>
              <w:t xml:space="preserve"> aproximadamente 1 N </w:t>
            </w:r>
          </w:p>
        </w:tc>
      </w:tr>
      <w:tr w:rsidR="007D0715" w:rsidRPr="00DF5609" w14:paraId="4BB112C0"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A821732"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BC0BA20" w14:textId="77777777" w:rsidR="007D0715" w:rsidRPr="00DF5609" w:rsidRDefault="007D0715" w:rsidP="00797181">
            <w:pPr>
              <w:rPr>
                <w:rFonts w:cs="Tahoma"/>
              </w:rPr>
            </w:pPr>
            <w:r w:rsidRPr="00DF5609">
              <w:rPr>
                <w:rFonts w:cs="Tahoma"/>
                <w:b/>
              </w:rPr>
              <w:t>Memoria de datos:</w:t>
            </w:r>
            <w:r w:rsidRPr="00DF5609">
              <w:rPr>
                <w:rFonts w:cs="Tahoma"/>
              </w:rPr>
              <w:t xml:space="preserve"> mínimo de 1000 datos</w:t>
            </w:r>
          </w:p>
        </w:tc>
      </w:tr>
      <w:tr w:rsidR="007D0715" w:rsidRPr="00DF5609" w14:paraId="3EFBC592"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3292145"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BEE45E2" w14:textId="77777777" w:rsidR="007D0715" w:rsidRPr="00DF5609" w:rsidRDefault="007D0715" w:rsidP="00797181">
            <w:pPr>
              <w:rPr>
                <w:rFonts w:cs="Tahoma"/>
                <w:b/>
              </w:rPr>
            </w:pPr>
            <w:r w:rsidRPr="00DF5609">
              <w:rPr>
                <w:rFonts w:cs="Tahoma"/>
                <w:b/>
              </w:rPr>
              <w:t xml:space="preserve">Puerto de salida de datos: </w:t>
            </w:r>
            <w:r w:rsidRPr="00DF5609">
              <w:rPr>
                <w:rFonts w:cs="Tahoma"/>
              </w:rPr>
              <w:t>RS-232 y/o USB</w:t>
            </w:r>
          </w:p>
        </w:tc>
      </w:tr>
      <w:tr w:rsidR="007D0715" w:rsidRPr="00DF5609" w14:paraId="1C4D572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BD73D0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B4DA204" w14:textId="77777777" w:rsidR="007D0715" w:rsidRPr="00DF5609" w:rsidRDefault="007D0715" w:rsidP="00797181">
            <w:pPr>
              <w:rPr>
                <w:rFonts w:cs="Tahoma"/>
              </w:rPr>
            </w:pPr>
            <w:r w:rsidRPr="00DF5609">
              <w:rPr>
                <w:rFonts w:cs="Tahoma"/>
                <w:b/>
              </w:rPr>
              <w:t>Alimentación de energía:</w:t>
            </w:r>
            <w:r w:rsidRPr="00DF5609">
              <w:rPr>
                <w:rFonts w:cs="Tahoma"/>
              </w:rPr>
              <w:t xml:space="preserve"> a Batería con una duración aproximada de 5 horas en operación y/o adaptador CA para 220 V/230 V y 50 Hz.</w:t>
            </w:r>
          </w:p>
        </w:tc>
      </w:tr>
      <w:tr w:rsidR="007D0715" w:rsidRPr="00DF5609" w14:paraId="1EDD1533"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5E1676EC" w14:textId="77777777" w:rsidR="007D0715" w:rsidRPr="00DF5609" w:rsidRDefault="007D0715" w:rsidP="00797181">
            <w:pPr>
              <w:jc w:val="both"/>
              <w:rPr>
                <w:rFonts w:cs="Tahoma"/>
                <w:b/>
              </w:rPr>
            </w:pPr>
            <w:r w:rsidRPr="00DF5609">
              <w:rPr>
                <w:rFonts w:cs="Tahoma"/>
                <w:b/>
              </w:rPr>
              <w:t>3. GARANTÍAS TÉCNICAS</w:t>
            </w:r>
          </w:p>
        </w:tc>
      </w:tr>
      <w:tr w:rsidR="007D0715" w:rsidRPr="00DF5609" w14:paraId="4504EE75"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2831AB9"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AA4F2D7" w14:textId="77777777" w:rsidR="007D0715" w:rsidRPr="00DF5609" w:rsidRDefault="007D0715" w:rsidP="00797181">
            <w:pPr>
              <w:jc w:val="both"/>
              <w:rPr>
                <w:rFonts w:cs="Tahoma"/>
                <w:b/>
              </w:rPr>
            </w:pPr>
            <w:r w:rsidRPr="00DF5609">
              <w:rPr>
                <w:rFonts w:cs="Tahoma"/>
                <w:b/>
                <w:lang w:val="es-BO"/>
              </w:rPr>
              <w:t xml:space="preserve">Garantía sobre defectos de fábrica: </w:t>
            </w:r>
            <w:r w:rsidRPr="00DF5609">
              <w:rPr>
                <w:rFonts w:cs="Tahoma"/>
              </w:rPr>
              <w:t xml:space="preserve">tiempo de validez de la garantía mínima de 1 año, para reemplazo del bien, partes o repuestos en caso de estar defectuoso </w:t>
            </w:r>
            <w:r w:rsidRPr="00DF5609">
              <w:rPr>
                <w:rFonts w:cs="Tahoma"/>
                <w:lang w:val="es-BO"/>
              </w:rPr>
              <w:t>(el proveedor deberá presentar la nota de garantía al momento de la entrega del instrumento)</w:t>
            </w:r>
            <w:r w:rsidRPr="00DF5609">
              <w:rPr>
                <w:rFonts w:cs="Tahoma"/>
              </w:rPr>
              <w:t>.</w:t>
            </w:r>
          </w:p>
        </w:tc>
      </w:tr>
      <w:tr w:rsidR="007D0715" w:rsidRPr="00DF5609" w14:paraId="5ECB939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693CDBDD" w14:textId="77777777" w:rsidR="007D0715" w:rsidRPr="00DF5609" w:rsidRDefault="007D0715" w:rsidP="00797181">
            <w:pPr>
              <w:jc w:val="both"/>
              <w:rPr>
                <w:rFonts w:cs="Tahoma"/>
                <w:b/>
              </w:rPr>
            </w:pPr>
            <w:r w:rsidRPr="00DF5609">
              <w:rPr>
                <w:rFonts w:cs="Tahoma"/>
                <w:b/>
              </w:rPr>
              <w:t>4. SERVICIOS ADICIONALES</w:t>
            </w:r>
          </w:p>
        </w:tc>
      </w:tr>
      <w:tr w:rsidR="007D0715" w:rsidRPr="00DF5609" w14:paraId="3493E0E3"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2E8D2D4"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8ECEED9" w14:textId="77777777" w:rsidR="007D0715" w:rsidRPr="00DF5609" w:rsidRDefault="007D0715" w:rsidP="00797181">
            <w:pPr>
              <w:jc w:val="both"/>
              <w:rPr>
                <w:rFonts w:cs="Tahoma"/>
                <w:bCs/>
              </w:rPr>
            </w:pPr>
            <w:r w:rsidRPr="00DF5609">
              <w:rPr>
                <w:rFonts w:cs="Tahoma"/>
              </w:rPr>
              <w:t>El equipo debe ser instalado por personal del proveedor en oficinas de IBMETRO La Paz, Avenida Camacho N° 1488.</w:t>
            </w:r>
          </w:p>
        </w:tc>
      </w:tr>
      <w:tr w:rsidR="007D0715" w:rsidRPr="00DF5609" w14:paraId="2B1EA7CB"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827273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118AFD8" w14:textId="77777777" w:rsidR="007D0715" w:rsidRPr="00DF5609" w:rsidRDefault="007D0715" w:rsidP="00797181">
            <w:pPr>
              <w:jc w:val="both"/>
              <w:rPr>
                <w:rFonts w:cs="Tahoma"/>
              </w:rPr>
            </w:pPr>
            <w:r w:rsidRPr="00DF5609">
              <w:rPr>
                <w:rFonts w:cs="Tahoma"/>
              </w:rPr>
              <w:t>El proveedor al momento de la instalación debe realizar una capacitación completa en el manejo, cuidado y uso del equipo.</w:t>
            </w:r>
          </w:p>
        </w:tc>
      </w:tr>
      <w:tr w:rsidR="007D0715" w:rsidRPr="00DF5609" w14:paraId="6926A83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217E4AC"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9AC7C3A" w14:textId="77777777" w:rsidR="007D0715" w:rsidRPr="00DF5609" w:rsidRDefault="007D0715" w:rsidP="00797181">
            <w:pPr>
              <w:jc w:val="both"/>
              <w:rPr>
                <w:rFonts w:cs="Tahoma"/>
              </w:rPr>
            </w:pPr>
            <w:r w:rsidRPr="00DF5609">
              <w:rPr>
                <w:rFonts w:cs="Tahoma"/>
              </w:rPr>
              <w:t>Mediante nota escrita el proveedor deberá manifestar que cuenta con la capacidad para realizar mantenimientos preventivos y correctivos del equipo a adjudicarse con personal calificado.</w:t>
            </w:r>
          </w:p>
        </w:tc>
      </w:tr>
      <w:tr w:rsidR="007D0715" w:rsidRPr="00DF5609" w14:paraId="08F15B4E"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0B103C98" w14:textId="77777777" w:rsidR="007D0715" w:rsidRPr="00DF5609" w:rsidRDefault="007D0715" w:rsidP="00797181">
            <w:pPr>
              <w:jc w:val="both"/>
              <w:rPr>
                <w:rFonts w:cs="Tahoma"/>
                <w:b/>
              </w:rPr>
            </w:pPr>
            <w:r w:rsidRPr="00DF5609">
              <w:rPr>
                <w:rFonts w:cs="Tahoma"/>
                <w:b/>
              </w:rPr>
              <w:t>5. PRECIO REFERENCIAL</w:t>
            </w:r>
          </w:p>
        </w:tc>
      </w:tr>
      <w:tr w:rsidR="007D0715" w:rsidRPr="00DF5609" w14:paraId="29CED4D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E4868C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AE83891" w14:textId="6979EC64" w:rsidR="007D0715" w:rsidRPr="00DF5609" w:rsidRDefault="007D0715" w:rsidP="00797181">
            <w:pPr>
              <w:jc w:val="both"/>
              <w:rPr>
                <w:rFonts w:cs="Tahoma"/>
                <w:bCs/>
              </w:rPr>
            </w:pPr>
            <w:r w:rsidRPr="00DF5609">
              <w:rPr>
                <w:rFonts w:cs="Tahoma"/>
                <w:lang w:val="es-BO"/>
              </w:rPr>
              <w:t>81</w:t>
            </w:r>
            <w:r w:rsidR="00DF5609">
              <w:rPr>
                <w:rFonts w:cs="Tahoma"/>
                <w:lang w:val="es-BO"/>
              </w:rPr>
              <w:t>.</w:t>
            </w:r>
            <w:r w:rsidRPr="00DF5609">
              <w:rPr>
                <w:rFonts w:cs="Tahoma"/>
                <w:lang w:val="es-BO"/>
              </w:rPr>
              <w:t xml:space="preserve">842,00 </w:t>
            </w:r>
          </w:p>
        </w:tc>
      </w:tr>
      <w:tr w:rsidR="007D0715" w:rsidRPr="00DF5609" w14:paraId="597AFF1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EC7FE7D" w14:textId="77777777" w:rsidR="007D0715" w:rsidRPr="00DF5609" w:rsidRDefault="007D0715" w:rsidP="00797181">
            <w:pPr>
              <w:jc w:val="both"/>
              <w:rPr>
                <w:rFonts w:cs="Tahoma"/>
                <w:b/>
                <w:bCs/>
              </w:rPr>
            </w:pPr>
            <w:r w:rsidRPr="00DF5609">
              <w:rPr>
                <w:rFonts w:cs="Tahoma"/>
                <w:b/>
                <w:bCs/>
              </w:rPr>
              <w:t>6. FORMA DE ADJUDICACIÓN</w:t>
            </w:r>
          </w:p>
        </w:tc>
      </w:tr>
      <w:tr w:rsidR="007D0715" w:rsidRPr="00DF5609" w14:paraId="5D61AEA9"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E97FA2D"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76589BC" w14:textId="77777777" w:rsidR="007D0715" w:rsidRPr="00DF5609" w:rsidRDefault="007D0715" w:rsidP="00797181">
            <w:pPr>
              <w:jc w:val="both"/>
              <w:rPr>
                <w:rFonts w:cs="Tahoma"/>
              </w:rPr>
            </w:pPr>
            <w:r w:rsidRPr="00DF5609">
              <w:rPr>
                <w:rFonts w:cs="Tahoma"/>
              </w:rPr>
              <w:t>Por el ítem.</w:t>
            </w:r>
          </w:p>
        </w:tc>
      </w:tr>
      <w:tr w:rsidR="007D0715" w:rsidRPr="00DF5609" w14:paraId="682DB3E6"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07768089" w14:textId="77777777" w:rsidR="007D0715" w:rsidRPr="00DF5609" w:rsidRDefault="007D0715" w:rsidP="00797181">
            <w:pPr>
              <w:jc w:val="both"/>
              <w:rPr>
                <w:rFonts w:cs="Tahoma"/>
                <w:b/>
                <w:bCs/>
                <w:highlight w:val="yellow"/>
              </w:rPr>
            </w:pPr>
            <w:r w:rsidRPr="00DF5609">
              <w:rPr>
                <w:rFonts w:cs="Tahoma"/>
                <w:b/>
                <w:bCs/>
              </w:rPr>
              <w:t>7. LUGAR DE ENTREGA DEL BIEN O BIENES</w:t>
            </w:r>
          </w:p>
        </w:tc>
      </w:tr>
      <w:tr w:rsidR="007D0715" w:rsidRPr="00DF5609" w14:paraId="1F1167F6"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C5B7E3C"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D068B0E" w14:textId="77777777" w:rsidR="007D0715" w:rsidRPr="00DF5609" w:rsidRDefault="007D0715" w:rsidP="00797181">
            <w:pPr>
              <w:jc w:val="both"/>
              <w:rPr>
                <w:rFonts w:cs="Tahoma"/>
                <w:highlight w:val="yellow"/>
              </w:rPr>
            </w:pPr>
            <w:r w:rsidRPr="00DF5609">
              <w:rPr>
                <w:rFonts w:eastAsia="Garamond" w:cs="Tahoma"/>
              </w:rPr>
              <w:t>En oficina de IBMETRO en la ciudad de La Paz, Avenida Camacho N° 1488</w:t>
            </w:r>
          </w:p>
        </w:tc>
      </w:tr>
      <w:tr w:rsidR="007D0715" w:rsidRPr="00DF5609" w14:paraId="3833E218"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69B74DE3" w14:textId="598C46AC" w:rsidR="007D0715" w:rsidRPr="00DF5609" w:rsidRDefault="009F3B7F" w:rsidP="00797181">
            <w:pPr>
              <w:jc w:val="both"/>
              <w:rPr>
                <w:rFonts w:eastAsia="Garamond" w:cs="Tahoma"/>
                <w:b/>
                <w:bCs/>
              </w:rPr>
            </w:pPr>
            <w:r w:rsidRPr="00DF5609">
              <w:rPr>
                <w:rFonts w:eastAsia="Garamond" w:cs="Tahoma"/>
                <w:b/>
                <w:bCs/>
              </w:rPr>
              <w:t>8</w:t>
            </w:r>
            <w:r w:rsidR="007D0715" w:rsidRPr="00DF5609">
              <w:rPr>
                <w:rFonts w:eastAsia="Garamond" w:cs="Tahoma"/>
                <w:b/>
                <w:bCs/>
              </w:rPr>
              <w:t>. GARANTIA DE CUMPLIMIENTO DE CONTRATO</w:t>
            </w:r>
          </w:p>
        </w:tc>
      </w:tr>
      <w:tr w:rsidR="007D0715" w:rsidRPr="00DF5609" w14:paraId="679C7D52"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9758A6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D4ABF5E" w14:textId="77777777" w:rsidR="007D0715" w:rsidRPr="00DF5609" w:rsidRDefault="007D0715" w:rsidP="00797181">
            <w:pPr>
              <w:jc w:val="both"/>
              <w:rPr>
                <w:rFonts w:eastAsia="Garamond" w:cs="Tahoma"/>
              </w:rPr>
            </w:pPr>
            <w:r w:rsidRPr="00DF5609">
              <w:rPr>
                <w:rFonts w:eastAsia="Garamond" w:cs="Tahoma"/>
              </w:rPr>
              <w:t>Garantía de Cumplimiento de Contrato del 7 % del monto adjudicado.</w:t>
            </w:r>
          </w:p>
        </w:tc>
      </w:tr>
      <w:tr w:rsidR="007D0715" w:rsidRPr="00DF5609" w14:paraId="560132BE"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9809C82" w14:textId="2B83476D" w:rsidR="007D0715" w:rsidRPr="00DF5609" w:rsidRDefault="009F3B7F" w:rsidP="00797181">
            <w:pPr>
              <w:jc w:val="both"/>
              <w:rPr>
                <w:rFonts w:eastAsia="Garamond" w:cs="Tahoma"/>
                <w:b/>
                <w:bCs/>
              </w:rPr>
            </w:pPr>
            <w:r w:rsidRPr="00DF5609">
              <w:rPr>
                <w:rFonts w:eastAsia="Garamond" w:cs="Tahoma"/>
                <w:b/>
                <w:bCs/>
              </w:rPr>
              <w:t>9</w:t>
            </w:r>
            <w:r w:rsidR="007D0715" w:rsidRPr="00DF5609">
              <w:rPr>
                <w:rFonts w:eastAsia="Garamond" w:cs="Tahoma"/>
                <w:b/>
                <w:bCs/>
              </w:rPr>
              <w:t>. GARANTÍA DE FUNCIONAMIENTO DE MAQUINARIA Y/O EQUIPO</w:t>
            </w:r>
          </w:p>
        </w:tc>
      </w:tr>
      <w:tr w:rsidR="007D0715" w:rsidRPr="00DF5609" w14:paraId="613B1325"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7048542"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378ED79" w14:textId="77777777" w:rsidR="007D0715" w:rsidRPr="00DF5609" w:rsidRDefault="007D0715" w:rsidP="00797181">
            <w:pPr>
              <w:jc w:val="both"/>
              <w:rPr>
                <w:rFonts w:eastAsia="Garamond" w:cs="Tahoma"/>
              </w:rPr>
            </w:pPr>
            <w:r w:rsidRPr="00DF5609">
              <w:rPr>
                <w:rFonts w:eastAsia="Garamond" w:cs="Tahoma"/>
              </w:rPr>
              <w:t>Por un año equivalente al 1,5 % del monto del contrato.</w:t>
            </w:r>
          </w:p>
        </w:tc>
      </w:tr>
      <w:tr w:rsidR="007D0715" w:rsidRPr="00DF5609" w14:paraId="2DDAF9E9"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5B14CC4" w14:textId="536F8310" w:rsidR="007D0715" w:rsidRPr="00DF5609" w:rsidRDefault="007D0715" w:rsidP="00797181">
            <w:pPr>
              <w:jc w:val="both"/>
              <w:rPr>
                <w:rFonts w:cs="Tahoma"/>
                <w:b/>
                <w:lang w:val="es-BO"/>
              </w:rPr>
            </w:pPr>
            <w:r w:rsidRPr="00DF5609">
              <w:rPr>
                <w:rFonts w:cs="Tahoma"/>
                <w:b/>
                <w:lang w:val="es-BO"/>
              </w:rPr>
              <w:t>1</w:t>
            </w:r>
            <w:r w:rsidR="009F3B7F" w:rsidRPr="00DF5609">
              <w:rPr>
                <w:rFonts w:cs="Tahoma"/>
                <w:b/>
                <w:lang w:val="es-BO"/>
              </w:rPr>
              <w:t>0</w:t>
            </w:r>
            <w:r w:rsidRPr="00DF5609">
              <w:rPr>
                <w:rFonts w:cs="Tahoma"/>
                <w:b/>
                <w:lang w:val="es-BO"/>
              </w:rPr>
              <w:t>. MÉTODO DE SELECCIÓN</w:t>
            </w:r>
          </w:p>
        </w:tc>
      </w:tr>
      <w:tr w:rsidR="007D0715" w:rsidRPr="00DF5609" w14:paraId="12E58A78"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4B2191D"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F7A5395" w14:textId="77777777" w:rsidR="007D0715" w:rsidRPr="00DF5609" w:rsidRDefault="007D0715" w:rsidP="00797181">
            <w:pPr>
              <w:jc w:val="both"/>
              <w:rPr>
                <w:rFonts w:cs="Tahoma"/>
                <w:bCs/>
                <w:lang w:val="es-BO"/>
              </w:rPr>
            </w:pPr>
            <w:r w:rsidRPr="00DF5609">
              <w:rPr>
                <w:rFonts w:cs="Tahoma"/>
                <w:bCs/>
                <w:lang w:val="es-BO"/>
              </w:rPr>
              <w:t>Calidad, Propuesta Técnica y Costo</w:t>
            </w:r>
          </w:p>
        </w:tc>
      </w:tr>
      <w:tr w:rsidR="007D0715" w:rsidRPr="00DF5609" w14:paraId="490D9166"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0AFDE381" w14:textId="48C41A04" w:rsidR="007D0715" w:rsidRPr="00DF5609" w:rsidRDefault="007D0715" w:rsidP="00797181">
            <w:pPr>
              <w:jc w:val="both"/>
              <w:rPr>
                <w:rFonts w:cs="Tahoma"/>
                <w:b/>
                <w:lang w:val="es-BO"/>
              </w:rPr>
            </w:pPr>
            <w:r w:rsidRPr="00DF5609">
              <w:rPr>
                <w:rFonts w:cs="Tahoma"/>
                <w:b/>
                <w:lang w:val="es-BO"/>
              </w:rPr>
              <w:t>1</w:t>
            </w:r>
            <w:r w:rsidR="009F3B7F" w:rsidRPr="00DF5609">
              <w:rPr>
                <w:rFonts w:cs="Tahoma"/>
                <w:b/>
                <w:lang w:val="es-BO"/>
              </w:rPr>
              <w:t>1</w:t>
            </w:r>
            <w:r w:rsidRPr="00DF5609">
              <w:rPr>
                <w:rFonts w:cs="Tahoma"/>
                <w:b/>
                <w:lang w:val="es-BO"/>
              </w:rPr>
              <w:t>. PLAZO DE ENTREGA DEL BIEN</w:t>
            </w:r>
          </w:p>
        </w:tc>
      </w:tr>
      <w:tr w:rsidR="007D0715" w:rsidRPr="00DF5609" w14:paraId="7279312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88FBF1D"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DA372D5" w14:textId="52169D1C" w:rsidR="007D0715" w:rsidRPr="00DF5609" w:rsidRDefault="00EF1D2E" w:rsidP="00797181">
            <w:pPr>
              <w:jc w:val="both"/>
              <w:rPr>
                <w:rFonts w:cs="Tahoma"/>
                <w:bCs/>
                <w:lang w:val="es-BO"/>
              </w:rPr>
            </w:pPr>
            <w:r w:rsidRPr="00DF5609">
              <w:rPr>
                <w:rFonts w:eastAsia="Garamond" w:cs="Tahoma"/>
              </w:rPr>
              <w:t>60</w:t>
            </w:r>
            <w:r w:rsidR="007D0715" w:rsidRPr="00DF5609">
              <w:rPr>
                <w:rFonts w:eastAsia="Garamond" w:cs="Tahoma"/>
              </w:rPr>
              <w:t xml:space="preserve"> días calendario, a partir de día siguiente hábil de la firma del </w:t>
            </w:r>
            <w:r w:rsidR="007D0715" w:rsidRPr="00DF5609">
              <w:rPr>
                <w:rFonts w:eastAsia="Garamond" w:cs="Tahoma"/>
                <w:b/>
              </w:rPr>
              <w:t>contrato</w:t>
            </w:r>
          </w:p>
        </w:tc>
      </w:tr>
      <w:tr w:rsidR="007D0715" w:rsidRPr="00DF5609" w14:paraId="34C5B90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2E6005A8" w14:textId="3FE36124" w:rsidR="007D0715" w:rsidRPr="00DF5609" w:rsidRDefault="007D0715" w:rsidP="00797181">
            <w:pPr>
              <w:jc w:val="both"/>
              <w:rPr>
                <w:rFonts w:eastAsia="Garamond" w:cs="Tahoma"/>
                <w:b/>
                <w:bCs/>
              </w:rPr>
            </w:pPr>
            <w:r w:rsidRPr="00DF5609">
              <w:rPr>
                <w:rFonts w:eastAsia="Garamond" w:cs="Tahoma"/>
                <w:b/>
                <w:bCs/>
              </w:rPr>
              <w:t>1</w:t>
            </w:r>
            <w:r w:rsidR="009F3B7F" w:rsidRPr="00DF5609">
              <w:rPr>
                <w:rFonts w:eastAsia="Garamond" w:cs="Tahoma"/>
                <w:b/>
                <w:bCs/>
              </w:rPr>
              <w:t>2</w:t>
            </w:r>
            <w:r w:rsidRPr="00DF5609">
              <w:rPr>
                <w:rFonts w:eastAsia="Garamond" w:cs="Tahoma"/>
                <w:b/>
                <w:bCs/>
              </w:rPr>
              <w:t>. MULTAS</w:t>
            </w:r>
          </w:p>
        </w:tc>
      </w:tr>
      <w:tr w:rsidR="007D0715" w:rsidRPr="00DF5609" w14:paraId="00AC976C"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0570CF8"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6994303" w14:textId="77777777" w:rsidR="007D0715" w:rsidRPr="00DF5609" w:rsidRDefault="007D0715" w:rsidP="00797181">
            <w:pPr>
              <w:jc w:val="both"/>
              <w:rPr>
                <w:rFonts w:eastAsia="Garamond" w:cs="Tahoma"/>
              </w:rPr>
            </w:pPr>
            <w:r w:rsidRPr="00DF5609">
              <w:rPr>
                <w:rFonts w:eastAsia="Garamond" w:cs="Tahoma"/>
              </w:rPr>
              <w:t>La entidad aplicará al proveedor una multa de 8 por 1.000 del monto total del Contratado, por cada día de retraso.</w:t>
            </w:r>
          </w:p>
        </w:tc>
      </w:tr>
      <w:tr w:rsidR="007D0715" w:rsidRPr="00DF5609" w14:paraId="570AE50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839A8BA" w14:textId="09D5DE54" w:rsidR="007D0715" w:rsidRPr="00DF5609" w:rsidRDefault="007D0715" w:rsidP="00797181">
            <w:pPr>
              <w:jc w:val="both"/>
              <w:rPr>
                <w:rFonts w:cs="Tahoma"/>
                <w:b/>
              </w:rPr>
            </w:pPr>
            <w:r w:rsidRPr="00DF5609">
              <w:rPr>
                <w:rFonts w:cs="Tahoma"/>
                <w:b/>
              </w:rPr>
              <w:lastRenderedPageBreak/>
              <w:t>1</w:t>
            </w:r>
            <w:r w:rsidR="009F3B7F" w:rsidRPr="00DF5609">
              <w:rPr>
                <w:rFonts w:cs="Tahoma"/>
                <w:b/>
              </w:rPr>
              <w:t>3</w:t>
            </w:r>
            <w:r w:rsidRPr="00DF5609">
              <w:rPr>
                <w:rFonts w:cs="Tahoma"/>
                <w:b/>
              </w:rPr>
              <w:t>. FORMA DE PAGO</w:t>
            </w:r>
          </w:p>
        </w:tc>
      </w:tr>
      <w:tr w:rsidR="007D0715" w:rsidRPr="00DF5609" w14:paraId="0F4C67AA" w14:textId="77777777" w:rsidTr="00797181">
        <w:trPr>
          <w:trHeight w:val="57"/>
          <w:jc w:val="center"/>
        </w:trPr>
        <w:tc>
          <w:tcPr>
            <w:tcW w:w="462" w:type="dxa"/>
            <w:gridSpan w:val="2"/>
            <w:tcBorders>
              <w:top w:val="single" w:sz="2" w:space="0" w:color="000000"/>
              <w:left w:val="single" w:sz="4" w:space="0" w:color="auto"/>
              <w:bottom w:val="single" w:sz="2" w:space="0" w:color="000000"/>
              <w:right w:val="single" w:sz="12" w:space="0" w:color="auto"/>
            </w:tcBorders>
            <w:vAlign w:val="center"/>
          </w:tcPr>
          <w:p w14:paraId="580018ED"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2" w:space="0" w:color="000000"/>
              <w:right w:val="single" w:sz="4" w:space="0" w:color="auto"/>
            </w:tcBorders>
            <w:vAlign w:val="center"/>
          </w:tcPr>
          <w:p w14:paraId="16C91378" w14:textId="77777777" w:rsidR="007D0715" w:rsidRPr="00DF5609" w:rsidRDefault="007D0715" w:rsidP="00797181">
            <w:pPr>
              <w:jc w:val="both"/>
              <w:rPr>
                <w:rFonts w:cs="Tahoma"/>
              </w:rPr>
            </w:pPr>
            <w:r w:rsidRPr="00DF5609">
              <w:rPr>
                <w:rFonts w:cs="Tahoma"/>
              </w:rPr>
              <w:t>Se realizará el pago una vez entregado la totalidad de los bienes, mediante transferencia bancaria vía SIGEP, previo Informe de Conformidad, emitido por la comisión o responsable de recepción.</w:t>
            </w:r>
          </w:p>
          <w:p w14:paraId="3AFC8E21" w14:textId="77777777" w:rsidR="007D0715" w:rsidRPr="00DF5609" w:rsidRDefault="007D0715" w:rsidP="00797181">
            <w:pPr>
              <w:jc w:val="both"/>
              <w:rPr>
                <w:rFonts w:cs="Tahoma"/>
              </w:rPr>
            </w:pPr>
          </w:p>
          <w:p w14:paraId="05E54FEC" w14:textId="77777777" w:rsidR="007D0715" w:rsidRPr="00DF5609" w:rsidRDefault="007D0715" w:rsidP="00797181">
            <w:pPr>
              <w:jc w:val="both"/>
              <w:rPr>
                <w:rFonts w:cs="Tahoma"/>
              </w:rPr>
            </w:pPr>
            <w:r w:rsidRPr="00DF5609">
              <w:rPr>
                <w:rFonts w:cs="Tahoma"/>
              </w:rPr>
              <w:t>Para solicitar el pago, el proveedor deberá presentar una nota de solicitud de pago, adjuntando la siguiente documentación:</w:t>
            </w:r>
          </w:p>
          <w:p w14:paraId="4937D299" w14:textId="77777777" w:rsidR="007D0715" w:rsidRPr="00DF5609" w:rsidRDefault="007D0715" w:rsidP="00797181">
            <w:pPr>
              <w:jc w:val="both"/>
              <w:rPr>
                <w:rFonts w:cs="Tahoma"/>
              </w:rPr>
            </w:pPr>
            <w:r w:rsidRPr="00DF5609">
              <w:rPr>
                <w:rFonts w:cs="Tahoma"/>
              </w:rPr>
              <w:t>•</w:t>
            </w:r>
            <w:r w:rsidRPr="00DF5609">
              <w:rPr>
                <w:rFonts w:cs="Tahoma"/>
              </w:rPr>
              <w:tab/>
              <w:t>Factura correspondiente</w:t>
            </w:r>
          </w:p>
          <w:p w14:paraId="7D970474" w14:textId="512E0154" w:rsidR="007D0715" w:rsidRPr="00DF5609" w:rsidRDefault="007D0715" w:rsidP="00797181">
            <w:pPr>
              <w:jc w:val="both"/>
              <w:rPr>
                <w:rFonts w:cs="Tahoma"/>
              </w:rPr>
            </w:pPr>
            <w:r w:rsidRPr="00DF5609">
              <w:rPr>
                <w:rFonts w:cs="Tahoma"/>
              </w:rPr>
              <w:t>•</w:t>
            </w:r>
            <w:r w:rsidRPr="00DF5609">
              <w:rPr>
                <w:rFonts w:cs="Tahoma"/>
              </w:rPr>
              <w:tab/>
              <w:t>Fotocopia simple de</w:t>
            </w:r>
            <w:r w:rsidR="00EF1D2E" w:rsidRPr="00DF5609">
              <w:rPr>
                <w:rFonts w:cs="Tahoma"/>
              </w:rPr>
              <w:t xml:space="preserve">l </w:t>
            </w:r>
            <w:r w:rsidRPr="00DF5609">
              <w:rPr>
                <w:rFonts w:cs="Tahoma"/>
              </w:rPr>
              <w:t xml:space="preserve">Contrato </w:t>
            </w:r>
          </w:p>
          <w:p w14:paraId="2592E448" w14:textId="77777777" w:rsidR="007D0715" w:rsidRPr="00DF5609" w:rsidRDefault="007D0715" w:rsidP="00797181">
            <w:pPr>
              <w:jc w:val="both"/>
              <w:rPr>
                <w:rFonts w:cs="Tahoma"/>
              </w:rPr>
            </w:pPr>
            <w:r w:rsidRPr="00DF5609">
              <w:rPr>
                <w:rFonts w:cs="Tahoma"/>
              </w:rPr>
              <w:t>•</w:t>
            </w:r>
            <w:r w:rsidRPr="00DF5609">
              <w:rPr>
                <w:rFonts w:cs="Tahoma"/>
              </w:rPr>
              <w:tab/>
              <w:t>Registro del Beneficiario SIGEP.</w:t>
            </w:r>
          </w:p>
        </w:tc>
      </w:tr>
      <w:tr w:rsidR="007D0715" w:rsidRPr="00DF5609" w14:paraId="67C0DAEC"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01319F81" w14:textId="72CD832B" w:rsidR="007D0715" w:rsidRPr="00DF5609" w:rsidRDefault="007D0715" w:rsidP="00797181">
            <w:pPr>
              <w:jc w:val="both"/>
              <w:rPr>
                <w:rFonts w:cs="Tahoma"/>
              </w:rPr>
            </w:pPr>
            <w:r w:rsidRPr="00DF5609">
              <w:rPr>
                <w:rFonts w:cs="Tahoma"/>
                <w:b/>
                <w:lang w:val="es-BO"/>
              </w:rPr>
              <w:t>1</w:t>
            </w:r>
            <w:r w:rsidR="009F3B7F" w:rsidRPr="00DF5609">
              <w:rPr>
                <w:rFonts w:cs="Tahoma"/>
                <w:b/>
                <w:lang w:val="es-BO"/>
              </w:rPr>
              <w:t>4</w:t>
            </w:r>
            <w:r w:rsidRPr="00DF5609">
              <w:rPr>
                <w:rFonts w:cs="Tahoma"/>
                <w:b/>
                <w:lang w:val="es-BO"/>
              </w:rPr>
              <w:t>. FORMA DE ENTREGA</w:t>
            </w:r>
          </w:p>
        </w:tc>
      </w:tr>
      <w:tr w:rsidR="007D0715" w:rsidRPr="00DF5609" w14:paraId="583B22D6" w14:textId="77777777" w:rsidTr="00797181">
        <w:trPr>
          <w:trHeight w:val="57"/>
          <w:jc w:val="center"/>
        </w:trPr>
        <w:tc>
          <w:tcPr>
            <w:tcW w:w="462" w:type="dxa"/>
            <w:gridSpan w:val="2"/>
            <w:tcBorders>
              <w:top w:val="single" w:sz="2" w:space="0" w:color="000000"/>
              <w:left w:val="single" w:sz="4" w:space="0" w:color="auto"/>
              <w:bottom w:val="single" w:sz="4" w:space="0" w:color="auto"/>
              <w:right w:val="single" w:sz="12" w:space="0" w:color="auto"/>
            </w:tcBorders>
            <w:vAlign w:val="center"/>
          </w:tcPr>
          <w:p w14:paraId="6C9B7F60"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4" w:space="0" w:color="auto"/>
              <w:right w:val="single" w:sz="4" w:space="0" w:color="auto"/>
            </w:tcBorders>
            <w:vAlign w:val="center"/>
          </w:tcPr>
          <w:p w14:paraId="247283E8" w14:textId="77777777" w:rsidR="007D0715" w:rsidRPr="00DF5609" w:rsidRDefault="007D0715" w:rsidP="00797181">
            <w:pPr>
              <w:jc w:val="both"/>
              <w:rPr>
                <w:rFonts w:cs="Tahoma"/>
              </w:rPr>
            </w:pPr>
            <w:r w:rsidRPr="00DF5609">
              <w:rPr>
                <w:rFonts w:cs="Tahoma"/>
              </w:rPr>
              <w:t>Por el total del ítem.</w:t>
            </w:r>
          </w:p>
        </w:tc>
      </w:tr>
    </w:tbl>
    <w:p w14:paraId="61AC705B" w14:textId="77777777" w:rsidR="007D0715" w:rsidRPr="00976C36" w:rsidRDefault="007D0715" w:rsidP="007D0715">
      <w:pPr>
        <w:rPr>
          <w:rFonts w:eastAsia="Garamond" w:cs="Tahoma"/>
          <w:b/>
          <w:sz w:val="18"/>
          <w:szCs w:val="18"/>
          <w:u w:val="single"/>
        </w:rPr>
      </w:pPr>
    </w:p>
    <w:p w14:paraId="2F5F4866" w14:textId="72DFA0F8" w:rsidR="007D0715" w:rsidRPr="00DF5609" w:rsidRDefault="007D0715" w:rsidP="007D0715">
      <w:pPr>
        <w:spacing w:line="0" w:lineRule="atLeast"/>
        <w:rPr>
          <w:rFonts w:eastAsia="Garamond" w:cs="Tahoma"/>
        </w:rPr>
      </w:pPr>
      <w:r w:rsidRPr="00DF5609">
        <w:rPr>
          <w:rFonts w:eastAsia="Garamond" w:cs="Tahoma"/>
        </w:rPr>
        <w:t xml:space="preserve">ITEM </w:t>
      </w:r>
      <w:r w:rsidR="0097198B" w:rsidRPr="00DF5609">
        <w:rPr>
          <w:rFonts w:eastAsia="Garamond" w:cs="Tahoma"/>
        </w:rPr>
        <w:t>6</w:t>
      </w:r>
    </w:p>
    <w:p w14:paraId="756935C3" w14:textId="77777777" w:rsidR="007D0715" w:rsidRPr="00976C36" w:rsidRDefault="007D0715" w:rsidP="007D0715">
      <w:pPr>
        <w:rPr>
          <w:rFonts w:cs="Tahoma"/>
          <w:sz w:val="18"/>
          <w:szCs w:val="18"/>
        </w:rPr>
      </w:pPr>
    </w:p>
    <w:tbl>
      <w:tblPr>
        <w:tblpPr w:leftFromText="141" w:rightFromText="141" w:vertAnchor="text" w:horzAnchor="margin" w:tblpX="-147" w:tblpY="7"/>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7D0715" w:rsidRPr="00976C36" w14:paraId="2215C682" w14:textId="77777777" w:rsidTr="00797181">
        <w:trPr>
          <w:trHeight w:val="412"/>
        </w:trPr>
        <w:tc>
          <w:tcPr>
            <w:tcW w:w="9111" w:type="dxa"/>
            <w:shd w:val="clear" w:color="auto" w:fill="auto"/>
          </w:tcPr>
          <w:p w14:paraId="60406955" w14:textId="1F28A44C" w:rsidR="007D0715" w:rsidRPr="00976C36" w:rsidRDefault="007D0715" w:rsidP="00797181">
            <w:pPr>
              <w:jc w:val="center"/>
              <w:rPr>
                <w:rFonts w:cs="Tahoma"/>
                <w:b/>
                <w:sz w:val="18"/>
                <w:szCs w:val="18"/>
              </w:rPr>
            </w:pPr>
            <w:r w:rsidRPr="00DF5609">
              <w:rPr>
                <w:rFonts w:cs="Tahoma"/>
                <w:b/>
              </w:rPr>
              <w:t>JUEGO DE BLOQUES PATRÓN</w:t>
            </w:r>
          </w:p>
        </w:tc>
      </w:tr>
    </w:tbl>
    <w:p w14:paraId="386D40E5" w14:textId="77777777" w:rsidR="007D0715" w:rsidRPr="00976C36" w:rsidRDefault="007D0715" w:rsidP="007D0715">
      <w:pPr>
        <w:spacing w:line="200" w:lineRule="exact"/>
        <w:rPr>
          <w:rFonts w:cs="Tahoma"/>
          <w:sz w:val="18"/>
          <w:szCs w:val="18"/>
        </w:rPr>
      </w:pPr>
      <w:r>
        <w:rPr>
          <w:noProof/>
          <w:sz w:val="18"/>
          <w:szCs w:val="18"/>
          <w:lang w:val="es-BO" w:eastAsia="es-BO"/>
        </w:rPr>
        <mc:AlternateContent>
          <mc:Choice Requires="wps">
            <w:drawing>
              <wp:anchor distT="0" distB="0" distL="114300" distR="114300" simplePos="0" relativeHeight="251678720" behindDoc="0" locked="0" layoutInCell="1" allowOverlap="1" wp14:anchorId="015BF5BA" wp14:editId="2FC66263">
                <wp:simplePos x="0" y="0"/>
                <wp:positionH relativeFrom="column">
                  <wp:posOffset>-93478</wp:posOffset>
                </wp:positionH>
                <wp:positionV relativeFrom="paragraph">
                  <wp:posOffset>396657</wp:posOffset>
                </wp:positionV>
                <wp:extent cx="5805805" cy="614149"/>
                <wp:effectExtent l="0" t="0" r="23495" b="14605"/>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614149"/>
                        </a:xfrm>
                        <a:prstGeom prst="rect">
                          <a:avLst/>
                        </a:prstGeom>
                        <a:solidFill>
                          <a:srgbClr val="FFFFFF"/>
                        </a:solidFill>
                        <a:ln w="9525">
                          <a:solidFill>
                            <a:srgbClr val="000000"/>
                          </a:solidFill>
                          <a:miter lim="800000"/>
                          <a:headEnd/>
                          <a:tailEnd/>
                        </a:ln>
                      </wps:spPr>
                      <wps:txbx>
                        <w:txbxContent>
                          <w:p w14:paraId="59B9C7A2" w14:textId="77777777" w:rsidR="007D0715" w:rsidRPr="00DF5609" w:rsidRDefault="007D0715" w:rsidP="007D0715">
                            <w:pPr>
                              <w:jc w:val="both"/>
                              <w:rPr>
                                <w:rFonts w:cs="Tahoma"/>
                              </w:rPr>
                            </w:pPr>
                            <w:r w:rsidRPr="00DF5609">
                              <w:rPr>
                                <w:rFonts w:cs="Tahoma"/>
                              </w:rPr>
                              <w:t>Con el objetivo de garantizar la confiabilidad de los servicios de metrología industrial y científica en servicios de calibración prestados a los sectores productivos, el laboratorio de Dimensional ha previsto la compra de bloques patrón de longitud de alta exactitud que serán utilizados como patrones de referencia en la calibración de bloques por comparación mecánica.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BF5BA" id="Cuadro de texto 60" o:spid="_x0000_s1033" type="#_x0000_t202" style="position:absolute;margin-left:-7.35pt;margin-top:31.25pt;width:457.15pt;height:4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">
                <v:textbox>
                  <w:txbxContent>
                    <w:p w14:paraId="59B9C7A2" w14:textId="77777777" w:rsidR="007D0715" w:rsidRPr="00DF5609" w:rsidRDefault="007D0715" w:rsidP="007D0715">
                      <w:pPr>
                        <w:jc w:val="both"/>
                        <w:rPr>
                          <w:rFonts w:cs="Tahoma"/>
                        </w:rPr>
                      </w:pPr>
                      <w:r w:rsidRPr="00DF5609">
                        <w:rPr>
                          <w:rFonts w:cs="Tahoma"/>
                        </w:rPr>
                        <w:t>Con el objetivo de garantizar la confiabilidad de los servicios de metrología industrial y científica en servicios de calibración prestados a los sectores productivos, el laboratorio de Dimensional ha previsto la compra de bloques patrón de longitud de alta exactitud que serán utilizados como patrones de referencia en la calibración de bloques por comparación mecánica.</w:t>
                      </w:r>
                    </w:p>
                  </w:txbxContent>
                </v:textbox>
              </v:shape>
            </w:pict>
          </mc:Fallback>
        </mc:AlternateContent>
      </w:r>
    </w:p>
    <w:p w14:paraId="525F5899" w14:textId="77777777" w:rsidR="007D0715" w:rsidRPr="00976C36" w:rsidRDefault="007D0715" w:rsidP="007D0715">
      <w:pPr>
        <w:spacing w:line="200" w:lineRule="exact"/>
        <w:rPr>
          <w:rFonts w:cs="Tahoma"/>
          <w:sz w:val="18"/>
          <w:szCs w:val="18"/>
        </w:rPr>
      </w:pPr>
    </w:p>
    <w:p w14:paraId="2ED6C365" w14:textId="77777777" w:rsidR="007D0715" w:rsidRPr="00976C36" w:rsidRDefault="007D0715" w:rsidP="007D0715">
      <w:pPr>
        <w:spacing w:line="200" w:lineRule="exact"/>
        <w:rPr>
          <w:rFonts w:cs="Tahoma"/>
          <w:sz w:val="18"/>
          <w:szCs w:val="18"/>
        </w:rPr>
      </w:pPr>
    </w:p>
    <w:p w14:paraId="0012BD0E" w14:textId="77777777" w:rsidR="007D0715" w:rsidRPr="00976C36" w:rsidRDefault="007D0715" w:rsidP="007D0715">
      <w:pPr>
        <w:spacing w:line="200" w:lineRule="exact"/>
        <w:rPr>
          <w:rFonts w:cs="Tahoma"/>
          <w:sz w:val="18"/>
          <w:szCs w:val="18"/>
        </w:rPr>
      </w:pPr>
    </w:p>
    <w:p w14:paraId="69EB80E0" w14:textId="77777777" w:rsidR="007D0715" w:rsidRPr="00976C36" w:rsidRDefault="007D0715" w:rsidP="007D0715">
      <w:pPr>
        <w:spacing w:line="200" w:lineRule="exact"/>
        <w:rPr>
          <w:rFonts w:cs="Tahoma"/>
          <w:sz w:val="18"/>
          <w:szCs w:val="18"/>
        </w:rPr>
      </w:pPr>
    </w:p>
    <w:p w14:paraId="0ABBF376" w14:textId="77777777" w:rsidR="007D0715" w:rsidRPr="00976C36" w:rsidRDefault="007D0715" w:rsidP="007D0715">
      <w:pPr>
        <w:spacing w:line="200" w:lineRule="exact"/>
        <w:rPr>
          <w:rFonts w:cs="Tahoma"/>
          <w:sz w:val="18"/>
          <w:szCs w:val="18"/>
        </w:rPr>
      </w:pPr>
    </w:p>
    <w:p w14:paraId="5B200718" w14:textId="77777777" w:rsidR="007D0715" w:rsidRPr="00976C36" w:rsidRDefault="007D0715" w:rsidP="007D0715">
      <w:pPr>
        <w:spacing w:line="200" w:lineRule="exact"/>
        <w:rPr>
          <w:rFonts w:cs="Tahoma"/>
          <w:sz w:val="18"/>
          <w:szCs w:val="18"/>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7D0715" w:rsidRPr="00DF5609" w14:paraId="4A7AD294" w14:textId="77777777" w:rsidTr="00797181">
        <w:trPr>
          <w:trHeight w:val="57"/>
          <w:jc w:val="center"/>
        </w:trPr>
        <w:tc>
          <w:tcPr>
            <w:tcW w:w="9192"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76BCF7C9" w14:textId="77777777" w:rsidR="007D0715" w:rsidRPr="00DF5609" w:rsidRDefault="007D0715" w:rsidP="00797181">
            <w:pPr>
              <w:ind w:left="91"/>
              <w:jc w:val="both"/>
              <w:rPr>
                <w:rFonts w:cs="Tahoma"/>
                <w:b/>
              </w:rPr>
            </w:pPr>
            <w:r w:rsidRPr="00DF5609">
              <w:rPr>
                <w:rFonts w:cs="Tahoma"/>
                <w:b/>
              </w:rPr>
              <w:t>1. GENERALIDADES</w:t>
            </w:r>
          </w:p>
        </w:tc>
      </w:tr>
      <w:tr w:rsidR="007D0715" w:rsidRPr="00DF5609" w14:paraId="00E1A7A8"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64ED5BA5" w14:textId="77777777" w:rsidR="007D0715" w:rsidRPr="00DF5609" w:rsidRDefault="007D0715" w:rsidP="00797181">
            <w:pPr>
              <w:ind w:left="91"/>
              <w:jc w:val="both"/>
              <w:rPr>
                <w:rFonts w:cs="Tahoma"/>
              </w:rPr>
            </w:pPr>
            <w:r w:rsidRPr="00DF5609">
              <w:rPr>
                <w:rFonts w:cs="Tahoma"/>
                <w:b/>
              </w:rPr>
              <w:t xml:space="preserve">Cantidad: </w:t>
            </w:r>
            <w:r w:rsidRPr="00DF5609">
              <w:rPr>
                <w:rFonts w:cs="Tahoma"/>
              </w:rPr>
              <w:t>1 juego de 122 bloques patrón en longitud de acero.</w:t>
            </w:r>
          </w:p>
        </w:tc>
      </w:tr>
      <w:tr w:rsidR="007D0715" w:rsidRPr="00DF5609" w14:paraId="7743E6CC"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6BE97BEB" w14:textId="77777777" w:rsidR="007D0715" w:rsidRPr="00DF5609" w:rsidRDefault="007D0715" w:rsidP="00797181">
            <w:pPr>
              <w:ind w:left="91"/>
              <w:jc w:val="both"/>
              <w:rPr>
                <w:rFonts w:cs="Tahoma"/>
                <w:b/>
              </w:rPr>
            </w:pPr>
            <w:r w:rsidRPr="00DF5609">
              <w:rPr>
                <w:rFonts w:cs="Tahoma"/>
                <w:b/>
              </w:rPr>
              <w:t xml:space="preserve">Marca: </w:t>
            </w:r>
            <w:r w:rsidRPr="00DF5609">
              <w:rPr>
                <w:rFonts w:cs="Tahoma"/>
              </w:rPr>
              <w:t>A ofertar por el proponente</w:t>
            </w:r>
          </w:p>
        </w:tc>
      </w:tr>
      <w:tr w:rsidR="007D0715" w:rsidRPr="00DF5609" w14:paraId="4E9A071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02FA123B" w14:textId="77777777" w:rsidR="007D0715" w:rsidRPr="00DF5609" w:rsidRDefault="007D0715" w:rsidP="00797181">
            <w:pPr>
              <w:ind w:left="91"/>
              <w:jc w:val="both"/>
              <w:rPr>
                <w:rFonts w:cs="Tahoma"/>
                <w:b/>
              </w:rPr>
            </w:pPr>
            <w:r w:rsidRPr="00DF5609">
              <w:rPr>
                <w:rFonts w:cs="Tahoma"/>
                <w:b/>
              </w:rPr>
              <w:t xml:space="preserve">Tipo Modelo: </w:t>
            </w:r>
            <w:r w:rsidRPr="00DF5609">
              <w:rPr>
                <w:rFonts w:cs="Tahoma"/>
              </w:rPr>
              <w:t>Bloques patrón de acero rectangulares acorde a ISO 3650.</w:t>
            </w:r>
          </w:p>
        </w:tc>
      </w:tr>
      <w:tr w:rsidR="007D0715" w:rsidRPr="00DF5609" w14:paraId="3279F7F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0610181E" w14:textId="77777777" w:rsidR="007D0715" w:rsidRPr="00DF5609" w:rsidRDefault="007D0715" w:rsidP="00797181">
            <w:pPr>
              <w:ind w:left="91"/>
              <w:jc w:val="both"/>
              <w:rPr>
                <w:rFonts w:cs="Tahoma"/>
                <w:bCs/>
              </w:rPr>
            </w:pPr>
            <w:r w:rsidRPr="00DF5609">
              <w:rPr>
                <w:rFonts w:cs="Tahoma"/>
                <w:b/>
              </w:rPr>
              <w:t xml:space="preserve">Procedencia: </w:t>
            </w:r>
            <w:r w:rsidRPr="00DF5609">
              <w:rPr>
                <w:rFonts w:cs="Tahoma"/>
                <w:bCs/>
              </w:rPr>
              <w:t>Japonés, Alemán o Estados Unidos</w:t>
            </w:r>
          </w:p>
        </w:tc>
      </w:tr>
      <w:tr w:rsidR="007D0715" w:rsidRPr="00DF5609" w14:paraId="27E60B41"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C297F24"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2EFF5076" w14:textId="77777777" w:rsidR="007D0715" w:rsidRPr="00DF5609" w:rsidRDefault="007D0715" w:rsidP="00797181">
            <w:pPr>
              <w:rPr>
                <w:rFonts w:cs="Tahoma"/>
              </w:rPr>
            </w:pPr>
            <w:r w:rsidRPr="00DF5609">
              <w:rPr>
                <w:rFonts w:cs="Tahoma"/>
              </w:rPr>
              <w:t>El juego de bloques debe incluir un certificado de calibración vigente con su incertidumbre asociada emitido por un Instituto Nacional de Metrología con capacidades reconocidas en el BIPM en la calibración de bloques patrón o un Laboratorio Acreditado por un organismo signatario del Acuerdo de Reconocimiento en ILAC (el laboratorio mencionado debe estar acreditado en la Magnitud correspondiente).</w:t>
            </w:r>
          </w:p>
          <w:p w14:paraId="13BE842E" w14:textId="77777777" w:rsidR="007D0715" w:rsidRPr="00DF5609" w:rsidRDefault="007D0715" w:rsidP="00797181">
            <w:pPr>
              <w:rPr>
                <w:rFonts w:cs="Tahoma"/>
              </w:rPr>
            </w:pPr>
          </w:p>
          <w:p w14:paraId="0EE18CDD" w14:textId="77777777" w:rsidR="007D0715" w:rsidRPr="00DF5609" w:rsidRDefault="007D0715" w:rsidP="00797181">
            <w:pPr>
              <w:rPr>
                <w:rFonts w:cs="Tahoma"/>
              </w:rPr>
            </w:pPr>
            <w:r w:rsidRPr="00DF5609">
              <w:rPr>
                <w:rFonts w:cs="Tahoma"/>
              </w:rPr>
              <w:t>El certificado de calibración debe estar a nombre de:</w:t>
            </w:r>
          </w:p>
          <w:p w14:paraId="7DE5BDF1" w14:textId="77777777" w:rsidR="007D0715" w:rsidRPr="00DF5609" w:rsidRDefault="007D0715" w:rsidP="00797181">
            <w:pPr>
              <w:jc w:val="center"/>
              <w:rPr>
                <w:rFonts w:cs="Tahoma"/>
              </w:rPr>
            </w:pPr>
            <w:r w:rsidRPr="00DF5609">
              <w:rPr>
                <w:rFonts w:cs="Tahoma"/>
              </w:rPr>
              <w:t>INSTITUTO BOLIVIANO DE METROLOGIA – Lab. de Volumen</w:t>
            </w:r>
          </w:p>
          <w:p w14:paraId="71B4C793" w14:textId="77777777" w:rsidR="007D0715" w:rsidRPr="00DF5609" w:rsidRDefault="007D0715" w:rsidP="00797181">
            <w:pPr>
              <w:jc w:val="center"/>
              <w:rPr>
                <w:rFonts w:cs="Tahoma"/>
              </w:rPr>
            </w:pPr>
            <w:r w:rsidRPr="00DF5609">
              <w:rPr>
                <w:rFonts w:cs="Tahoma"/>
              </w:rPr>
              <w:t>Av. Camacho N° 1488</w:t>
            </w:r>
          </w:p>
          <w:p w14:paraId="3F594A83" w14:textId="77777777" w:rsidR="007D0715" w:rsidRPr="00DF5609" w:rsidRDefault="007D0715" w:rsidP="00797181">
            <w:pPr>
              <w:jc w:val="center"/>
              <w:rPr>
                <w:rFonts w:cs="Tahoma"/>
              </w:rPr>
            </w:pPr>
            <w:r w:rsidRPr="00DF5609">
              <w:rPr>
                <w:rFonts w:cs="Tahoma"/>
              </w:rPr>
              <w:t>La Paz – Bolivia</w:t>
            </w:r>
          </w:p>
          <w:p w14:paraId="5F8C6405" w14:textId="77777777" w:rsidR="007D0715" w:rsidRPr="00DF5609" w:rsidRDefault="007D0715" w:rsidP="00797181">
            <w:pPr>
              <w:rPr>
                <w:rFonts w:cs="Tahoma"/>
              </w:rPr>
            </w:pPr>
            <w:r w:rsidRPr="00DF5609">
              <w:rPr>
                <w:rFonts w:cs="Tahoma"/>
              </w:rPr>
              <w:t>El certificado debe ser adjuntado al momento de la entrega del juego de bloques.</w:t>
            </w:r>
          </w:p>
        </w:tc>
      </w:tr>
      <w:tr w:rsidR="007D0715" w:rsidRPr="00DF5609" w14:paraId="178DDFF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F4A849F"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vAlign w:val="center"/>
          </w:tcPr>
          <w:p w14:paraId="28CE9098" w14:textId="77777777" w:rsidR="007D0715" w:rsidRPr="00DF5609" w:rsidRDefault="007D0715" w:rsidP="00797181">
            <w:pPr>
              <w:rPr>
                <w:rFonts w:cs="Tahoma"/>
              </w:rPr>
            </w:pPr>
            <w:r w:rsidRPr="00DF5609">
              <w:rPr>
                <w:rFonts w:cs="Tahoma"/>
              </w:rPr>
              <w:t>Debe proporcionarse en un estuche de protección.</w:t>
            </w:r>
          </w:p>
        </w:tc>
      </w:tr>
      <w:tr w:rsidR="007D0715" w:rsidRPr="00DF5609" w14:paraId="0DB99595"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38D63B9C" w14:textId="77777777" w:rsidR="007D0715" w:rsidRPr="00DF5609" w:rsidRDefault="007D0715" w:rsidP="00797181">
            <w:pPr>
              <w:jc w:val="both"/>
              <w:rPr>
                <w:rFonts w:cs="Tahoma"/>
                <w:b/>
              </w:rPr>
            </w:pPr>
            <w:r w:rsidRPr="00DF5609">
              <w:rPr>
                <w:rFonts w:cs="Tahoma"/>
                <w:b/>
              </w:rPr>
              <w:t xml:space="preserve">2. CONDICIONES ESPECÍFICAS: </w:t>
            </w:r>
          </w:p>
        </w:tc>
      </w:tr>
      <w:tr w:rsidR="007D0715" w:rsidRPr="00DF5609" w14:paraId="25AB82B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3AC3AA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15354D1" w14:textId="77777777" w:rsidR="007D0715" w:rsidRPr="00DF5609" w:rsidRDefault="007D0715" w:rsidP="00797181">
            <w:pPr>
              <w:rPr>
                <w:rFonts w:cs="Tahoma"/>
              </w:rPr>
            </w:pPr>
            <w:r w:rsidRPr="00DF5609">
              <w:rPr>
                <w:rFonts w:cs="Tahoma"/>
                <w:b/>
              </w:rPr>
              <w:t>Valores nominales:</w:t>
            </w:r>
            <w:r w:rsidRPr="00DF5609">
              <w:rPr>
                <w:rFonts w:cs="Tahoma"/>
              </w:rPr>
              <w:t xml:space="preserve"> 122 bloques patrón acorde a</w:t>
            </w:r>
          </w:p>
          <w:p w14:paraId="14E98D3A" w14:textId="77777777" w:rsidR="007D0715" w:rsidRPr="00DF5609" w:rsidRDefault="007D0715" w:rsidP="00797181">
            <w:pPr>
              <w:rPr>
                <w:rFonts w:cs="Tahoma"/>
              </w:rPr>
            </w:pPr>
            <w:r w:rsidRPr="00DF5609">
              <w:rPr>
                <w:rFonts w:cs="Tahoma"/>
              </w:rPr>
              <w:t>1,0005 mm (1 bloque)</w:t>
            </w:r>
          </w:p>
          <w:p w14:paraId="5EDB9F7E" w14:textId="77777777" w:rsidR="007D0715" w:rsidRPr="00DF5609" w:rsidRDefault="007D0715" w:rsidP="00797181">
            <w:pPr>
              <w:rPr>
                <w:rFonts w:cs="Tahoma"/>
              </w:rPr>
            </w:pPr>
            <w:r w:rsidRPr="00DF5609">
              <w:rPr>
                <w:rFonts w:cs="Tahoma"/>
              </w:rPr>
              <w:t>1,001 mm a 1,009 mm (paso de 0,001 mm / 9 bloques)</w:t>
            </w:r>
          </w:p>
          <w:p w14:paraId="2A82922C" w14:textId="77777777" w:rsidR="007D0715" w:rsidRPr="00DF5609" w:rsidRDefault="007D0715" w:rsidP="00797181">
            <w:pPr>
              <w:rPr>
                <w:rFonts w:cs="Tahoma"/>
              </w:rPr>
            </w:pPr>
            <w:r w:rsidRPr="00DF5609">
              <w:rPr>
                <w:rFonts w:cs="Tahoma"/>
              </w:rPr>
              <w:t>1,01 mm a 1,49 mm (paso de 0,01 mm / 49 bloques)</w:t>
            </w:r>
          </w:p>
          <w:p w14:paraId="6E2E5CF3" w14:textId="77777777" w:rsidR="007D0715" w:rsidRPr="00DF5609" w:rsidRDefault="007D0715" w:rsidP="00797181">
            <w:pPr>
              <w:rPr>
                <w:rFonts w:cs="Tahoma"/>
              </w:rPr>
            </w:pPr>
            <w:r w:rsidRPr="00DF5609">
              <w:rPr>
                <w:rFonts w:cs="Tahoma"/>
              </w:rPr>
              <w:t>1,6 mm a 1,9 mm (0,1 mm paso / 4 bloques)</w:t>
            </w:r>
          </w:p>
          <w:p w14:paraId="03B0D49C" w14:textId="77777777" w:rsidR="007D0715" w:rsidRPr="00DF5609" w:rsidRDefault="007D0715" w:rsidP="00797181">
            <w:pPr>
              <w:rPr>
                <w:rFonts w:cs="Tahoma"/>
              </w:rPr>
            </w:pPr>
            <w:r w:rsidRPr="00DF5609">
              <w:rPr>
                <w:rFonts w:cs="Tahoma"/>
              </w:rPr>
              <w:t>0,5 mm a 24,5 mm (0,5 mm paso / 49 bloques)</w:t>
            </w:r>
          </w:p>
          <w:p w14:paraId="31D921BD" w14:textId="77777777" w:rsidR="007D0715" w:rsidRPr="00DF5609" w:rsidRDefault="007D0715" w:rsidP="00797181">
            <w:pPr>
              <w:rPr>
                <w:rFonts w:cs="Tahoma"/>
              </w:rPr>
            </w:pPr>
            <w:r w:rsidRPr="00DF5609">
              <w:rPr>
                <w:rFonts w:cs="Tahoma"/>
              </w:rPr>
              <w:t>30 mm a 100 mm (10 mm paso / 8 bloques)</w:t>
            </w:r>
          </w:p>
          <w:p w14:paraId="71F02AEC" w14:textId="77777777" w:rsidR="007D0715" w:rsidRPr="00DF5609" w:rsidRDefault="007D0715" w:rsidP="00797181">
            <w:pPr>
              <w:rPr>
                <w:rFonts w:cs="Tahoma"/>
              </w:rPr>
            </w:pPr>
            <w:r w:rsidRPr="00DF5609">
              <w:rPr>
                <w:rFonts w:cs="Tahoma"/>
              </w:rPr>
              <w:t>25 mm, 75 mm (50 mm paso / 2 bloques)</w:t>
            </w:r>
          </w:p>
        </w:tc>
      </w:tr>
      <w:tr w:rsidR="007D0715" w:rsidRPr="00DF5609" w14:paraId="224F161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FC27E5F"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376DED3" w14:textId="77777777" w:rsidR="007D0715" w:rsidRPr="00DF5609" w:rsidRDefault="007D0715" w:rsidP="00797181">
            <w:pPr>
              <w:rPr>
                <w:rFonts w:cs="Tahoma"/>
              </w:rPr>
            </w:pPr>
            <w:r w:rsidRPr="00DF5609">
              <w:rPr>
                <w:rFonts w:cs="Tahoma"/>
                <w:b/>
                <w:lang w:val="es-BO"/>
              </w:rPr>
              <w:t xml:space="preserve">Grado: </w:t>
            </w:r>
            <w:r w:rsidRPr="00DF5609">
              <w:rPr>
                <w:rFonts w:cs="Tahoma"/>
                <w:lang w:val="es-BO"/>
              </w:rPr>
              <w:t xml:space="preserve">Los 122 bloques deben poseer un grado de exactitud acorde al </w:t>
            </w:r>
            <w:r w:rsidRPr="00DF5609">
              <w:rPr>
                <w:rFonts w:cs="Tahoma"/>
                <w:b/>
                <w:lang w:val="es-BO"/>
              </w:rPr>
              <w:t>“Grado K”</w:t>
            </w:r>
            <w:r w:rsidRPr="00DF5609">
              <w:rPr>
                <w:rFonts w:cs="Tahoma"/>
                <w:lang w:val="es-BO"/>
              </w:rPr>
              <w:t xml:space="preserve"> según ISO 3650, el cual debe ser demostrable con el certificado de calibración.</w:t>
            </w:r>
          </w:p>
        </w:tc>
      </w:tr>
      <w:tr w:rsidR="007D0715" w:rsidRPr="00DF5609" w14:paraId="6A022D59"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F0FA7E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6AA300D" w14:textId="77777777" w:rsidR="007D0715" w:rsidRPr="00DF5609" w:rsidRDefault="007D0715" w:rsidP="00797181">
            <w:pPr>
              <w:rPr>
                <w:rFonts w:cs="Tahoma"/>
              </w:rPr>
            </w:pPr>
            <w:r w:rsidRPr="00DF5609">
              <w:rPr>
                <w:rFonts w:cs="Tahoma"/>
                <w:b/>
              </w:rPr>
              <w:t>Cantidad de bloques:</w:t>
            </w:r>
            <w:r w:rsidRPr="00DF5609">
              <w:rPr>
                <w:rFonts w:cs="Tahoma"/>
              </w:rPr>
              <w:t xml:space="preserve"> 122 bloques</w:t>
            </w:r>
          </w:p>
        </w:tc>
      </w:tr>
      <w:tr w:rsidR="007D0715" w:rsidRPr="00DF5609" w14:paraId="34B5516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092AC3C"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5E67222" w14:textId="77777777" w:rsidR="007D0715" w:rsidRPr="00DF5609" w:rsidRDefault="007D0715" w:rsidP="00797181">
            <w:pPr>
              <w:rPr>
                <w:rFonts w:cs="Tahoma"/>
              </w:rPr>
            </w:pPr>
            <w:r w:rsidRPr="00DF5609">
              <w:rPr>
                <w:rFonts w:cs="Tahoma"/>
                <w:b/>
              </w:rPr>
              <w:t xml:space="preserve">Material: </w:t>
            </w:r>
            <w:r w:rsidRPr="00DF5609">
              <w:rPr>
                <w:rFonts w:cs="Tahoma"/>
              </w:rPr>
              <w:t xml:space="preserve"> Acero</w:t>
            </w:r>
          </w:p>
        </w:tc>
      </w:tr>
      <w:tr w:rsidR="007D0715" w:rsidRPr="00DF5609" w14:paraId="533D8C17"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2B00A819" w14:textId="77777777" w:rsidR="007D0715" w:rsidRPr="00DF5609" w:rsidRDefault="007D0715" w:rsidP="00797181">
            <w:pPr>
              <w:jc w:val="both"/>
              <w:rPr>
                <w:rFonts w:cs="Tahoma"/>
                <w:b/>
              </w:rPr>
            </w:pPr>
            <w:r w:rsidRPr="00DF5609">
              <w:rPr>
                <w:rFonts w:cs="Tahoma"/>
                <w:b/>
              </w:rPr>
              <w:t>3. GARANTÍAS TÉCNICAS</w:t>
            </w:r>
          </w:p>
        </w:tc>
      </w:tr>
      <w:tr w:rsidR="007D0715" w:rsidRPr="00DF5609" w14:paraId="39BEA7EB"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B34335B"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CA32492" w14:textId="77777777" w:rsidR="007D0715" w:rsidRPr="00DF5609" w:rsidRDefault="007D0715" w:rsidP="00797181">
            <w:pPr>
              <w:jc w:val="both"/>
              <w:rPr>
                <w:rFonts w:cs="Tahoma"/>
                <w:b/>
              </w:rPr>
            </w:pPr>
            <w:r w:rsidRPr="00DF5609">
              <w:rPr>
                <w:rFonts w:cs="Tahoma"/>
                <w:b/>
                <w:lang w:val="es-BO"/>
              </w:rPr>
              <w:t>Garantía sobre defectos de fábrica:</w:t>
            </w:r>
            <w:r w:rsidRPr="00DF5609">
              <w:rPr>
                <w:rFonts w:cs="Tahoma"/>
                <w:lang w:val="es-BO"/>
              </w:rPr>
              <w:t xml:space="preserve"> mínima de un año por defectos de fabricación (el proveedor deberá presentar la nota de garantía al momento de la entrega del instrumento)</w:t>
            </w:r>
          </w:p>
        </w:tc>
      </w:tr>
      <w:tr w:rsidR="007D0715" w:rsidRPr="00DF5609" w14:paraId="4B390164"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623CA2A8" w14:textId="77777777" w:rsidR="007D0715" w:rsidRPr="00DF5609" w:rsidRDefault="007D0715" w:rsidP="00797181">
            <w:pPr>
              <w:jc w:val="both"/>
              <w:rPr>
                <w:rFonts w:cs="Tahoma"/>
                <w:b/>
              </w:rPr>
            </w:pPr>
            <w:r w:rsidRPr="00DF5609">
              <w:rPr>
                <w:rFonts w:cs="Tahoma"/>
                <w:b/>
              </w:rPr>
              <w:t>4. SERVICIOS ADICIONALES</w:t>
            </w:r>
          </w:p>
        </w:tc>
      </w:tr>
      <w:tr w:rsidR="007D0715" w:rsidRPr="00DF5609" w14:paraId="2124CFF5"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4F7248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8424382" w14:textId="77777777" w:rsidR="007D0715" w:rsidRPr="00DF5609" w:rsidRDefault="007D0715" w:rsidP="00797181">
            <w:pPr>
              <w:jc w:val="both"/>
              <w:rPr>
                <w:rFonts w:cs="Tahoma"/>
                <w:bCs/>
              </w:rPr>
            </w:pPr>
            <w:r w:rsidRPr="00DF5609">
              <w:rPr>
                <w:rFonts w:cs="Tahoma"/>
              </w:rPr>
              <w:t>Ninguno</w:t>
            </w:r>
          </w:p>
        </w:tc>
      </w:tr>
      <w:tr w:rsidR="007D0715" w:rsidRPr="00DF5609" w14:paraId="7A1D1496"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1C4ABC0E" w14:textId="77777777" w:rsidR="007D0715" w:rsidRPr="00DF5609" w:rsidRDefault="007D0715" w:rsidP="00797181">
            <w:pPr>
              <w:jc w:val="both"/>
              <w:rPr>
                <w:rFonts w:cs="Tahoma"/>
                <w:b/>
              </w:rPr>
            </w:pPr>
            <w:r w:rsidRPr="00DF5609">
              <w:rPr>
                <w:rFonts w:cs="Tahoma"/>
                <w:b/>
              </w:rPr>
              <w:t>5. PRECIO REFERENCIAL</w:t>
            </w:r>
          </w:p>
        </w:tc>
      </w:tr>
      <w:tr w:rsidR="007D0715" w:rsidRPr="00DF5609" w14:paraId="43D57B89"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8ABC4D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0AB39CF" w14:textId="1BCE8DD2" w:rsidR="007D0715" w:rsidRPr="00DF5609" w:rsidRDefault="007D0715" w:rsidP="00797181">
            <w:pPr>
              <w:jc w:val="both"/>
              <w:rPr>
                <w:rFonts w:cs="Tahoma"/>
                <w:bCs/>
              </w:rPr>
            </w:pPr>
            <w:r w:rsidRPr="00DF5609">
              <w:rPr>
                <w:rFonts w:cs="Tahoma"/>
              </w:rPr>
              <w:t>82</w:t>
            </w:r>
            <w:r w:rsidR="00DF5609">
              <w:rPr>
                <w:rFonts w:cs="Tahoma"/>
              </w:rPr>
              <w:t>.</w:t>
            </w:r>
            <w:r w:rsidRPr="00DF5609">
              <w:rPr>
                <w:rFonts w:cs="Tahoma"/>
              </w:rPr>
              <w:t>390.00 Bs</w:t>
            </w:r>
          </w:p>
        </w:tc>
      </w:tr>
      <w:tr w:rsidR="007D0715" w:rsidRPr="00DF5609" w14:paraId="1055F3F2"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6FF11F98" w14:textId="77777777" w:rsidR="007D0715" w:rsidRPr="00DF5609" w:rsidRDefault="007D0715" w:rsidP="00797181">
            <w:pPr>
              <w:jc w:val="both"/>
              <w:rPr>
                <w:rFonts w:cs="Tahoma"/>
                <w:b/>
                <w:bCs/>
              </w:rPr>
            </w:pPr>
            <w:r w:rsidRPr="00DF5609">
              <w:rPr>
                <w:rFonts w:cs="Tahoma"/>
                <w:b/>
                <w:bCs/>
              </w:rPr>
              <w:t>6. FORMA DE ADJUDICACIÓN</w:t>
            </w:r>
          </w:p>
        </w:tc>
      </w:tr>
      <w:tr w:rsidR="007D0715" w:rsidRPr="00DF5609" w14:paraId="17DC3CC6"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C7C49C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7274057" w14:textId="77777777" w:rsidR="007D0715" w:rsidRPr="00DF5609" w:rsidRDefault="007D0715" w:rsidP="00797181">
            <w:pPr>
              <w:jc w:val="both"/>
              <w:rPr>
                <w:rFonts w:cs="Tahoma"/>
              </w:rPr>
            </w:pPr>
            <w:r w:rsidRPr="00DF5609">
              <w:rPr>
                <w:rFonts w:cs="Tahoma"/>
              </w:rPr>
              <w:t>Por el ítem.</w:t>
            </w:r>
          </w:p>
        </w:tc>
      </w:tr>
      <w:tr w:rsidR="007D0715" w:rsidRPr="00DF5609" w14:paraId="5CDD5A6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714325F" w14:textId="77777777" w:rsidR="007D0715" w:rsidRPr="00DF5609" w:rsidRDefault="007D0715" w:rsidP="00797181">
            <w:pPr>
              <w:jc w:val="both"/>
              <w:rPr>
                <w:rFonts w:cs="Tahoma"/>
                <w:b/>
                <w:bCs/>
                <w:highlight w:val="yellow"/>
              </w:rPr>
            </w:pPr>
            <w:r w:rsidRPr="00DF5609">
              <w:rPr>
                <w:rFonts w:cs="Tahoma"/>
                <w:b/>
                <w:bCs/>
              </w:rPr>
              <w:t>7. LUGAR DE ENTREGA DEL BIEN O BIENES</w:t>
            </w:r>
          </w:p>
        </w:tc>
      </w:tr>
      <w:tr w:rsidR="007D0715" w:rsidRPr="00DF5609" w14:paraId="2CF73DD0"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2E2E170"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4EF575C" w14:textId="77777777" w:rsidR="007D0715" w:rsidRPr="00DF5609" w:rsidRDefault="007D0715" w:rsidP="00797181">
            <w:pPr>
              <w:jc w:val="both"/>
              <w:rPr>
                <w:rFonts w:cs="Tahoma"/>
                <w:highlight w:val="yellow"/>
              </w:rPr>
            </w:pPr>
            <w:r w:rsidRPr="00DF5609">
              <w:rPr>
                <w:rFonts w:eastAsia="Garamond" w:cs="Tahoma"/>
              </w:rPr>
              <w:t>En oficina de IBMETRO en la ciudad de La Paz, Avenida Camacho N° 1488</w:t>
            </w:r>
          </w:p>
        </w:tc>
      </w:tr>
      <w:tr w:rsidR="007D0715" w:rsidRPr="00DF5609" w14:paraId="7090E85C"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4CE10BDC" w14:textId="61FB7B3E" w:rsidR="007D0715" w:rsidRPr="00DF5609" w:rsidRDefault="00DB7269" w:rsidP="00797181">
            <w:pPr>
              <w:jc w:val="both"/>
              <w:rPr>
                <w:rFonts w:eastAsia="Garamond" w:cs="Tahoma"/>
                <w:b/>
                <w:bCs/>
              </w:rPr>
            </w:pPr>
            <w:r w:rsidRPr="00DF5609">
              <w:rPr>
                <w:rFonts w:eastAsia="Garamond" w:cs="Tahoma"/>
                <w:b/>
                <w:bCs/>
              </w:rPr>
              <w:t>8</w:t>
            </w:r>
            <w:r w:rsidR="007D0715" w:rsidRPr="00DF5609">
              <w:rPr>
                <w:rFonts w:eastAsia="Garamond" w:cs="Tahoma"/>
                <w:b/>
                <w:bCs/>
              </w:rPr>
              <w:t>. GARANTIA DE CUMPLIMIENTO DE CONTRATO</w:t>
            </w:r>
          </w:p>
        </w:tc>
      </w:tr>
      <w:tr w:rsidR="007D0715" w:rsidRPr="00DF5609" w14:paraId="6FBC372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22F11C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2C9B89C" w14:textId="77777777" w:rsidR="007D0715" w:rsidRPr="00DF5609" w:rsidRDefault="007D0715" w:rsidP="00797181">
            <w:pPr>
              <w:jc w:val="both"/>
              <w:rPr>
                <w:rFonts w:eastAsia="Garamond" w:cs="Tahoma"/>
              </w:rPr>
            </w:pPr>
            <w:r w:rsidRPr="00DF5609">
              <w:rPr>
                <w:rFonts w:eastAsia="Garamond" w:cs="Tahoma"/>
              </w:rPr>
              <w:t>Garantía de Cumplimiento de Contrato del 7% del monto adjudicado.</w:t>
            </w:r>
          </w:p>
        </w:tc>
      </w:tr>
      <w:tr w:rsidR="007D0715" w:rsidRPr="00DF5609" w14:paraId="5CCD042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3D5E115D" w14:textId="013D5556" w:rsidR="007D0715" w:rsidRPr="00DF5609" w:rsidRDefault="00DB7269" w:rsidP="00797181">
            <w:pPr>
              <w:jc w:val="both"/>
              <w:rPr>
                <w:rFonts w:cs="Tahoma"/>
                <w:b/>
                <w:lang w:val="es-BO"/>
              </w:rPr>
            </w:pPr>
            <w:r w:rsidRPr="00DF5609">
              <w:rPr>
                <w:rFonts w:cs="Tahoma"/>
                <w:b/>
                <w:lang w:val="es-BO"/>
              </w:rPr>
              <w:t>9</w:t>
            </w:r>
            <w:r w:rsidR="007D0715" w:rsidRPr="00DF5609">
              <w:rPr>
                <w:rFonts w:cs="Tahoma"/>
                <w:b/>
                <w:lang w:val="es-BO"/>
              </w:rPr>
              <w:t>. MÉTODO DE SELECCIÓN</w:t>
            </w:r>
          </w:p>
        </w:tc>
      </w:tr>
      <w:tr w:rsidR="007D0715" w:rsidRPr="00DF5609" w14:paraId="61AFC16D"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0267264"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DFF2EB6" w14:textId="77777777" w:rsidR="007D0715" w:rsidRPr="00DF5609" w:rsidRDefault="007D0715" w:rsidP="00797181">
            <w:pPr>
              <w:jc w:val="both"/>
              <w:rPr>
                <w:rFonts w:cs="Tahoma"/>
                <w:bCs/>
                <w:lang w:val="es-BO"/>
              </w:rPr>
            </w:pPr>
            <w:r w:rsidRPr="00DF5609">
              <w:rPr>
                <w:rFonts w:cs="Tahoma"/>
                <w:bCs/>
                <w:lang w:val="es-BO"/>
              </w:rPr>
              <w:t>Calidad, Propuesta Técnica y Costo</w:t>
            </w:r>
          </w:p>
        </w:tc>
      </w:tr>
      <w:tr w:rsidR="007D0715" w:rsidRPr="00DF5609" w14:paraId="3D471532"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2E9C4D1D" w14:textId="6A2250B7" w:rsidR="007D0715" w:rsidRPr="00DF5609" w:rsidRDefault="007D0715" w:rsidP="00797181">
            <w:pPr>
              <w:jc w:val="both"/>
              <w:rPr>
                <w:rFonts w:cs="Tahoma"/>
                <w:b/>
                <w:lang w:val="es-BO"/>
              </w:rPr>
            </w:pPr>
            <w:r w:rsidRPr="00DF5609">
              <w:rPr>
                <w:rFonts w:cs="Tahoma"/>
                <w:b/>
                <w:lang w:val="es-BO"/>
              </w:rPr>
              <w:t>1</w:t>
            </w:r>
            <w:r w:rsidR="00DB7269" w:rsidRPr="00DF5609">
              <w:rPr>
                <w:rFonts w:cs="Tahoma"/>
                <w:b/>
                <w:lang w:val="es-BO"/>
              </w:rPr>
              <w:t>0</w:t>
            </w:r>
            <w:r w:rsidRPr="00DF5609">
              <w:rPr>
                <w:rFonts w:cs="Tahoma"/>
                <w:b/>
                <w:lang w:val="es-BO"/>
              </w:rPr>
              <w:t>. PLAZO DE ENTREGA DEL BIEN</w:t>
            </w:r>
          </w:p>
        </w:tc>
      </w:tr>
      <w:tr w:rsidR="007D0715" w:rsidRPr="00DF5609" w14:paraId="12575889"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B04F9D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8F10B9D" w14:textId="4EEE7E1D" w:rsidR="007D0715" w:rsidRPr="00DF5609" w:rsidRDefault="00DB7269" w:rsidP="00797181">
            <w:pPr>
              <w:jc w:val="both"/>
              <w:rPr>
                <w:rFonts w:cs="Tahoma"/>
                <w:bCs/>
                <w:lang w:val="es-BO"/>
              </w:rPr>
            </w:pPr>
            <w:r w:rsidRPr="00DF5609">
              <w:rPr>
                <w:rFonts w:eastAsia="Garamond" w:cs="Tahoma"/>
              </w:rPr>
              <w:t>60</w:t>
            </w:r>
            <w:r w:rsidR="007D0715" w:rsidRPr="00DF5609">
              <w:rPr>
                <w:rFonts w:eastAsia="Garamond" w:cs="Tahoma"/>
              </w:rPr>
              <w:t xml:space="preserve"> días calendario, a partir de día siguiente hábil de la firma del </w:t>
            </w:r>
            <w:r w:rsidR="007D0715" w:rsidRPr="00DF5609">
              <w:rPr>
                <w:rFonts w:eastAsia="Garamond" w:cs="Tahoma"/>
                <w:b/>
              </w:rPr>
              <w:t>contrato</w:t>
            </w:r>
          </w:p>
        </w:tc>
      </w:tr>
      <w:tr w:rsidR="007D0715" w:rsidRPr="00DF5609" w14:paraId="6F62AA76"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3BEC32B9" w14:textId="506DE356" w:rsidR="007D0715" w:rsidRPr="00DF5609" w:rsidRDefault="007D0715" w:rsidP="00797181">
            <w:pPr>
              <w:jc w:val="both"/>
              <w:rPr>
                <w:rFonts w:eastAsia="Garamond" w:cs="Tahoma"/>
                <w:b/>
                <w:bCs/>
              </w:rPr>
            </w:pPr>
            <w:r w:rsidRPr="00DF5609">
              <w:rPr>
                <w:rFonts w:eastAsia="Garamond" w:cs="Tahoma"/>
                <w:b/>
                <w:bCs/>
              </w:rPr>
              <w:t>1</w:t>
            </w:r>
            <w:r w:rsidR="00DB7269" w:rsidRPr="00DF5609">
              <w:rPr>
                <w:rFonts w:eastAsia="Garamond" w:cs="Tahoma"/>
                <w:b/>
                <w:bCs/>
              </w:rPr>
              <w:t>1</w:t>
            </w:r>
            <w:r w:rsidRPr="00DF5609">
              <w:rPr>
                <w:rFonts w:eastAsia="Garamond" w:cs="Tahoma"/>
                <w:b/>
                <w:bCs/>
              </w:rPr>
              <w:t>. MULTAS</w:t>
            </w:r>
          </w:p>
        </w:tc>
      </w:tr>
      <w:tr w:rsidR="007D0715" w:rsidRPr="00DF5609" w14:paraId="55C85A4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732671B"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3AA4290" w14:textId="77777777" w:rsidR="007D0715" w:rsidRPr="00DF5609" w:rsidRDefault="007D0715" w:rsidP="00797181">
            <w:pPr>
              <w:jc w:val="both"/>
              <w:rPr>
                <w:rFonts w:eastAsia="Garamond" w:cs="Tahoma"/>
              </w:rPr>
            </w:pPr>
            <w:r w:rsidRPr="00DF5609">
              <w:rPr>
                <w:rFonts w:eastAsia="Garamond" w:cs="Tahoma"/>
              </w:rPr>
              <w:t>La entidad aplicará al proveedor una multa de 8 por 1.000 del monto total del Contratado, por cada día de retraso.</w:t>
            </w:r>
          </w:p>
        </w:tc>
      </w:tr>
      <w:tr w:rsidR="007D0715" w:rsidRPr="00DF5609" w14:paraId="6C4998B8"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023CA9C5" w14:textId="6AD709F8" w:rsidR="007D0715" w:rsidRPr="00DF5609" w:rsidRDefault="007D0715" w:rsidP="00797181">
            <w:pPr>
              <w:jc w:val="both"/>
              <w:rPr>
                <w:rFonts w:cs="Tahoma"/>
                <w:b/>
              </w:rPr>
            </w:pPr>
            <w:r w:rsidRPr="00DF5609">
              <w:rPr>
                <w:rFonts w:cs="Tahoma"/>
                <w:b/>
              </w:rPr>
              <w:t>1</w:t>
            </w:r>
            <w:r w:rsidR="00DB7269" w:rsidRPr="00DF5609">
              <w:rPr>
                <w:rFonts w:cs="Tahoma"/>
                <w:b/>
              </w:rPr>
              <w:t>2</w:t>
            </w:r>
            <w:r w:rsidRPr="00DF5609">
              <w:rPr>
                <w:rFonts w:cs="Tahoma"/>
                <w:b/>
              </w:rPr>
              <w:t>. FORMA DE PAGO</w:t>
            </w:r>
          </w:p>
        </w:tc>
      </w:tr>
      <w:tr w:rsidR="007D0715" w:rsidRPr="00DF5609" w14:paraId="1B76B1B0" w14:textId="77777777" w:rsidTr="00797181">
        <w:trPr>
          <w:trHeight w:val="57"/>
          <w:jc w:val="center"/>
        </w:trPr>
        <w:tc>
          <w:tcPr>
            <w:tcW w:w="462" w:type="dxa"/>
            <w:gridSpan w:val="2"/>
            <w:tcBorders>
              <w:top w:val="single" w:sz="2" w:space="0" w:color="000000"/>
              <w:left w:val="single" w:sz="4" w:space="0" w:color="auto"/>
              <w:bottom w:val="single" w:sz="2" w:space="0" w:color="000000"/>
              <w:right w:val="single" w:sz="12" w:space="0" w:color="auto"/>
            </w:tcBorders>
            <w:vAlign w:val="center"/>
          </w:tcPr>
          <w:p w14:paraId="5E74C6DA"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2" w:space="0" w:color="000000"/>
              <w:right w:val="single" w:sz="4" w:space="0" w:color="auto"/>
            </w:tcBorders>
            <w:vAlign w:val="center"/>
          </w:tcPr>
          <w:p w14:paraId="40FD7B47" w14:textId="77777777" w:rsidR="007D0715" w:rsidRPr="00DF5609" w:rsidRDefault="007D0715" w:rsidP="00797181">
            <w:pPr>
              <w:jc w:val="both"/>
              <w:rPr>
                <w:rFonts w:cs="Tahoma"/>
              </w:rPr>
            </w:pPr>
            <w:r w:rsidRPr="00DF5609">
              <w:rPr>
                <w:rFonts w:cs="Tahoma"/>
              </w:rPr>
              <w:t>Se realizará el pago una vez entregado la totalidad de los bienes, mediante transferencia bancaria vía SIGEP, previo Informe de Conformidad, emitido por la comisión o responsable de recepción.</w:t>
            </w:r>
          </w:p>
          <w:p w14:paraId="576F23B7" w14:textId="77777777" w:rsidR="007D0715" w:rsidRPr="00DF5609" w:rsidRDefault="007D0715" w:rsidP="00797181">
            <w:pPr>
              <w:jc w:val="both"/>
              <w:rPr>
                <w:rFonts w:cs="Tahoma"/>
              </w:rPr>
            </w:pPr>
          </w:p>
          <w:p w14:paraId="5DBA03E9" w14:textId="77777777" w:rsidR="007D0715" w:rsidRPr="00DF5609" w:rsidRDefault="007D0715" w:rsidP="00797181">
            <w:pPr>
              <w:jc w:val="both"/>
              <w:rPr>
                <w:rFonts w:cs="Tahoma"/>
              </w:rPr>
            </w:pPr>
            <w:r w:rsidRPr="00DF5609">
              <w:rPr>
                <w:rFonts w:cs="Tahoma"/>
              </w:rPr>
              <w:t>Para solicitar el pago, el proveedor deberá presentar una nota de solicitud de pago, adjuntando la siguiente documentación:</w:t>
            </w:r>
          </w:p>
          <w:p w14:paraId="4434F915" w14:textId="77777777" w:rsidR="007D0715" w:rsidRPr="00DF5609" w:rsidRDefault="007D0715" w:rsidP="00797181">
            <w:pPr>
              <w:jc w:val="both"/>
              <w:rPr>
                <w:rFonts w:cs="Tahoma"/>
              </w:rPr>
            </w:pPr>
          </w:p>
          <w:p w14:paraId="3F4462A3" w14:textId="77777777" w:rsidR="007D0715" w:rsidRPr="00DF5609" w:rsidRDefault="007D0715" w:rsidP="00797181">
            <w:pPr>
              <w:jc w:val="both"/>
              <w:rPr>
                <w:rFonts w:cs="Tahoma"/>
              </w:rPr>
            </w:pPr>
            <w:r w:rsidRPr="00DF5609">
              <w:rPr>
                <w:rFonts w:cs="Tahoma"/>
              </w:rPr>
              <w:t>•</w:t>
            </w:r>
            <w:r w:rsidRPr="00DF5609">
              <w:rPr>
                <w:rFonts w:cs="Tahoma"/>
              </w:rPr>
              <w:tab/>
              <w:t>Factura correspondiente</w:t>
            </w:r>
          </w:p>
          <w:p w14:paraId="3D88D00C" w14:textId="52E1E273" w:rsidR="007D0715" w:rsidRPr="00DF5609" w:rsidRDefault="007D0715" w:rsidP="00797181">
            <w:pPr>
              <w:jc w:val="both"/>
              <w:rPr>
                <w:rFonts w:cs="Tahoma"/>
              </w:rPr>
            </w:pPr>
            <w:r w:rsidRPr="00DF5609">
              <w:rPr>
                <w:rFonts w:cs="Tahoma"/>
              </w:rPr>
              <w:t>•</w:t>
            </w:r>
            <w:r w:rsidRPr="00DF5609">
              <w:rPr>
                <w:rFonts w:cs="Tahoma"/>
              </w:rPr>
              <w:tab/>
              <w:t>Fotocopia simple de</w:t>
            </w:r>
            <w:r w:rsidR="00DB7269" w:rsidRPr="00DF5609">
              <w:rPr>
                <w:rFonts w:cs="Tahoma"/>
              </w:rPr>
              <w:t xml:space="preserve">l </w:t>
            </w:r>
            <w:r w:rsidRPr="00DF5609">
              <w:rPr>
                <w:rFonts w:cs="Tahoma"/>
              </w:rPr>
              <w:t>Contrato</w:t>
            </w:r>
          </w:p>
          <w:p w14:paraId="44A2251D" w14:textId="77777777" w:rsidR="007D0715" w:rsidRPr="00DF5609" w:rsidRDefault="007D0715" w:rsidP="00797181">
            <w:pPr>
              <w:jc w:val="both"/>
              <w:rPr>
                <w:rFonts w:cs="Tahoma"/>
              </w:rPr>
            </w:pPr>
            <w:r w:rsidRPr="00DF5609">
              <w:rPr>
                <w:rFonts w:cs="Tahoma"/>
              </w:rPr>
              <w:t>•</w:t>
            </w:r>
            <w:r w:rsidRPr="00DF5609">
              <w:rPr>
                <w:rFonts w:cs="Tahoma"/>
              </w:rPr>
              <w:tab/>
              <w:t>Registro del Beneficiario SIGEP.</w:t>
            </w:r>
          </w:p>
        </w:tc>
      </w:tr>
      <w:tr w:rsidR="007D0715" w:rsidRPr="00DF5609" w14:paraId="07C1B45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338B72D9" w14:textId="47B2A341" w:rsidR="007D0715" w:rsidRPr="00DF5609" w:rsidRDefault="007D0715" w:rsidP="00797181">
            <w:pPr>
              <w:jc w:val="both"/>
              <w:rPr>
                <w:rFonts w:cs="Tahoma"/>
              </w:rPr>
            </w:pPr>
            <w:r w:rsidRPr="00DF5609">
              <w:rPr>
                <w:rFonts w:cs="Tahoma"/>
                <w:b/>
                <w:lang w:val="es-BO"/>
              </w:rPr>
              <w:t>1</w:t>
            </w:r>
            <w:r w:rsidR="00DB7269" w:rsidRPr="00DF5609">
              <w:rPr>
                <w:rFonts w:cs="Tahoma"/>
                <w:b/>
                <w:lang w:val="es-BO"/>
              </w:rPr>
              <w:t>3</w:t>
            </w:r>
            <w:r w:rsidRPr="00DF5609">
              <w:rPr>
                <w:rFonts w:cs="Tahoma"/>
                <w:b/>
                <w:lang w:val="es-BO"/>
              </w:rPr>
              <w:t>. FORMA DE ENTREGA</w:t>
            </w:r>
          </w:p>
        </w:tc>
      </w:tr>
      <w:tr w:rsidR="007D0715" w:rsidRPr="00DF5609" w14:paraId="59B7A002" w14:textId="77777777" w:rsidTr="00797181">
        <w:trPr>
          <w:trHeight w:val="57"/>
          <w:jc w:val="center"/>
        </w:trPr>
        <w:tc>
          <w:tcPr>
            <w:tcW w:w="462" w:type="dxa"/>
            <w:gridSpan w:val="2"/>
            <w:tcBorders>
              <w:top w:val="single" w:sz="2" w:space="0" w:color="000000"/>
              <w:left w:val="single" w:sz="4" w:space="0" w:color="auto"/>
              <w:bottom w:val="single" w:sz="4" w:space="0" w:color="auto"/>
              <w:right w:val="single" w:sz="12" w:space="0" w:color="auto"/>
            </w:tcBorders>
            <w:vAlign w:val="center"/>
          </w:tcPr>
          <w:p w14:paraId="2D314334"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4" w:space="0" w:color="auto"/>
              <w:right w:val="single" w:sz="4" w:space="0" w:color="auto"/>
            </w:tcBorders>
            <w:vAlign w:val="center"/>
          </w:tcPr>
          <w:p w14:paraId="55EBFF8D" w14:textId="77777777" w:rsidR="007D0715" w:rsidRPr="00DF5609" w:rsidRDefault="007D0715" w:rsidP="00797181">
            <w:pPr>
              <w:jc w:val="both"/>
              <w:rPr>
                <w:rFonts w:cs="Tahoma"/>
              </w:rPr>
            </w:pPr>
            <w:r w:rsidRPr="00DF5609">
              <w:rPr>
                <w:rFonts w:cs="Tahoma"/>
              </w:rPr>
              <w:t>Por el total del ítem.</w:t>
            </w:r>
          </w:p>
        </w:tc>
      </w:tr>
    </w:tbl>
    <w:p w14:paraId="4F0F637A" w14:textId="77777777" w:rsidR="00DB7269" w:rsidRPr="00976C36" w:rsidRDefault="00DB7269" w:rsidP="007D0715">
      <w:pPr>
        <w:rPr>
          <w:vanish/>
          <w:sz w:val="18"/>
          <w:szCs w:val="18"/>
        </w:rPr>
      </w:pPr>
    </w:p>
    <w:p w14:paraId="47C83898" w14:textId="77777777" w:rsidR="007D0715" w:rsidRPr="00976C36" w:rsidRDefault="007D0715" w:rsidP="007D0715">
      <w:pPr>
        <w:rPr>
          <w:rFonts w:cs="Tahoma"/>
          <w:b/>
          <w:sz w:val="18"/>
          <w:szCs w:val="18"/>
          <w:u w:val="single"/>
        </w:rPr>
      </w:pPr>
    </w:p>
    <w:p w14:paraId="672FF742" w14:textId="257B5DF0" w:rsidR="007D0715" w:rsidRPr="00DF5609" w:rsidRDefault="007D0715" w:rsidP="007D0715">
      <w:pPr>
        <w:spacing w:line="0" w:lineRule="atLeast"/>
        <w:ind w:left="-142"/>
        <w:rPr>
          <w:rFonts w:eastAsia="Garamond" w:cs="Tahoma"/>
        </w:rPr>
      </w:pPr>
      <w:r w:rsidRPr="00DF5609">
        <w:rPr>
          <w:rFonts w:eastAsia="Garamond" w:cs="Tahoma"/>
        </w:rPr>
        <w:t xml:space="preserve">ITEM </w:t>
      </w:r>
      <w:r w:rsidR="0097198B" w:rsidRPr="00DF5609">
        <w:rPr>
          <w:rFonts w:eastAsia="Garamond" w:cs="Tahoma"/>
        </w:rPr>
        <w:t>7</w:t>
      </w:r>
    </w:p>
    <w:tbl>
      <w:tblPr>
        <w:tblpPr w:leftFromText="141" w:rightFromText="141" w:vertAnchor="text" w:horzAnchor="margin" w:tblpX="-147" w:tblpY="13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D0715" w:rsidRPr="00976C36" w14:paraId="0BF63F47" w14:textId="77777777" w:rsidTr="00797181">
        <w:tc>
          <w:tcPr>
            <w:tcW w:w="9067" w:type="dxa"/>
            <w:shd w:val="clear" w:color="auto" w:fill="auto"/>
          </w:tcPr>
          <w:p w14:paraId="362D893A" w14:textId="3D2DCC9D" w:rsidR="007D0715" w:rsidRPr="00976C36" w:rsidRDefault="007D0715" w:rsidP="00797181">
            <w:pPr>
              <w:jc w:val="center"/>
              <w:rPr>
                <w:rFonts w:cs="Tahoma"/>
                <w:b/>
                <w:sz w:val="18"/>
                <w:szCs w:val="18"/>
              </w:rPr>
            </w:pPr>
            <w:r w:rsidRPr="00976C36">
              <w:rPr>
                <w:rFonts w:cs="Tahoma"/>
                <w:b/>
                <w:sz w:val="18"/>
                <w:szCs w:val="18"/>
              </w:rPr>
              <w:t>GONIOMETROS (MEDIDOR DE ÁNGULO)</w:t>
            </w:r>
          </w:p>
        </w:tc>
      </w:tr>
    </w:tbl>
    <w:p w14:paraId="00E64C08" w14:textId="77777777" w:rsidR="007D0715" w:rsidRPr="00976C36" w:rsidRDefault="007D0715" w:rsidP="007D0715">
      <w:pPr>
        <w:rPr>
          <w:rFonts w:cs="Tahoma"/>
          <w:sz w:val="18"/>
          <w:szCs w:val="18"/>
        </w:rPr>
      </w:pPr>
      <w:r>
        <w:rPr>
          <w:noProof/>
          <w:sz w:val="18"/>
          <w:szCs w:val="18"/>
          <w:lang w:val="es-BO" w:eastAsia="es-BO"/>
        </w:rPr>
        <mc:AlternateContent>
          <mc:Choice Requires="wps">
            <w:drawing>
              <wp:anchor distT="0" distB="0" distL="114300" distR="114300" simplePos="0" relativeHeight="251679744" behindDoc="0" locked="0" layoutInCell="1" allowOverlap="1" wp14:anchorId="3DCDDC50" wp14:editId="66ED739A">
                <wp:simplePos x="0" y="0"/>
                <wp:positionH relativeFrom="column">
                  <wp:posOffset>-100302</wp:posOffset>
                </wp:positionH>
                <wp:positionV relativeFrom="paragraph">
                  <wp:posOffset>349354</wp:posOffset>
                </wp:positionV>
                <wp:extent cx="5786120" cy="634621"/>
                <wp:effectExtent l="0" t="0" r="24130" b="13335"/>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634621"/>
                        </a:xfrm>
                        <a:prstGeom prst="rect">
                          <a:avLst/>
                        </a:prstGeom>
                        <a:solidFill>
                          <a:srgbClr val="FFFFFF"/>
                        </a:solidFill>
                        <a:ln w="9525">
                          <a:solidFill>
                            <a:srgbClr val="000000"/>
                          </a:solidFill>
                          <a:miter lim="800000"/>
                          <a:headEnd/>
                          <a:tailEnd/>
                        </a:ln>
                      </wps:spPr>
                      <wps:txbx>
                        <w:txbxContent>
                          <w:p w14:paraId="0D37E1F8" w14:textId="77777777" w:rsidR="007D0715" w:rsidRPr="00DF5609" w:rsidRDefault="007D0715" w:rsidP="007D0715">
                            <w:pPr>
                              <w:jc w:val="both"/>
                              <w:rPr>
                                <w:rFonts w:cs="Tahoma"/>
                              </w:rPr>
                            </w:pPr>
                            <w:r w:rsidRPr="00DF5609">
                              <w:rPr>
                                <w:rFonts w:cs="Tahoma"/>
                              </w:rPr>
                              <w:t>En relación a la mejora de los servicios de calibración en el laboratorio de Longitud, se ha previsto la compra de un goniómetro digital, equipo que permitirá mejorar la precisión de los servicios de calibración que impliquen el uso de este instrumento de medición, favoreciendo así a la industria nacional cuya demanda de servicios de calibración en la magnitud de longitud y ángulo esta en continuo crecimiento.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DDC50" id="Cuadro de texto 59" o:spid="_x0000_s1034" type="#_x0000_t202" style="position:absolute;margin-left:-7.9pt;margin-top:27.5pt;width:455.6pt;height:4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">
                <v:textbox>
                  <w:txbxContent>
                    <w:p w14:paraId="0D37E1F8" w14:textId="77777777" w:rsidR="007D0715" w:rsidRPr="00DF5609" w:rsidRDefault="007D0715" w:rsidP="007D0715">
                      <w:pPr>
                        <w:jc w:val="both"/>
                        <w:rPr>
                          <w:rFonts w:cs="Tahoma"/>
                        </w:rPr>
                      </w:pPr>
                      <w:r w:rsidRPr="00DF5609">
                        <w:rPr>
                          <w:rFonts w:cs="Tahoma"/>
                        </w:rPr>
                        <w:t>En relación a la mejora de los servicios de calibración en el laboratorio de Longitud, se ha previsto la compra de un goniómetro digital, equipo que permitirá mejorar la precisión de los servicios de calibración que impliquen el uso de este instrumento de medición, favoreciendo así a la industria nacional cuya demanda de servicios de calibración en la magnitud de longitud y ángulo esta en continuo crecimiento.</w:t>
                      </w:r>
                    </w:p>
                  </w:txbxContent>
                </v:textbox>
              </v:shape>
            </w:pict>
          </mc:Fallback>
        </mc:AlternateContent>
      </w:r>
    </w:p>
    <w:p w14:paraId="1DFF7C17" w14:textId="77777777" w:rsidR="007D0715" w:rsidRPr="00976C36" w:rsidRDefault="007D0715" w:rsidP="007D0715">
      <w:pPr>
        <w:rPr>
          <w:rFonts w:cs="Tahoma"/>
          <w:sz w:val="18"/>
          <w:szCs w:val="18"/>
        </w:rPr>
      </w:pPr>
    </w:p>
    <w:p w14:paraId="6D484623" w14:textId="77777777" w:rsidR="007D0715" w:rsidRPr="00976C36" w:rsidRDefault="007D0715" w:rsidP="007D0715">
      <w:pPr>
        <w:spacing w:line="200" w:lineRule="exact"/>
        <w:rPr>
          <w:rFonts w:cs="Tahoma"/>
          <w:sz w:val="18"/>
          <w:szCs w:val="18"/>
        </w:rPr>
      </w:pPr>
    </w:p>
    <w:p w14:paraId="08B79282" w14:textId="77777777" w:rsidR="007D0715" w:rsidRPr="00976C36" w:rsidRDefault="007D0715" w:rsidP="007D0715">
      <w:pPr>
        <w:spacing w:line="200" w:lineRule="exact"/>
        <w:rPr>
          <w:rFonts w:cs="Tahoma"/>
          <w:sz w:val="18"/>
          <w:szCs w:val="18"/>
        </w:rPr>
      </w:pPr>
    </w:p>
    <w:p w14:paraId="057C42BF" w14:textId="77777777" w:rsidR="007D0715" w:rsidRPr="00976C36" w:rsidRDefault="007D0715" w:rsidP="007D0715">
      <w:pPr>
        <w:spacing w:line="200" w:lineRule="exact"/>
        <w:rPr>
          <w:rFonts w:cs="Tahoma"/>
          <w:sz w:val="18"/>
          <w:szCs w:val="18"/>
        </w:rPr>
      </w:pPr>
    </w:p>
    <w:p w14:paraId="0B1951BD" w14:textId="77777777" w:rsidR="007D0715" w:rsidRPr="00976C36" w:rsidRDefault="007D0715" w:rsidP="007D0715">
      <w:pPr>
        <w:spacing w:line="200" w:lineRule="exact"/>
        <w:rPr>
          <w:rFonts w:cs="Tahoma"/>
          <w:sz w:val="18"/>
          <w:szCs w:val="18"/>
        </w:rPr>
      </w:pPr>
    </w:p>
    <w:p w14:paraId="4EDFA91C" w14:textId="77777777" w:rsidR="007D0715" w:rsidRPr="00976C36" w:rsidRDefault="007D0715" w:rsidP="007D0715">
      <w:pPr>
        <w:spacing w:line="200" w:lineRule="exact"/>
        <w:rPr>
          <w:rFonts w:cs="Tahoma"/>
          <w:sz w:val="18"/>
          <w:szCs w:val="18"/>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7D0715" w:rsidRPr="00DF5609" w14:paraId="1AD4E3DF" w14:textId="77777777" w:rsidTr="00797181">
        <w:trPr>
          <w:trHeight w:val="57"/>
          <w:jc w:val="center"/>
        </w:trPr>
        <w:tc>
          <w:tcPr>
            <w:tcW w:w="9192"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75676685" w14:textId="77777777" w:rsidR="007D0715" w:rsidRPr="00DF5609" w:rsidRDefault="007D0715" w:rsidP="00797181">
            <w:pPr>
              <w:ind w:left="91"/>
              <w:jc w:val="both"/>
              <w:rPr>
                <w:rFonts w:cs="Tahoma"/>
                <w:b/>
              </w:rPr>
            </w:pPr>
            <w:r w:rsidRPr="00DF5609">
              <w:rPr>
                <w:rFonts w:cs="Tahoma"/>
                <w:b/>
              </w:rPr>
              <w:t>1. GENERALIDADES</w:t>
            </w:r>
          </w:p>
        </w:tc>
      </w:tr>
      <w:tr w:rsidR="007D0715" w:rsidRPr="00DF5609" w14:paraId="6D3FAC03"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743696AF" w14:textId="77777777" w:rsidR="007D0715" w:rsidRPr="00DF5609" w:rsidRDefault="007D0715" w:rsidP="00797181">
            <w:pPr>
              <w:ind w:left="91"/>
              <w:jc w:val="both"/>
              <w:rPr>
                <w:rFonts w:cs="Tahoma"/>
              </w:rPr>
            </w:pPr>
            <w:r w:rsidRPr="00DF5609">
              <w:rPr>
                <w:rFonts w:cs="Tahoma"/>
                <w:b/>
              </w:rPr>
              <w:t xml:space="preserve">Cantidad: </w:t>
            </w:r>
            <w:r w:rsidRPr="00DF5609">
              <w:rPr>
                <w:rFonts w:cs="Tahoma"/>
              </w:rPr>
              <w:t>2 (dos) goniómetros (medidor de ángulo)</w:t>
            </w:r>
          </w:p>
        </w:tc>
      </w:tr>
      <w:tr w:rsidR="007D0715" w:rsidRPr="00DF5609" w14:paraId="06D9921B"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3EB6D36B" w14:textId="77777777" w:rsidR="007D0715" w:rsidRPr="00DF5609" w:rsidRDefault="007D0715" w:rsidP="00797181">
            <w:pPr>
              <w:ind w:left="91"/>
              <w:jc w:val="both"/>
              <w:rPr>
                <w:rFonts w:cs="Tahoma"/>
                <w:b/>
              </w:rPr>
            </w:pPr>
            <w:r w:rsidRPr="00DF5609">
              <w:rPr>
                <w:rFonts w:cs="Tahoma"/>
                <w:b/>
              </w:rPr>
              <w:t xml:space="preserve">Marca: </w:t>
            </w:r>
            <w:r w:rsidRPr="00DF5609">
              <w:rPr>
                <w:rFonts w:cs="Tahoma"/>
              </w:rPr>
              <w:t>A ofertar por el proponente</w:t>
            </w:r>
          </w:p>
        </w:tc>
      </w:tr>
      <w:tr w:rsidR="007D0715" w:rsidRPr="00DF5609" w14:paraId="5CE55E86"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63C6CE4D" w14:textId="77777777" w:rsidR="007D0715" w:rsidRPr="00DF5609" w:rsidRDefault="007D0715" w:rsidP="00797181">
            <w:pPr>
              <w:ind w:left="91"/>
              <w:jc w:val="both"/>
              <w:rPr>
                <w:rFonts w:cs="Tahoma"/>
                <w:b/>
              </w:rPr>
            </w:pPr>
            <w:r w:rsidRPr="00DF5609">
              <w:rPr>
                <w:rFonts w:cs="Tahoma"/>
                <w:b/>
              </w:rPr>
              <w:t xml:space="preserve">Tipo Modelo: </w:t>
            </w:r>
            <w:r w:rsidRPr="00DF5609">
              <w:rPr>
                <w:rFonts w:cs="Tahoma"/>
              </w:rPr>
              <w:t>A ofertar por el proponente</w:t>
            </w:r>
          </w:p>
        </w:tc>
      </w:tr>
      <w:tr w:rsidR="007D0715" w:rsidRPr="00DF5609" w14:paraId="46742F9C"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666832DD" w14:textId="77777777" w:rsidR="007D0715" w:rsidRPr="00DF5609" w:rsidRDefault="007D0715" w:rsidP="00797181">
            <w:pPr>
              <w:ind w:left="91"/>
              <w:jc w:val="both"/>
              <w:rPr>
                <w:rFonts w:cs="Tahoma"/>
                <w:bCs/>
              </w:rPr>
            </w:pPr>
            <w:r w:rsidRPr="00DF5609">
              <w:rPr>
                <w:rFonts w:cs="Tahoma"/>
                <w:b/>
              </w:rPr>
              <w:t xml:space="preserve">Procedencia: </w:t>
            </w:r>
            <w:r w:rsidRPr="00DF5609">
              <w:rPr>
                <w:rFonts w:cs="Tahoma"/>
                <w:bCs/>
              </w:rPr>
              <w:t>Japonés, Alemán o Suiza</w:t>
            </w:r>
          </w:p>
        </w:tc>
      </w:tr>
      <w:tr w:rsidR="007D0715" w:rsidRPr="00DF5609" w14:paraId="63234ACC"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2536004"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3976C52" w14:textId="77777777" w:rsidR="007D0715" w:rsidRPr="00DF5609" w:rsidRDefault="007D0715" w:rsidP="00797181">
            <w:pPr>
              <w:rPr>
                <w:rFonts w:cs="Tahoma"/>
              </w:rPr>
            </w:pPr>
            <w:r w:rsidRPr="00DF5609">
              <w:rPr>
                <w:rFonts w:cs="Tahoma"/>
              </w:rPr>
              <w:t>Los instrumentos deben poseer una pantalla digital de fácil lectura.</w:t>
            </w:r>
          </w:p>
        </w:tc>
      </w:tr>
      <w:tr w:rsidR="007D0715" w:rsidRPr="00DF5609" w14:paraId="3167C960"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BF9591D"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7DC81AF" w14:textId="77777777" w:rsidR="007D0715" w:rsidRPr="00DF5609" w:rsidRDefault="007D0715" w:rsidP="00797181">
            <w:pPr>
              <w:rPr>
                <w:rFonts w:cs="Tahoma"/>
              </w:rPr>
            </w:pPr>
            <w:r w:rsidRPr="00DF5609">
              <w:rPr>
                <w:rFonts w:cs="Tahoma"/>
              </w:rPr>
              <w:t>Los instrumentos deben presentar apagado automático.</w:t>
            </w:r>
          </w:p>
        </w:tc>
      </w:tr>
      <w:tr w:rsidR="007D0715" w:rsidRPr="00DF5609" w14:paraId="6A16840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5A5478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0B71110" w14:textId="77777777" w:rsidR="007D0715" w:rsidRPr="00DF5609" w:rsidRDefault="007D0715" w:rsidP="00797181">
            <w:pPr>
              <w:rPr>
                <w:rFonts w:cs="Tahoma"/>
              </w:rPr>
            </w:pPr>
            <w:r w:rsidRPr="00DF5609">
              <w:rPr>
                <w:rFonts w:cs="Tahoma"/>
              </w:rPr>
              <w:t>Los instrumentos deben brindar puntos de referencia fijos para ajuste.</w:t>
            </w:r>
          </w:p>
        </w:tc>
      </w:tr>
      <w:tr w:rsidR="007D0715" w:rsidRPr="00DF5609" w14:paraId="691134E1"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7CD3EBFD" w14:textId="77777777" w:rsidR="007D0715" w:rsidRPr="00DF5609" w:rsidRDefault="007D0715" w:rsidP="00797181">
            <w:pPr>
              <w:jc w:val="both"/>
              <w:rPr>
                <w:rFonts w:cs="Tahoma"/>
                <w:b/>
              </w:rPr>
            </w:pPr>
            <w:r w:rsidRPr="00DF5609">
              <w:rPr>
                <w:rFonts w:cs="Tahoma"/>
                <w:b/>
              </w:rPr>
              <w:t xml:space="preserve">2. CONDICIONES ESPECÍFICAS: </w:t>
            </w:r>
          </w:p>
        </w:tc>
      </w:tr>
      <w:tr w:rsidR="007D0715" w:rsidRPr="00DF5609" w14:paraId="7753244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426923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6C38F08" w14:textId="77777777" w:rsidR="007D0715" w:rsidRPr="00DF5609" w:rsidRDefault="007D0715" w:rsidP="00797181">
            <w:pPr>
              <w:rPr>
                <w:rFonts w:cs="Tahoma"/>
              </w:rPr>
            </w:pPr>
            <w:r w:rsidRPr="00DF5609">
              <w:rPr>
                <w:rFonts w:cs="Tahoma"/>
                <w:b/>
              </w:rPr>
              <w:t>Rango de medición:</w:t>
            </w:r>
            <w:r w:rsidRPr="00DF5609">
              <w:rPr>
                <w:rFonts w:cs="Tahoma"/>
              </w:rPr>
              <w:t xml:space="preserve"> Mínimamente de 0° hasta 90°.</w:t>
            </w:r>
          </w:p>
        </w:tc>
      </w:tr>
      <w:tr w:rsidR="007D0715" w:rsidRPr="00DF5609" w14:paraId="0A85150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BA4D4F2"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D8A37A3" w14:textId="77777777" w:rsidR="007D0715" w:rsidRPr="00DF5609" w:rsidRDefault="007D0715" w:rsidP="00797181">
            <w:pPr>
              <w:rPr>
                <w:rFonts w:cs="Tahoma"/>
              </w:rPr>
            </w:pPr>
            <w:r w:rsidRPr="00DF5609">
              <w:rPr>
                <w:rFonts w:cs="Tahoma"/>
                <w:b/>
              </w:rPr>
              <w:t>Error instrumental:</w:t>
            </w:r>
            <w:r w:rsidRPr="00DF5609">
              <w:rPr>
                <w:rFonts w:cs="Tahoma"/>
              </w:rPr>
              <w:t xml:space="preserve"> Máximo error permisible de aproximadamente 2’ (0,03°)</w:t>
            </w:r>
          </w:p>
        </w:tc>
      </w:tr>
      <w:tr w:rsidR="007D0715" w:rsidRPr="00DF5609" w14:paraId="01C42C04"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E84527C"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55D2794" w14:textId="77777777" w:rsidR="007D0715" w:rsidRPr="00DF5609" w:rsidRDefault="007D0715" w:rsidP="00797181">
            <w:pPr>
              <w:rPr>
                <w:rFonts w:cs="Tahoma"/>
              </w:rPr>
            </w:pPr>
            <w:r w:rsidRPr="00DF5609">
              <w:rPr>
                <w:rFonts w:cs="Tahoma"/>
                <w:b/>
              </w:rPr>
              <w:t>Repetibilidad:</w:t>
            </w:r>
            <w:r w:rsidRPr="00DF5609">
              <w:rPr>
                <w:rFonts w:cs="Tahoma"/>
              </w:rPr>
              <w:t xml:space="preserve"> Aproximadamente 1’ (0,01°)</w:t>
            </w:r>
          </w:p>
        </w:tc>
      </w:tr>
      <w:tr w:rsidR="007D0715" w:rsidRPr="00DF5609" w14:paraId="7E10D5C9"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DD9415C"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2AD5132" w14:textId="77777777" w:rsidR="007D0715" w:rsidRPr="00DF5609" w:rsidRDefault="007D0715" w:rsidP="00797181">
            <w:pPr>
              <w:rPr>
                <w:rFonts w:cs="Tahoma"/>
              </w:rPr>
            </w:pPr>
            <w:r w:rsidRPr="00DF5609">
              <w:rPr>
                <w:rFonts w:cs="Tahoma"/>
                <w:b/>
              </w:rPr>
              <w:t xml:space="preserve">Duración de la batería: </w:t>
            </w:r>
            <w:r w:rsidRPr="00DF5609">
              <w:rPr>
                <w:rFonts w:cs="Tahoma"/>
              </w:rPr>
              <w:t>Aproximadamente 2000 horas</w:t>
            </w:r>
          </w:p>
        </w:tc>
      </w:tr>
      <w:tr w:rsidR="007D0715" w:rsidRPr="00DF5609" w14:paraId="30CF7F1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6E66C24" w14:textId="77777777" w:rsidR="007D0715" w:rsidRPr="00DF5609" w:rsidRDefault="007D0715" w:rsidP="00797181">
            <w:pPr>
              <w:jc w:val="both"/>
              <w:rPr>
                <w:rFonts w:cs="Tahoma"/>
                <w:b/>
              </w:rPr>
            </w:pPr>
            <w:r w:rsidRPr="00DF5609">
              <w:rPr>
                <w:rFonts w:cs="Tahoma"/>
                <w:b/>
              </w:rPr>
              <w:t>3. GARANTÍAS TÉCNICAS</w:t>
            </w:r>
          </w:p>
        </w:tc>
      </w:tr>
      <w:tr w:rsidR="007D0715" w:rsidRPr="00DF5609" w14:paraId="6EA4C58B"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34C53C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237B843" w14:textId="77777777" w:rsidR="007D0715" w:rsidRPr="00DF5609" w:rsidRDefault="007D0715" w:rsidP="00797181">
            <w:pPr>
              <w:jc w:val="both"/>
              <w:rPr>
                <w:rFonts w:cs="Tahoma"/>
                <w:b/>
              </w:rPr>
            </w:pPr>
            <w:r w:rsidRPr="00DF5609">
              <w:rPr>
                <w:rFonts w:cs="Tahoma"/>
                <w:b/>
                <w:lang w:val="es-BO"/>
              </w:rPr>
              <w:t>Garantía sobre defectos de fábrica:</w:t>
            </w:r>
            <w:r w:rsidRPr="00DF5609">
              <w:rPr>
                <w:rFonts w:cs="Tahoma"/>
                <w:lang w:val="es-BO"/>
              </w:rPr>
              <w:t xml:space="preserve"> mínima de un año por defectos de fabricación (el proveedor deberá presentar la nota de garantía al momento de la entrega del instrumento)</w:t>
            </w:r>
          </w:p>
        </w:tc>
      </w:tr>
      <w:tr w:rsidR="007D0715" w:rsidRPr="00DF5609" w14:paraId="78CDF765"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423B5238" w14:textId="77777777" w:rsidR="007D0715" w:rsidRPr="00DF5609" w:rsidRDefault="007D0715" w:rsidP="00797181">
            <w:pPr>
              <w:jc w:val="both"/>
              <w:rPr>
                <w:rFonts w:cs="Tahoma"/>
                <w:b/>
              </w:rPr>
            </w:pPr>
            <w:r w:rsidRPr="00DF5609">
              <w:rPr>
                <w:rFonts w:cs="Tahoma"/>
                <w:b/>
              </w:rPr>
              <w:t>4. SERVICIOS ADICIONALES</w:t>
            </w:r>
          </w:p>
        </w:tc>
      </w:tr>
      <w:tr w:rsidR="007D0715" w:rsidRPr="00DF5609" w14:paraId="3894AED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098E1B8"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418056B" w14:textId="77777777" w:rsidR="007D0715" w:rsidRPr="00DF5609" w:rsidRDefault="007D0715" w:rsidP="00797181">
            <w:pPr>
              <w:jc w:val="both"/>
              <w:rPr>
                <w:rFonts w:cs="Tahoma"/>
                <w:bCs/>
              </w:rPr>
            </w:pPr>
            <w:r w:rsidRPr="00DF5609">
              <w:rPr>
                <w:rFonts w:cs="Tahoma"/>
                <w:bCs/>
              </w:rPr>
              <w:t>Ninguno</w:t>
            </w:r>
          </w:p>
        </w:tc>
      </w:tr>
      <w:tr w:rsidR="007D0715" w:rsidRPr="00DF5609" w14:paraId="2E2C21E1"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3B044732" w14:textId="77777777" w:rsidR="007D0715" w:rsidRPr="00DF5609" w:rsidRDefault="007D0715" w:rsidP="00797181">
            <w:pPr>
              <w:jc w:val="both"/>
              <w:rPr>
                <w:rFonts w:cs="Tahoma"/>
                <w:b/>
              </w:rPr>
            </w:pPr>
            <w:r w:rsidRPr="00DF5609">
              <w:rPr>
                <w:rFonts w:cs="Tahoma"/>
                <w:b/>
              </w:rPr>
              <w:t>5. PRECIO REFERENCIAL</w:t>
            </w:r>
          </w:p>
        </w:tc>
      </w:tr>
      <w:tr w:rsidR="007D0715" w:rsidRPr="00DF5609" w14:paraId="6CBCFFBA"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E1C90F9"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8F2914C" w14:textId="5ADCD4E1" w:rsidR="007D0715" w:rsidRPr="00DF5609" w:rsidRDefault="007D0715" w:rsidP="00797181">
            <w:pPr>
              <w:jc w:val="both"/>
              <w:rPr>
                <w:rFonts w:cs="Tahoma"/>
                <w:bCs/>
              </w:rPr>
            </w:pPr>
            <w:r w:rsidRPr="00DF5609">
              <w:rPr>
                <w:rFonts w:cs="Tahoma"/>
              </w:rPr>
              <w:t>33</w:t>
            </w:r>
            <w:r w:rsidR="00DF5609">
              <w:rPr>
                <w:rFonts w:cs="Tahoma"/>
              </w:rPr>
              <w:t>.</w:t>
            </w:r>
            <w:r w:rsidRPr="00DF5609">
              <w:rPr>
                <w:rFonts w:cs="Tahoma"/>
              </w:rPr>
              <w:t>138,48</w:t>
            </w:r>
          </w:p>
        </w:tc>
      </w:tr>
      <w:tr w:rsidR="007D0715" w:rsidRPr="00DF5609" w14:paraId="302A0144"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29AB6AB9" w14:textId="77777777" w:rsidR="007D0715" w:rsidRPr="00DF5609" w:rsidRDefault="007D0715" w:rsidP="00797181">
            <w:pPr>
              <w:jc w:val="both"/>
              <w:rPr>
                <w:rFonts w:cs="Tahoma"/>
                <w:b/>
                <w:bCs/>
              </w:rPr>
            </w:pPr>
            <w:r w:rsidRPr="00DF5609">
              <w:rPr>
                <w:rFonts w:cs="Tahoma"/>
                <w:b/>
                <w:bCs/>
              </w:rPr>
              <w:t>6. FORMA DE ADJUDICACIÓN</w:t>
            </w:r>
          </w:p>
        </w:tc>
      </w:tr>
      <w:tr w:rsidR="007D0715" w:rsidRPr="00DF5609" w14:paraId="29A24F4E"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67F612C"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FBFBC28" w14:textId="77777777" w:rsidR="007D0715" w:rsidRPr="00DF5609" w:rsidRDefault="007D0715" w:rsidP="00797181">
            <w:pPr>
              <w:jc w:val="both"/>
              <w:rPr>
                <w:rFonts w:cs="Tahoma"/>
              </w:rPr>
            </w:pPr>
            <w:r w:rsidRPr="00DF5609">
              <w:rPr>
                <w:rFonts w:cs="Tahoma"/>
              </w:rPr>
              <w:t>Por el ítem.</w:t>
            </w:r>
          </w:p>
        </w:tc>
      </w:tr>
      <w:tr w:rsidR="007D0715" w:rsidRPr="00DF5609" w14:paraId="0C7941D1"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52C93814" w14:textId="77777777" w:rsidR="007D0715" w:rsidRPr="00DF5609" w:rsidRDefault="007D0715" w:rsidP="00797181">
            <w:pPr>
              <w:jc w:val="both"/>
              <w:rPr>
                <w:rFonts w:cs="Tahoma"/>
                <w:b/>
                <w:bCs/>
                <w:highlight w:val="yellow"/>
              </w:rPr>
            </w:pPr>
            <w:r w:rsidRPr="00DF5609">
              <w:rPr>
                <w:rFonts w:cs="Tahoma"/>
                <w:b/>
                <w:bCs/>
              </w:rPr>
              <w:t>7. LUGAR DE ENTREGA DEL BIEN O BIENES</w:t>
            </w:r>
          </w:p>
        </w:tc>
      </w:tr>
      <w:tr w:rsidR="007D0715" w:rsidRPr="00DF5609" w14:paraId="5FA32658"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2DEADA5"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3B847B1" w14:textId="77777777" w:rsidR="007D0715" w:rsidRPr="00DF5609" w:rsidRDefault="007D0715" w:rsidP="00797181">
            <w:pPr>
              <w:jc w:val="both"/>
              <w:rPr>
                <w:rFonts w:cs="Tahoma"/>
                <w:highlight w:val="yellow"/>
              </w:rPr>
            </w:pPr>
            <w:r w:rsidRPr="00DF5609">
              <w:rPr>
                <w:rFonts w:eastAsia="Garamond" w:cs="Tahoma"/>
              </w:rPr>
              <w:t>En oficina de IBMETRO en la ciudad de La Paz, Avenida Camacho N° 1488</w:t>
            </w:r>
          </w:p>
        </w:tc>
      </w:tr>
      <w:tr w:rsidR="007D0715" w:rsidRPr="00DF5609" w14:paraId="1EB79848"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6A5374E0" w14:textId="6E21CEEF" w:rsidR="007D0715" w:rsidRPr="00DF5609" w:rsidRDefault="008019E6" w:rsidP="00797181">
            <w:pPr>
              <w:jc w:val="both"/>
              <w:rPr>
                <w:rFonts w:eastAsia="Garamond" w:cs="Tahoma"/>
                <w:b/>
                <w:bCs/>
              </w:rPr>
            </w:pPr>
            <w:r w:rsidRPr="00DF5609">
              <w:rPr>
                <w:rFonts w:eastAsia="Garamond" w:cs="Tahoma"/>
                <w:b/>
                <w:bCs/>
              </w:rPr>
              <w:t>8</w:t>
            </w:r>
            <w:r w:rsidR="007D0715" w:rsidRPr="00DF5609">
              <w:rPr>
                <w:rFonts w:eastAsia="Garamond" w:cs="Tahoma"/>
                <w:b/>
                <w:bCs/>
              </w:rPr>
              <w:t>. GARANTIA DE CUMPLIMIENTO DE CONTRATO</w:t>
            </w:r>
          </w:p>
        </w:tc>
      </w:tr>
      <w:tr w:rsidR="007D0715" w:rsidRPr="00DF5609" w14:paraId="050CE83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459D302"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500A6D5" w14:textId="77777777" w:rsidR="007D0715" w:rsidRPr="00DF5609" w:rsidRDefault="007D0715" w:rsidP="00797181">
            <w:pPr>
              <w:jc w:val="both"/>
              <w:rPr>
                <w:rFonts w:eastAsia="Garamond" w:cs="Tahoma"/>
              </w:rPr>
            </w:pPr>
            <w:r w:rsidRPr="00DF5609">
              <w:rPr>
                <w:rFonts w:eastAsia="Garamond" w:cs="Tahoma"/>
              </w:rPr>
              <w:t>Garantía de Cumplimiento de Contrato del 7% del monto adjudicado.</w:t>
            </w:r>
          </w:p>
        </w:tc>
      </w:tr>
      <w:tr w:rsidR="007D0715" w:rsidRPr="00DF5609" w14:paraId="13CB4F24"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6D48900E" w14:textId="6F4F309D" w:rsidR="007D0715" w:rsidRPr="00DF5609" w:rsidRDefault="008019E6" w:rsidP="00797181">
            <w:pPr>
              <w:jc w:val="both"/>
              <w:rPr>
                <w:rFonts w:cs="Tahoma"/>
                <w:b/>
                <w:lang w:val="es-BO"/>
              </w:rPr>
            </w:pPr>
            <w:r w:rsidRPr="00DF5609">
              <w:rPr>
                <w:rFonts w:cs="Tahoma"/>
                <w:b/>
                <w:lang w:val="es-BO"/>
              </w:rPr>
              <w:t>9</w:t>
            </w:r>
            <w:r w:rsidR="007D0715" w:rsidRPr="00DF5609">
              <w:rPr>
                <w:rFonts w:cs="Tahoma"/>
                <w:b/>
                <w:lang w:val="es-BO"/>
              </w:rPr>
              <w:t>. MÉTODO DE SELECCIÓN</w:t>
            </w:r>
          </w:p>
        </w:tc>
      </w:tr>
      <w:tr w:rsidR="007D0715" w:rsidRPr="00DF5609" w14:paraId="40E99736"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9A7DAD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7833DE0" w14:textId="77777777" w:rsidR="007D0715" w:rsidRPr="00DF5609" w:rsidRDefault="007D0715" w:rsidP="00797181">
            <w:pPr>
              <w:jc w:val="both"/>
              <w:rPr>
                <w:rFonts w:cs="Tahoma"/>
                <w:bCs/>
                <w:lang w:val="es-BO"/>
              </w:rPr>
            </w:pPr>
            <w:r w:rsidRPr="00DF5609">
              <w:rPr>
                <w:rFonts w:cs="Tahoma"/>
                <w:bCs/>
                <w:lang w:val="es-BO"/>
              </w:rPr>
              <w:t>Calidad, Propuesta Técnica y Costo</w:t>
            </w:r>
          </w:p>
        </w:tc>
      </w:tr>
      <w:tr w:rsidR="007D0715" w:rsidRPr="00DF5609" w14:paraId="22B012B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5C5ACE7A" w14:textId="0A6725EF" w:rsidR="007D0715" w:rsidRPr="00DF5609" w:rsidRDefault="007D0715" w:rsidP="00797181">
            <w:pPr>
              <w:jc w:val="both"/>
              <w:rPr>
                <w:rFonts w:cs="Tahoma"/>
                <w:b/>
                <w:lang w:val="es-BO"/>
              </w:rPr>
            </w:pPr>
            <w:r w:rsidRPr="00DF5609">
              <w:rPr>
                <w:rFonts w:cs="Tahoma"/>
                <w:b/>
                <w:lang w:val="es-BO"/>
              </w:rPr>
              <w:t>1</w:t>
            </w:r>
            <w:r w:rsidR="008019E6" w:rsidRPr="00DF5609">
              <w:rPr>
                <w:rFonts w:cs="Tahoma"/>
                <w:b/>
                <w:lang w:val="es-BO"/>
              </w:rPr>
              <w:t>0</w:t>
            </w:r>
            <w:r w:rsidRPr="00DF5609">
              <w:rPr>
                <w:rFonts w:cs="Tahoma"/>
                <w:b/>
                <w:lang w:val="es-BO"/>
              </w:rPr>
              <w:t>. PLAZO DE ENTREGA DEL BIEN</w:t>
            </w:r>
          </w:p>
        </w:tc>
      </w:tr>
      <w:tr w:rsidR="007D0715" w:rsidRPr="00DF5609" w14:paraId="02CF042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7C9A0C9"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D2A175C" w14:textId="699A91DA" w:rsidR="007D0715" w:rsidRPr="00DF5609" w:rsidRDefault="008019E6" w:rsidP="00797181">
            <w:pPr>
              <w:jc w:val="both"/>
              <w:rPr>
                <w:rFonts w:cs="Tahoma"/>
                <w:bCs/>
                <w:lang w:val="es-BO"/>
              </w:rPr>
            </w:pPr>
            <w:r w:rsidRPr="00DF5609">
              <w:rPr>
                <w:rFonts w:eastAsia="Garamond" w:cs="Tahoma"/>
              </w:rPr>
              <w:t>60</w:t>
            </w:r>
            <w:r w:rsidR="007D0715" w:rsidRPr="00DF5609">
              <w:rPr>
                <w:rFonts w:eastAsia="Garamond" w:cs="Tahoma"/>
              </w:rPr>
              <w:t xml:space="preserve"> días calendario, a partir de día siguiente hábil de la firma del </w:t>
            </w:r>
            <w:r w:rsidR="007D0715" w:rsidRPr="00DF5609">
              <w:rPr>
                <w:rFonts w:eastAsia="Garamond" w:cs="Tahoma"/>
                <w:b/>
              </w:rPr>
              <w:t>contrato</w:t>
            </w:r>
          </w:p>
        </w:tc>
      </w:tr>
      <w:tr w:rsidR="007D0715" w:rsidRPr="00DF5609" w14:paraId="66CF1395"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5AE037F2" w14:textId="1CD6AE8D" w:rsidR="007D0715" w:rsidRPr="00DF5609" w:rsidRDefault="007D0715" w:rsidP="00797181">
            <w:pPr>
              <w:jc w:val="both"/>
              <w:rPr>
                <w:rFonts w:eastAsia="Garamond" w:cs="Tahoma"/>
                <w:b/>
                <w:bCs/>
              </w:rPr>
            </w:pPr>
            <w:r w:rsidRPr="00DF5609">
              <w:rPr>
                <w:rFonts w:eastAsia="Garamond" w:cs="Tahoma"/>
                <w:b/>
                <w:bCs/>
              </w:rPr>
              <w:t>1</w:t>
            </w:r>
            <w:r w:rsidR="008019E6" w:rsidRPr="00DF5609">
              <w:rPr>
                <w:rFonts w:eastAsia="Garamond" w:cs="Tahoma"/>
                <w:b/>
                <w:bCs/>
              </w:rPr>
              <w:t>1</w:t>
            </w:r>
            <w:r w:rsidRPr="00DF5609">
              <w:rPr>
                <w:rFonts w:eastAsia="Garamond" w:cs="Tahoma"/>
                <w:b/>
                <w:bCs/>
              </w:rPr>
              <w:t>. MULTAS</w:t>
            </w:r>
          </w:p>
        </w:tc>
      </w:tr>
      <w:tr w:rsidR="007D0715" w:rsidRPr="00DF5609" w14:paraId="7181DDCF"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12F35B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B2C673F" w14:textId="77777777" w:rsidR="007D0715" w:rsidRPr="00DF5609" w:rsidRDefault="007D0715" w:rsidP="00797181">
            <w:pPr>
              <w:jc w:val="both"/>
              <w:rPr>
                <w:rFonts w:eastAsia="Garamond" w:cs="Tahoma"/>
              </w:rPr>
            </w:pPr>
            <w:r w:rsidRPr="00DF5609">
              <w:rPr>
                <w:rFonts w:eastAsia="Garamond" w:cs="Tahoma"/>
              </w:rPr>
              <w:t>La entidad aplicará al proveedor una multa de 8 por 1.000 del monto total del Contratado, por cada día de retraso.</w:t>
            </w:r>
          </w:p>
        </w:tc>
      </w:tr>
      <w:tr w:rsidR="007D0715" w:rsidRPr="00DF5609" w14:paraId="64C9993B"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1E274D34" w14:textId="72895434" w:rsidR="007D0715" w:rsidRPr="00DF5609" w:rsidRDefault="007D0715" w:rsidP="00797181">
            <w:pPr>
              <w:jc w:val="both"/>
              <w:rPr>
                <w:rFonts w:cs="Tahoma"/>
                <w:b/>
              </w:rPr>
            </w:pPr>
            <w:r w:rsidRPr="00DF5609">
              <w:rPr>
                <w:rFonts w:cs="Tahoma"/>
                <w:b/>
              </w:rPr>
              <w:t>1</w:t>
            </w:r>
            <w:r w:rsidR="008019E6" w:rsidRPr="00DF5609">
              <w:rPr>
                <w:rFonts w:cs="Tahoma"/>
                <w:b/>
              </w:rPr>
              <w:t>2</w:t>
            </w:r>
            <w:r w:rsidRPr="00DF5609">
              <w:rPr>
                <w:rFonts w:cs="Tahoma"/>
                <w:b/>
              </w:rPr>
              <w:t>. FORMA DE PAGO</w:t>
            </w:r>
          </w:p>
        </w:tc>
      </w:tr>
      <w:tr w:rsidR="007D0715" w:rsidRPr="00DF5609" w14:paraId="5745BE38" w14:textId="77777777" w:rsidTr="00797181">
        <w:trPr>
          <w:trHeight w:val="57"/>
          <w:jc w:val="center"/>
        </w:trPr>
        <w:tc>
          <w:tcPr>
            <w:tcW w:w="462" w:type="dxa"/>
            <w:gridSpan w:val="2"/>
            <w:tcBorders>
              <w:top w:val="single" w:sz="2" w:space="0" w:color="000000"/>
              <w:left w:val="single" w:sz="4" w:space="0" w:color="auto"/>
              <w:bottom w:val="single" w:sz="2" w:space="0" w:color="000000"/>
              <w:right w:val="single" w:sz="12" w:space="0" w:color="auto"/>
            </w:tcBorders>
            <w:vAlign w:val="center"/>
          </w:tcPr>
          <w:p w14:paraId="2508685E"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2" w:space="0" w:color="000000"/>
              <w:right w:val="single" w:sz="4" w:space="0" w:color="auto"/>
            </w:tcBorders>
            <w:vAlign w:val="center"/>
          </w:tcPr>
          <w:p w14:paraId="4E98A242" w14:textId="77777777" w:rsidR="007D0715" w:rsidRPr="00DF5609" w:rsidRDefault="007D0715" w:rsidP="00797181">
            <w:pPr>
              <w:jc w:val="both"/>
              <w:rPr>
                <w:rFonts w:cs="Tahoma"/>
              </w:rPr>
            </w:pPr>
            <w:r w:rsidRPr="00DF5609">
              <w:rPr>
                <w:rFonts w:cs="Tahoma"/>
              </w:rPr>
              <w:t>Se realizará el pago una vez entregado la totalidad de los bienes, mediante transferencia bancaria vía SIGEP, previo Informe de Conformidad, emitido por la comisión o responsable de recepción.</w:t>
            </w:r>
          </w:p>
          <w:p w14:paraId="50959C16" w14:textId="77777777" w:rsidR="007D0715" w:rsidRPr="00DF5609" w:rsidRDefault="007D0715" w:rsidP="00797181">
            <w:pPr>
              <w:jc w:val="both"/>
              <w:rPr>
                <w:rFonts w:cs="Tahoma"/>
              </w:rPr>
            </w:pPr>
          </w:p>
          <w:p w14:paraId="1691D73B" w14:textId="77777777" w:rsidR="007D0715" w:rsidRPr="00DF5609" w:rsidRDefault="007D0715" w:rsidP="00797181">
            <w:pPr>
              <w:jc w:val="both"/>
              <w:rPr>
                <w:rFonts w:cs="Tahoma"/>
              </w:rPr>
            </w:pPr>
            <w:r w:rsidRPr="00DF5609">
              <w:rPr>
                <w:rFonts w:cs="Tahoma"/>
              </w:rPr>
              <w:t>Para solicitar el pago, el proveedor deberá presentar una nota de solicitud de pago, adjuntando la siguiente documentación:</w:t>
            </w:r>
          </w:p>
          <w:p w14:paraId="73FAA0BD" w14:textId="77777777" w:rsidR="007D0715" w:rsidRPr="00DF5609" w:rsidRDefault="007D0715" w:rsidP="00797181">
            <w:pPr>
              <w:jc w:val="both"/>
              <w:rPr>
                <w:rFonts w:cs="Tahoma"/>
              </w:rPr>
            </w:pPr>
          </w:p>
          <w:p w14:paraId="70F5563D" w14:textId="77777777" w:rsidR="007D0715" w:rsidRPr="00DF5609" w:rsidRDefault="007D0715" w:rsidP="00797181">
            <w:pPr>
              <w:jc w:val="both"/>
              <w:rPr>
                <w:rFonts w:cs="Tahoma"/>
              </w:rPr>
            </w:pPr>
            <w:r w:rsidRPr="00DF5609">
              <w:rPr>
                <w:rFonts w:cs="Tahoma"/>
              </w:rPr>
              <w:t>•</w:t>
            </w:r>
            <w:r w:rsidRPr="00DF5609">
              <w:rPr>
                <w:rFonts w:cs="Tahoma"/>
              </w:rPr>
              <w:tab/>
              <w:t>Factura correspondiente</w:t>
            </w:r>
          </w:p>
          <w:p w14:paraId="0EFA4B70" w14:textId="4FC385AD" w:rsidR="007D0715" w:rsidRPr="00DF5609" w:rsidRDefault="007D0715" w:rsidP="00797181">
            <w:pPr>
              <w:jc w:val="both"/>
              <w:rPr>
                <w:rFonts w:cs="Tahoma"/>
              </w:rPr>
            </w:pPr>
            <w:r w:rsidRPr="00DF5609">
              <w:rPr>
                <w:rFonts w:cs="Tahoma"/>
              </w:rPr>
              <w:lastRenderedPageBreak/>
              <w:t>•</w:t>
            </w:r>
            <w:r w:rsidRPr="00DF5609">
              <w:rPr>
                <w:rFonts w:cs="Tahoma"/>
              </w:rPr>
              <w:tab/>
              <w:t>Fotocopia simple de</w:t>
            </w:r>
            <w:r w:rsidR="008019E6" w:rsidRPr="00DF5609">
              <w:rPr>
                <w:rFonts w:cs="Tahoma"/>
              </w:rPr>
              <w:t xml:space="preserve">l </w:t>
            </w:r>
            <w:r w:rsidRPr="00DF5609">
              <w:rPr>
                <w:rFonts w:cs="Tahoma"/>
              </w:rPr>
              <w:t>Contrato</w:t>
            </w:r>
            <w:r w:rsidR="008019E6" w:rsidRPr="00DF5609">
              <w:rPr>
                <w:rFonts w:cs="Tahoma"/>
              </w:rPr>
              <w:t>.</w:t>
            </w:r>
          </w:p>
          <w:p w14:paraId="332CC31B" w14:textId="77777777" w:rsidR="007D0715" w:rsidRPr="00DF5609" w:rsidRDefault="007D0715" w:rsidP="00797181">
            <w:pPr>
              <w:jc w:val="both"/>
              <w:rPr>
                <w:rFonts w:cs="Tahoma"/>
              </w:rPr>
            </w:pPr>
            <w:r w:rsidRPr="00DF5609">
              <w:rPr>
                <w:rFonts w:cs="Tahoma"/>
              </w:rPr>
              <w:t>•</w:t>
            </w:r>
            <w:r w:rsidRPr="00DF5609">
              <w:rPr>
                <w:rFonts w:cs="Tahoma"/>
              </w:rPr>
              <w:tab/>
              <w:t>Registro del Beneficiario SIGEP.</w:t>
            </w:r>
          </w:p>
        </w:tc>
      </w:tr>
      <w:tr w:rsidR="007D0715" w:rsidRPr="00DF5609" w14:paraId="617CE8E9"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299F5B43" w14:textId="0274F60B" w:rsidR="007D0715" w:rsidRPr="00DF5609" w:rsidRDefault="007D0715" w:rsidP="00797181">
            <w:pPr>
              <w:jc w:val="both"/>
              <w:rPr>
                <w:rFonts w:cs="Tahoma"/>
              </w:rPr>
            </w:pPr>
            <w:r w:rsidRPr="00DF5609">
              <w:rPr>
                <w:rFonts w:cs="Tahoma"/>
                <w:b/>
                <w:lang w:val="es-BO"/>
              </w:rPr>
              <w:lastRenderedPageBreak/>
              <w:t>1</w:t>
            </w:r>
            <w:r w:rsidR="008019E6" w:rsidRPr="00DF5609">
              <w:rPr>
                <w:rFonts w:cs="Tahoma"/>
                <w:b/>
                <w:lang w:val="es-BO"/>
              </w:rPr>
              <w:t>3</w:t>
            </w:r>
            <w:r w:rsidRPr="00DF5609">
              <w:rPr>
                <w:rFonts w:cs="Tahoma"/>
                <w:b/>
                <w:lang w:val="es-BO"/>
              </w:rPr>
              <w:t>. FORMA DE ENTREGA</w:t>
            </w:r>
          </w:p>
        </w:tc>
      </w:tr>
      <w:tr w:rsidR="007D0715" w:rsidRPr="00DF5609" w14:paraId="2EACFFB9" w14:textId="77777777" w:rsidTr="00797181">
        <w:trPr>
          <w:trHeight w:val="57"/>
          <w:jc w:val="center"/>
        </w:trPr>
        <w:tc>
          <w:tcPr>
            <w:tcW w:w="462" w:type="dxa"/>
            <w:gridSpan w:val="2"/>
            <w:tcBorders>
              <w:top w:val="single" w:sz="2" w:space="0" w:color="000000"/>
              <w:left w:val="single" w:sz="4" w:space="0" w:color="auto"/>
              <w:bottom w:val="single" w:sz="4" w:space="0" w:color="auto"/>
              <w:right w:val="single" w:sz="12" w:space="0" w:color="auto"/>
            </w:tcBorders>
            <w:vAlign w:val="center"/>
          </w:tcPr>
          <w:p w14:paraId="10002F1B"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4" w:space="0" w:color="auto"/>
              <w:right w:val="single" w:sz="4" w:space="0" w:color="auto"/>
            </w:tcBorders>
            <w:vAlign w:val="center"/>
          </w:tcPr>
          <w:p w14:paraId="721BC6F8" w14:textId="77777777" w:rsidR="007D0715" w:rsidRPr="00DF5609" w:rsidRDefault="007D0715" w:rsidP="00797181">
            <w:pPr>
              <w:jc w:val="both"/>
              <w:rPr>
                <w:rFonts w:cs="Tahoma"/>
              </w:rPr>
            </w:pPr>
            <w:r w:rsidRPr="00DF5609">
              <w:rPr>
                <w:rFonts w:cs="Tahoma"/>
              </w:rPr>
              <w:t>Por el total del ítem.</w:t>
            </w:r>
          </w:p>
        </w:tc>
      </w:tr>
    </w:tbl>
    <w:p w14:paraId="3685A964" w14:textId="77777777" w:rsidR="008019E6" w:rsidRPr="00976C36" w:rsidRDefault="008019E6" w:rsidP="007D0715">
      <w:pPr>
        <w:spacing w:line="0" w:lineRule="atLeast"/>
        <w:rPr>
          <w:rFonts w:eastAsia="Garamond" w:cs="Tahoma"/>
          <w:sz w:val="18"/>
          <w:szCs w:val="18"/>
        </w:rPr>
      </w:pPr>
    </w:p>
    <w:p w14:paraId="192BF048" w14:textId="67389839" w:rsidR="007D0715" w:rsidRPr="00976C36" w:rsidRDefault="007D0715" w:rsidP="007D0715">
      <w:pPr>
        <w:spacing w:line="0" w:lineRule="atLeast"/>
        <w:ind w:left="-142"/>
        <w:rPr>
          <w:rFonts w:eastAsia="Garamond" w:cs="Tahoma"/>
          <w:sz w:val="18"/>
          <w:szCs w:val="18"/>
        </w:rPr>
      </w:pPr>
      <w:r w:rsidRPr="00976C36">
        <w:rPr>
          <w:rFonts w:eastAsia="Garamond" w:cs="Tahoma"/>
          <w:sz w:val="18"/>
          <w:szCs w:val="18"/>
        </w:rPr>
        <w:t xml:space="preserve">ITEM </w:t>
      </w:r>
      <w:r w:rsidR="0024752B">
        <w:rPr>
          <w:rFonts w:eastAsia="Garamond" w:cs="Tahoma"/>
          <w:sz w:val="18"/>
          <w:szCs w:val="18"/>
        </w:rPr>
        <w:t>8</w:t>
      </w:r>
    </w:p>
    <w:tbl>
      <w:tblPr>
        <w:tblpPr w:leftFromText="141" w:rightFromText="141" w:vertAnchor="text" w:horzAnchor="margin" w:tblpX="-147" w:tblpY="9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7D0715" w:rsidRPr="00976C36" w14:paraId="352417EB" w14:textId="77777777" w:rsidTr="00797181">
        <w:tc>
          <w:tcPr>
            <w:tcW w:w="9067" w:type="dxa"/>
            <w:shd w:val="clear" w:color="auto" w:fill="auto"/>
          </w:tcPr>
          <w:p w14:paraId="45ADBC78" w14:textId="55BB0B2F" w:rsidR="007D0715" w:rsidRPr="00976C36" w:rsidRDefault="007D0715" w:rsidP="00797181">
            <w:pPr>
              <w:jc w:val="center"/>
              <w:rPr>
                <w:rFonts w:cs="Tahoma"/>
                <w:b/>
                <w:sz w:val="18"/>
                <w:szCs w:val="18"/>
              </w:rPr>
            </w:pPr>
            <w:r w:rsidRPr="00976C36">
              <w:rPr>
                <w:rFonts w:cs="Tahoma"/>
                <w:b/>
                <w:sz w:val="18"/>
                <w:szCs w:val="18"/>
              </w:rPr>
              <w:t>JUEGO DE MICRÓMETROS</w:t>
            </w:r>
          </w:p>
        </w:tc>
      </w:tr>
    </w:tbl>
    <w:p w14:paraId="44B6616C" w14:textId="20D392F4" w:rsidR="007D0715" w:rsidRPr="00976C36" w:rsidRDefault="007D0715" w:rsidP="007D0715">
      <w:pPr>
        <w:rPr>
          <w:rFonts w:cs="Tahoma"/>
          <w:sz w:val="18"/>
          <w:szCs w:val="18"/>
        </w:rPr>
      </w:pPr>
    </w:p>
    <w:p w14:paraId="23C437EA" w14:textId="6FB96A5D" w:rsidR="007D0715" w:rsidRPr="00976C36" w:rsidRDefault="00DF5609" w:rsidP="007D0715">
      <w:pPr>
        <w:rPr>
          <w:rFonts w:cs="Tahoma"/>
          <w:sz w:val="18"/>
          <w:szCs w:val="18"/>
        </w:rPr>
      </w:pPr>
      <w:r>
        <w:rPr>
          <w:noProof/>
          <w:sz w:val="18"/>
          <w:szCs w:val="18"/>
          <w:lang w:val="es-BO" w:eastAsia="es-BO"/>
        </w:rPr>
        <mc:AlternateContent>
          <mc:Choice Requires="wps">
            <w:drawing>
              <wp:anchor distT="0" distB="0" distL="114300" distR="114300" simplePos="0" relativeHeight="251680768" behindDoc="0" locked="0" layoutInCell="1" allowOverlap="1" wp14:anchorId="4AE9D3DD" wp14:editId="229829D9">
                <wp:simplePos x="0" y="0"/>
                <wp:positionH relativeFrom="margin">
                  <wp:posOffset>-32063</wp:posOffset>
                </wp:positionH>
                <wp:positionV relativeFrom="paragraph">
                  <wp:posOffset>26016</wp:posOffset>
                </wp:positionV>
                <wp:extent cx="5805805" cy="532263"/>
                <wp:effectExtent l="0" t="0" r="23495" b="2032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532263"/>
                        </a:xfrm>
                        <a:prstGeom prst="rect">
                          <a:avLst/>
                        </a:prstGeom>
                        <a:solidFill>
                          <a:srgbClr val="FFFFFF"/>
                        </a:solidFill>
                        <a:ln w="9525">
                          <a:solidFill>
                            <a:srgbClr val="000000"/>
                          </a:solidFill>
                          <a:miter lim="800000"/>
                          <a:headEnd/>
                          <a:tailEnd/>
                        </a:ln>
                      </wps:spPr>
                      <wps:txbx>
                        <w:txbxContent>
                          <w:p w14:paraId="64B9FCD2" w14:textId="77777777" w:rsidR="007D0715" w:rsidRPr="00DF5609" w:rsidRDefault="007D0715" w:rsidP="007D0715">
                            <w:pPr>
                              <w:jc w:val="both"/>
                              <w:rPr>
                                <w:rFonts w:cs="Tahoma"/>
                              </w:rPr>
                            </w:pPr>
                            <w:r w:rsidRPr="00DF5609">
                              <w:rPr>
                                <w:rFonts w:cs="Tahoma"/>
                              </w:rPr>
                              <w:t xml:space="preserve">En relación a la implementación de equipos de trabajo para ser instalados en el edificio de la Regional Santa Cruz, es que se prevé la adquisición de micrómetros para la prestación de servicios y mejora de los alcances en dicha regional. Donde se prevé desconcentrar calibración de instrumentos de longitud.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9D3DD" id="Cuadro de texto 58" o:spid="_x0000_s1035" type="#_x0000_t202" style="position:absolute;margin-left:-2.5pt;margin-top:2.05pt;width:457.15pt;height:41.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">
                <v:textbox>
                  <w:txbxContent>
                    <w:p w14:paraId="64B9FCD2" w14:textId="77777777" w:rsidR="007D0715" w:rsidRPr="00DF5609" w:rsidRDefault="007D0715" w:rsidP="007D0715">
                      <w:pPr>
                        <w:jc w:val="both"/>
                        <w:rPr>
                          <w:rFonts w:cs="Tahoma"/>
                        </w:rPr>
                      </w:pPr>
                      <w:r w:rsidRPr="00DF5609">
                        <w:rPr>
                          <w:rFonts w:cs="Tahoma"/>
                        </w:rPr>
                        <w:t xml:space="preserve">En relación a la implementación de equipos de trabajo para ser instalados en el edificio de la Regional Santa Cruz, es que se prevé la adquisición de micrómetros para la prestación de servicios y mejora de los alcances en dicha regional. Donde se prevé desconcentrar calibración de instrumentos de longitud.  </w:t>
                      </w:r>
                    </w:p>
                  </w:txbxContent>
                </v:textbox>
                <w10:wrap anchorx="margin"/>
              </v:shape>
            </w:pict>
          </mc:Fallback>
        </mc:AlternateContent>
      </w:r>
    </w:p>
    <w:p w14:paraId="39A1D104" w14:textId="77777777" w:rsidR="007D0715" w:rsidRPr="00976C36" w:rsidRDefault="007D0715" w:rsidP="007D0715">
      <w:pPr>
        <w:rPr>
          <w:rFonts w:cs="Tahoma"/>
          <w:sz w:val="18"/>
          <w:szCs w:val="18"/>
        </w:rPr>
      </w:pPr>
    </w:p>
    <w:p w14:paraId="0FDC6B76" w14:textId="77777777" w:rsidR="007D0715" w:rsidRPr="00976C36" w:rsidRDefault="007D0715" w:rsidP="007D0715">
      <w:pPr>
        <w:spacing w:line="200" w:lineRule="exact"/>
        <w:rPr>
          <w:rFonts w:cs="Tahoma"/>
          <w:sz w:val="18"/>
          <w:szCs w:val="18"/>
        </w:rPr>
      </w:pPr>
    </w:p>
    <w:p w14:paraId="16133BA7" w14:textId="77777777" w:rsidR="007D0715" w:rsidRPr="00976C36" w:rsidRDefault="007D0715" w:rsidP="007D0715">
      <w:pPr>
        <w:spacing w:line="200" w:lineRule="exact"/>
        <w:rPr>
          <w:rFonts w:cs="Tahoma"/>
          <w:sz w:val="18"/>
          <w:szCs w:val="18"/>
        </w:rPr>
      </w:pPr>
    </w:p>
    <w:p w14:paraId="507A72FC" w14:textId="77777777" w:rsidR="007D0715" w:rsidRPr="00976C36" w:rsidRDefault="007D0715" w:rsidP="007D0715">
      <w:pPr>
        <w:spacing w:line="200" w:lineRule="exact"/>
        <w:rPr>
          <w:rFonts w:cs="Tahoma"/>
          <w:sz w:val="18"/>
          <w:szCs w:val="18"/>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7D0715" w:rsidRPr="00DF5609" w14:paraId="22E6A07A" w14:textId="77777777" w:rsidTr="00797181">
        <w:trPr>
          <w:trHeight w:val="57"/>
          <w:jc w:val="center"/>
        </w:trPr>
        <w:tc>
          <w:tcPr>
            <w:tcW w:w="9192"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0499FF5F" w14:textId="77777777" w:rsidR="007D0715" w:rsidRPr="00DF5609" w:rsidRDefault="007D0715" w:rsidP="00797181">
            <w:pPr>
              <w:ind w:left="91"/>
              <w:jc w:val="both"/>
              <w:rPr>
                <w:rFonts w:cs="Tahoma"/>
                <w:b/>
              </w:rPr>
            </w:pPr>
            <w:r w:rsidRPr="00DF5609">
              <w:rPr>
                <w:rFonts w:cs="Tahoma"/>
                <w:b/>
              </w:rPr>
              <w:t>1. GENERALIDADES</w:t>
            </w:r>
          </w:p>
        </w:tc>
      </w:tr>
      <w:tr w:rsidR="007D0715" w:rsidRPr="00DF5609" w14:paraId="1CA832D7"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04A72E4F" w14:textId="77777777" w:rsidR="007D0715" w:rsidRPr="00DF5609" w:rsidRDefault="007D0715" w:rsidP="00797181">
            <w:pPr>
              <w:ind w:left="91"/>
              <w:jc w:val="both"/>
              <w:rPr>
                <w:rFonts w:cs="Tahoma"/>
              </w:rPr>
            </w:pPr>
            <w:r w:rsidRPr="00DF5609">
              <w:rPr>
                <w:rFonts w:cs="Tahoma"/>
                <w:b/>
              </w:rPr>
              <w:t xml:space="preserve">Cantidad: </w:t>
            </w:r>
            <w:r w:rsidRPr="00DF5609">
              <w:rPr>
                <w:rFonts w:cs="Tahoma"/>
              </w:rPr>
              <w:t>4 (cuatro) micrómetros (DIGITALES)</w:t>
            </w:r>
          </w:p>
        </w:tc>
      </w:tr>
      <w:tr w:rsidR="007D0715" w:rsidRPr="00DF5609" w14:paraId="22ED88AC"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7BB32709" w14:textId="77777777" w:rsidR="007D0715" w:rsidRPr="00DF5609" w:rsidRDefault="007D0715" w:rsidP="00797181">
            <w:pPr>
              <w:ind w:left="91"/>
              <w:jc w:val="both"/>
              <w:rPr>
                <w:rFonts w:cs="Tahoma"/>
                <w:b/>
              </w:rPr>
            </w:pPr>
            <w:r w:rsidRPr="00DF5609">
              <w:rPr>
                <w:rFonts w:cs="Tahoma"/>
                <w:b/>
              </w:rPr>
              <w:t xml:space="preserve">Marca: </w:t>
            </w:r>
            <w:r w:rsidRPr="00DF5609">
              <w:rPr>
                <w:rFonts w:cs="Tahoma"/>
              </w:rPr>
              <w:t>A ofertar por el proponente</w:t>
            </w:r>
          </w:p>
        </w:tc>
      </w:tr>
      <w:tr w:rsidR="007D0715" w:rsidRPr="00DF5609" w14:paraId="6FCFEE9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0DA0E077" w14:textId="77777777" w:rsidR="007D0715" w:rsidRPr="00DF5609" w:rsidRDefault="007D0715" w:rsidP="00797181">
            <w:pPr>
              <w:ind w:left="91"/>
              <w:jc w:val="both"/>
              <w:rPr>
                <w:rFonts w:cs="Tahoma"/>
                <w:b/>
              </w:rPr>
            </w:pPr>
            <w:r w:rsidRPr="00DF5609">
              <w:rPr>
                <w:rFonts w:cs="Tahoma"/>
                <w:b/>
              </w:rPr>
              <w:t xml:space="preserve">Tipo Modelo: </w:t>
            </w:r>
            <w:r w:rsidRPr="00DF5609">
              <w:rPr>
                <w:rFonts w:cs="Tahoma"/>
              </w:rPr>
              <w:t>A ofertar por el proponente</w:t>
            </w:r>
          </w:p>
        </w:tc>
      </w:tr>
      <w:tr w:rsidR="007D0715" w:rsidRPr="00DF5609" w14:paraId="4EA5916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17024F36" w14:textId="77777777" w:rsidR="007D0715" w:rsidRPr="00DF5609" w:rsidRDefault="007D0715" w:rsidP="00797181">
            <w:pPr>
              <w:ind w:left="91"/>
              <w:jc w:val="both"/>
              <w:rPr>
                <w:rFonts w:cs="Tahoma"/>
                <w:bCs/>
              </w:rPr>
            </w:pPr>
            <w:r w:rsidRPr="00DF5609">
              <w:rPr>
                <w:rFonts w:cs="Tahoma"/>
                <w:b/>
              </w:rPr>
              <w:t xml:space="preserve">Procedencia: </w:t>
            </w:r>
            <w:r w:rsidRPr="00DF5609">
              <w:rPr>
                <w:rFonts w:cs="Tahoma"/>
                <w:bCs/>
              </w:rPr>
              <w:t>Japonés, Alemán o Suiza</w:t>
            </w:r>
          </w:p>
        </w:tc>
      </w:tr>
      <w:tr w:rsidR="007D0715" w:rsidRPr="00DF5609" w14:paraId="0A9C4663"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0C8CF0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2BAFD82" w14:textId="77777777" w:rsidR="007D0715" w:rsidRPr="00DF5609" w:rsidRDefault="007D0715" w:rsidP="00797181">
            <w:pPr>
              <w:rPr>
                <w:rFonts w:cs="Tahoma"/>
              </w:rPr>
            </w:pPr>
            <w:r w:rsidRPr="00DF5609">
              <w:rPr>
                <w:rFonts w:cs="Tahoma"/>
              </w:rPr>
              <w:t>El micrómetro y los accesorios deben ser provistos por el mismo fabricante.</w:t>
            </w:r>
          </w:p>
        </w:tc>
      </w:tr>
      <w:tr w:rsidR="007D0715" w:rsidRPr="00DF5609" w14:paraId="5A5E5438"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844F5A5"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8907ED3" w14:textId="77777777" w:rsidR="007D0715" w:rsidRPr="00DF5609" w:rsidRDefault="007D0715" w:rsidP="00797181">
            <w:pPr>
              <w:rPr>
                <w:rFonts w:cs="Tahoma"/>
              </w:rPr>
            </w:pPr>
            <w:r w:rsidRPr="00DF5609">
              <w:rPr>
                <w:rFonts w:cs="Tahoma"/>
              </w:rPr>
              <w:t>Cada micrómetro debe proporcionarse con su estuche de protección.</w:t>
            </w:r>
          </w:p>
        </w:tc>
      </w:tr>
      <w:tr w:rsidR="007D0715" w:rsidRPr="00DF5609" w14:paraId="4F6A28C1"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FD1D403"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FBF77F7" w14:textId="77777777" w:rsidR="007D0715" w:rsidRPr="00DF5609" w:rsidRDefault="007D0715" w:rsidP="00797181">
            <w:pPr>
              <w:rPr>
                <w:rFonts w:cs="Tahoma"/>
              </w:rPr>
            </w:pPr>
            <w:r w:rsidRPr="00DF5609">
              <w:rPr>
                <w:rFonts w:cs="Tahoma"/>
              </w:rPr>
              <w:t>Todos los micrómetros deben presentar una protección IP65 polvo/agua.</w:t>
            </w:r>
          </w:p>
        </w:tc>
      </w:tr>
      <w:tr w:rsidR="007D0715" w:rsidRPr="00DF5609" w14:paraId="272B7240"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6AA4EC7"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E9CF9E4" w14:textId="77777777" w:rsidR="007D0715" w:rsidRPr="00DF5609" w:rsidRDefault="007D0715" w:rsidP="00797181">
            <w:pPr>
              <w:rPr>
                <w:rFonts w:cs="Tahoma"/>
              </w:rPr>
            </w:pPr>
            <w:r w:rsidRPr="00DF5609">
              <w:rPr>
                <w:rFonts w:cs="Tahoma"/>
              </w:rPr>
              <w:t>Todos los micrómetros deben presentar una pantalla LCD (micrómetro digital).</w:t>
            </w:r>
          </w:p>
        </w:tc>
      </w:tr>
      <w:tr w:rsidR="007D0715" w:rsidRPr="00DF5609" w14:paraId="5490B2FB"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8CAD399"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28245FF6" w14:textId="77777777" w:rsidR="007D0715" w:rsidRPr="00DF5609" w:rsidRDefault="007D0715" w:rsidP="00797181">
            <w:pPr>
              <w:rPr>
                <w:rFonts w:cs="Tahoma"/>
              </w:rPr>
            </w:pPr>
            <w:r w:rsidRPr="00DF5609">
              <w:rPr>
                <w:rFonts w:cs="Tahoma"/>
              </w:rPr>
              <w:t>Todos los micrómetros deben presentar las siguientes funciones:</w:t>
            </w:r>
          </w:p>
          <w:p w14:paraId="16822FDE" w14:textId="77777777" w:rsidR="007D0715" w:rsidRPr="00DF5609" w:rsidRDefault="007D0715" w:rsidP="00797181">
            <w:pPr>
              <w:rPr>
                <w:rFonts w:cs="Tahoma"/>
              </w:rPr>
            </w:pPr>
            <w:r w:rsidRPr="00DF5609">
              <w:rPr>
                <w:rFonts w:cs="Tahoma"/>
              </w:rPr>
              <w:t>•</w:t>
            </w:r>
            <w:r w:rsidRPr="00DF5609">
              <w:rPr>
                <w:rFonts w:cs="Tahoma"/>
              </w:rPr>
              <w:tab/>
              <w:t>Trinquete para fuerza constante</w:t>
            </w:r>
          </w:p>
          <w:p w14:paraId="1B7326C6" w14:textId="77777777" w:rsidR="007D0715" w:rsidRPr="00DF5609" w:rsidRDefault="007D0715" w:rsidP="00797181">
            <w:pPr>
              <w:rPr>
                <w:rFonts w:cs="Tahoma"/>
              </w:rPr>
            </w:pPr>
            <w:r w:rsidRPr="00DF5609">
              <w:rPr>
                <w:rFonts w:cs="Tahoma"/>
              </w:rPr>
              <w:t>•</w:t>
            </w:r>
            <w:r w:rsidRPr="00DF5609">
              <w:rPr>
                <w:rFonts w:cs="Tahoma"/>
              </w:rPr>
              <w:tab/>
              <w:t>Fijado del cero.</w:t>
            </w:r>
          </w:p>
          <w:p w14:paraId="2BA34C94" w14:textId="77777777" w:rsidR="007D0715" w:rsidRPr="00DF5609" w:rsidRDefault="007D0715" w:rsidP="00797181">
            <w:pPr>
              <w:rPr>
                <w:rFonts w:cs="Tahoma"/>
              </w:rPr>
            </w:pPr>
            <w:r w:rsidRPr="00DF5609">
              <w:rPr>
                <w:rFonts w:cs="Tahoma"/>
              </w:rPr>
              <w:t>•</w:t>
            </w:r>
            <w:r w:rsidRPr="00DF5609">
              <w:rPr>
                <w:rFonts w:cs="Tahoma"/>
              </w:rPr>
              <w:tab/>
              <w:t>Función de bloqueo.</w:t>
            </w:r>
          </w:p>
          <w:p w14:paraId="32BD8AA8" w14:textId="77777777" w:rsidR="007D0715" w:rsidRPr="00DF5609" w:rsidRDefault="007D0715" w:rsidP="00797181">
            <w:pPr>
              <w:rPr>
                <w:rFonts w:cs="Tahoma"/>
              </w:rPr>
            </w:pPr>
            <w:r w:rsidRPr="00DF5609">
              <w:rPr>
                <w:rFonts w:cs="Tahoma"/>
              </w:rPr>
              <w:t>•</w:t>
            </w:r>
            <w:r w:rsidRPr="00DF5609">
              <w:rPr>
                <w:rFonts w:cs="Tahoma"/>
              </w:rPr>
              <w:tab/>
              <w:t>Encendido/apagado automático.</w:t>
            </w:r>
          </w:p>
          <w:p w14:paraId="2C7D0E0C" w14:textId="77777777" w:rsidR="007D0715" w:rsidRPr="00DF5609" w:rsidRDefault="007D0715" w:rsidP="00797181">
            <w:pPr>
              <w:rPr>
                <w:rFonts w:cs="Tahoma"/>
              </w:rPr>
            </w:pPr>
            <w:r w:rsidRPr="00DF5609">
              <w:rPr>
                <w:rFonts w:cs="Tahoma"/>
              </w:rPr>
              <w:t>•</w:t>
            </w:r>
            <w:r w:rsidRPr="00DF5609">
              <w:rPr>
                <w:rFonts w:cs="Tahoma"/>
              </w:rPr>
              <w:tab/>
              <w:t>Salida de datos.</w:t>
            </w:r>
          </w:p>
        </w:tc>
      </w:tr>
      <w:tr w:rsidR="007D0715" w:rsidRPr="00DF5609" w14:paraId="06177EBB"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E2F321B"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3A2175F" w14:textId="77777777" w:rsidR="007D0715" w:rsidRPr="00DF5609" w:rsidRDefault="007D0715" w:rsidP="00797181">
            <w:pPr>
              <w:rPr>
                <w:rFonts w:cs="Tahoma"/>
              </w:rPr>
            </w:pPr>
            <w:r w:rsidRPr="00DF5609">
              <w:rPr>
                <w:rFonts w:cs="Tahoma"/>
              </w:rPr>
              <w:t>Los cuatro micrómetros deben entregarse con 2 soportes para fijar micrómetros de los siguientes alcances:</w:t>
            </w:r>
          </w:p>
          <w:p w14:paraId="7C6737A7" w14:textId="77777777" w:rsidR="007D0715" w:rsidRPr="00DF5609" w:rsidRDefault="007D0715" w:rsidP="008C7379">
            <w:pPr>
              <w:pStyle w:val="Prrafodelista"/>
              <w:numPr>
                <w:ilvl w:val="0"/>
                <w:numId w:val="46"/>
              </w:numPr>
              <w:rPr>
                <w:rFonts w:ascii="Verdana" w:hAnsi="Verdana" w:cs="Tahoma"/>
                <w:sz w:val="16"/>
                <w:szCs w:val="16"/>
              </w:rPr>
            </w:pPr>
            <w:r w:rsidRPr="00DF5609">
              <w:rPr>
                <w:rFonts w:ascii="Verdana" w:hAnsi="Verdana" w:cs="Tahoma"/>
                <w:sz w:val="16"/>
                <w:szCs w:val="16"/>
              </w:rPr>
              <w:t>Soporte para fijación de micrómetros de 0 mm a 100 mm.</w:t>
            </w:r>
          </w:p>
          <w:p w14:paraId="1ECEFEF3" w14:textId="77777777" w:rsidR="007D0715" w:rsidRPr="00DF5609" w:rsidRDefault="007D0715" w:rsidP="008C7379">
            <w:pPr>
              <w:pStyle w:val="Prrafodelista"/>
              <w:numPr>
                <w:ilvl w:val="0"/>
                <w:numId w:val="46"/>
              </w:numPr>
              <w:rPr>
                <w:rFonts w:ascii="Verdana" w:hAnsi="Verdana" w:cs="Tahoma"/>
                <w:sz w:val="16"/>
                <w:szCs w:val="16"/>
              </w:rPr>
            </w:pPr>
            <w:r w:rsidRPr="00DF5609">
              <w:rPr>
                <w:rFonts w:ascii="Verdana" w:hAnsi="Verdana" w:cs="Tahoma"/>
                <w:sz w:val="16"/>
                <w:szCs w:val="16"/>
              </w:rPr>
              <w:t xml:space="preserve">Soporte para fijación de micrómetros de 125 mm a 300 mm. </w:t>
            </w:r>
          </w:p>
        </w:tc>
      </w:tr>
      <w:tr w:rsidR="007D0715" w:rsidRPr="00DF5609" w14:paraId="27DB450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4E65863A" w14:textId="77777777" w:rsidR="007D0715" w:rsidRPr="00DF5609" w:rsidRDefault="007D0715" w:rsidP="00797181">
            <w:pPr>
              <w:jc w:val="both"/>
              <w:rPr>
                <w:rFonts w:cs="Tahoma"/>
                <w:b/>
              </w:rPr>
            </w:pPr>
            <w:r w:rsidRPr="00DF5609">
              <w:rPr>
                <w:rFonts w:cs="Tahoma"/>
                <w:b/>
              </w:rPr>
              <w:t xml:space="preserve">2. CONDICIONES ESPECÍFICAS: </w:t>
            </w:r>
          </w:p>
        </w:tc>
      </w:tr>
      <w:tr w:rsidR="007D0715" w:rsidRPr="00DF5609" w14:paraId="4EA78005"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1F4BF5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55E431A" w14:textId="77777777" w:rsidR="007D0715" w:rsidRPr="00DF5609" w:rsidRDefault="007D0715" w:rsidP="00797181">
            <w:pPr>
              <w:rPr>
                <w:rFonts w:cs="Tahoma"/>
              </w:rPr>
            </w:pPr>
            <w:r w:rsidRPr="00DF5609">
              <w:rPr>
                <w:rFonts w:cs="Tahoma"/>
                <w:b/>
              </w:rPr>
              <w:t>Rango de medición:</w:t>
            </w:r>
            <w:r w:rsidRPr="00DF5609">
              <w:rPr>
                <w:rFonts w:cs="Tahoma"/>
              </w:rPr>
              <w:t xml:space="preserve"> </w:t>
            </w:r>
          </w:p>
          <w:p w14:paraId="4C412100" w14:textId="77777777" w:rsidR="007D0715" w:rsidRPr="00DF5609" w:rsidRDefault="007D0715" w:rsidP="00797181">
            <w:pPr>
              <w:rPr>
                <w:rFonts w:cs="Tahoma"/>
              </w:rPr>
            </w:pPr>
            <w:r w:rsidRPr="00DF5609">
              <w:rPr>
                <w:rFonts w:cs="Tahoma"/>
              </w:rPr>
              <w:t>1 micrómetro: alcance de medición de (0 – 25) mm con yunque y husillo planos.</w:t>
            </w:r>
          </w:p>
          <w:p w14:paraId="799BCDB2" w14:textId="77777777" w:rsidR="007D0715" w:rsidRPr="00DF5609" w:rsidRDefault="007D0715" w:rsidP="00797181">
            <w:pPr>
              <w:rPr>
                <w:rFonts w:cs="Tahoma"/>
              </w:rPr>
            </w:pPr>
            <w:r w:rsidRPr="00DF5609">
              <w:rPr>
                <w:rFonts w:cs="Tahoma"/>
              </w:rPr>
              <w:t>2 micrómetros: alcance de medición de (0 – 25) mm con yunque esférico y husillo.</w:t>
            </w:r>
          </w:p>
          <w:p w14:paraId="692F178E" w14:textId="77777777" w:rsidR="007D0715" w:rsidRPr="00DF5609" w:rsidRDefault="007D0715" w:rsidP="00797181">
            <w:pPr>
              <w:rPr>
                <w:rFonts w:cs="Tahoma"/>
              </w:rPr>
            </w:pPr>
            <w:r w:rsidRPr="00DF5609">
              <w:rPr>
                <w:rFonts w:cs="Tahoma"/>
              </w:rPr>
              <w:t>1 micrómetro: alcance de medición de (0 – 150) mm con yunque y husillo planos.</w:t>
            </w:r>
          </w:p>
        </w:tc>
      </w:tr>
      <w:tr w:rsidR="007D0715" w:rsidRPr="00DF5609" w14:paraId="00CDDB7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AE72D11"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1B89235" w14:textId="77777777" w:rsidR="007D0715" w:rsidRPr="00DF5609" w:rsidRDefault="007D0715" w:rsidP="00797181">
            <w:pPr>
              <w:rPr>
                <w:rFonts w:cs="Tahoma"/>
              </w:rPr>
            </w:pPr>
            <w:r w:rsidRPr="00DF5609">
              <w:rPr>
                <w:rFonts w:cs="Tahoma"/>
                <w:b/>
              </w:rPr>
              <w:t>Unidades de Medición:</w:t>
            </w:r>
            <w:r w:rsidRPr="00DF5609">
              <w:rPr>
                <w:rFonts w:cs="Tahoma"/>
              </w:rPr>
              <w:t xml:space="preserve"> Lectura de unidades de longitud en milímetros (mm) o milímetros/pulgadas (mm/in).</w:t>
            </w:r>
          </w:p>
        </w:tc>
      </w:tr>
      <w:tr w:rsidR="007D0715" w:rsidRPr="00DF5609" w14:paraId="03CBD1D9"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4692065"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00CBD6E" w14:textId="77777777" w:rsidR="007D0715" w:rsidRPr="00DF5609" w:rsidRDefault="007D0715" w:rsidP="00797181">
            <w:pPr>
              <w:rPr>
                <w:rFonts w:cs="Tahoma"/>
              </w:rPr>
            </w:pPr>
            <w:r w:rsidRPr="00DF5609">
              <w:rPr>
                <w:rFonts w:cs="Tahoma"/>
                <w:b/>
              </w:rPr>
              <w:t>Resolución:</w:t>
            </w:r>
            <w:r w:rsidRPr="00DF5609">
              <w:rPr>
                <w:rFonts w:cs="Tahoma"/>
              </w:rPr>
              <w:t xml:space="preserve"> Todos los micrómetros deben presentar una resolución de 0,001 mm.</w:t>
            </w:r>
          </w:p>
        </w:tc>
      </w:tr>
      <w:tr w:rsidR="007D0715" w:rsidRPr="00DF5609" w14:paraId="2E60445B"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D3E1DBE"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307D417" w14:textId="77777777" w:rsidR="007D0715" w:rsidRPr="00DF5609" w:rsidRDefault="007D0715" w:rsidP="00797181">
            <w:pPr>
              <w:rPr>
                <w:rFonts w:cs="Tahoma"/>
              </w:rPr>
            </w:pPr>
            <w:r w:rsidRPr="00DF5609">
              <w:rPr>
                <w:rFonts w:cs="Tahoma"/>
                <w:b/>
              </w:rPr>
              <w:t>Error instrumental:</w:t>
            </w:r>
            <w:r w:rsidRPr="00DF5609">
              <w:rPr>
                <w:rFonts w:cs="Tahoma"/>
              </w:rPr>
              <w:t xml:space="preserve"> Todos los micrómetros deben presentar un error instrumental menor o igual a ± 4 µm.</w:t>
            </w:r>
          </w:p>
        </w:tc>
      </w:tr>
      <w:tr w:rsidR="007D0715" w:rsidRPr="00DF5609" w14:paraId="1A811369"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3E2B3445" w14:textId="77777777" w:rsidR="007D0715" w:rsidRPr="00DF5609" w:rsidRDefault="007D0715" w:rsidP="00797181">
            <w:pPr>
              <w:jc w:val="both"/>
              <w:rPr>
                <w:rFonts w:cs="Tahoma"/>
                <w:b/>
              </w:rPr>
            </w:pPr>
            <w:r w:rsidRPr="00DF5609">
              <w:rPr>
                <w:rFonts w:cs="Tahoma"/>
                <w:b/>
              </w:rPr>
              <w:t>3. GARANTÍAS TÉCNICAS</w:t>
            </w:r>
          </w:p>
        </w:tc>
      </w:tr>
      <w:tr w:rsidR="007D0715" w:rsidRPr="00DF5609" w14:paraId="0C49A014"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4D25C8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534F937" w14:textId="77777777" w:rsidR="007D0715" w:rsidRPr="00DF5609" w:rsidRDefault="007D0715" w:rsidP="00797181">
            <w:pPr>
              <w:jc w:val="both"/>
              <w:rPr>
                <w:rFonts w:cs="Tahoma"/>
                <w:b/>
              </w:rPr>
            </w:pPr>
            <w:r w:rsidRPr="00DF5609">
              <w:rPr>
                <w:rFonts w:cs="Tahoma"/>
                <w:b/>
                <w:lang w:val="es-BO"/>
              </w:rPr>
              <w:t>Garantía sobre defectos de fábrica:</w:t>
            </w:r>
            <w:r w:rsidRPr="00DF5609">
              <w:rPr>
                <w:rFonts w:cs="Tahoma"/>
                <w:lang w:val="es-BO"/>
              </w:rPr>
              <w:t xml:space="preserve"> mínima de un año por defectos de fabricación (el proveedor deberá presentar la nota de garantía al momento de la entrega del instrumento)</w:t>
            </w:r>
          </w:p>
        </w:tc>
      </w:tr>
      <w:tr w:rsidR="007D0715" w:rsidRPr="00DF5609" w14:paraId="27E975A9"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F8EE4B8" w14:textId="77777777" w:rsidR="007D0715" w:rsidRPr="00DF5609" w:rsidRDefault="007D0715" w:rsidP="00797181">
            <w:pPr>
              <w:jc w:val="both"/>
              <w:rPr>
                <w:rFonts w:cs="Tahoma"/>
                <w:b/>
              </w:rPr>
            </w:pPr>
            <w:r w:rsidRPr="00DF5609">
              <w:rPr>
                <w:rFonts w:cs="Tahoma"/>
                <w:b/>
              </w:rPr>
              <w:t>4. PRECIO REFERENCIAL</w:t>
            </w:r>
          </w:p>
        </w:tc>
      </w:tr>
      <w:tr w:rsidR="007D0715" w:rsidRPr="00DF5609" w14:paraId="54CF8A28"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2538FF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1AC6B9B8" w14:textId="6449FBB0" w:rsidR="007D0715" w:rsidRPr="00DF5609" w:rsidRDefault="007D0715" w:rsidP="00797181">
            <w:pPr>
              <w:jc w:val="both"/>
              <w:rPr>
                <w:rFonts w:cs="Tahoma"/>
                <w:bCs/>
              </w:rPr>
            </w:pPr>
            <w:r w:rsidRPr="00DF5609">
              <w:rPr>
                <w:rFonts w:cs="Tahoma"/>
              </w:rPr>
              <w:t>23</w:t>
            </w:r>
            <w:r w:rsidR="00DF5609">
              <w:rPr>
                <w:rFonts w:cs="Tahoma"/>
              </w:rPr>
              <w:t>.</w:t>
            </w:r>
            <w:r w:rsidRPr="00DF5609">
              <w:rPr>
                <w:rFonts w:cs="Tahoma"/>
              </w:rPr>
              <w:t>680,00</w:t>
            </w:r>
          </w:p>
        </w:tc>
      </w:tr>
      <w:tr w:rsidR="007D0715" w:rsidRPr="00DF5609" w14:paraId="016BD09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38F3F0DB" w14:textId="77777777" w:rsidR="007D0715" w:rsidRPr="00DF5609" w:rsidRDefault="007D0715" w:rsidP="00797181">
            <w:pPr>
              <w:jc w:val="both"/>
              <w:rPr>
                <w:rFonts w:cs="Tahoma"/>
                <w:b/>
                <w:bCs/>
              </w:rPr>
            </w:pPr>
            <w:r w:rsidRPr="00DF5609">
              <w:rPr>
                <w:rFonts w:cs="Tahoma"/>
                <w:b/>
                <w:bCs/>
              </w:rPr>
              <w:t>5. FORMA DE ADJUDICACIÓN</w:t>
            </w:r>
          </w:p>
        </w:tc>
      </w:tr>
      <w:tr w:rsidR="007D0715" w:rsidRPr="00DF5609" w14:paraId="62D522E5"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02EBC5A"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3BFC8DB5" w14:textId="77777777" w:rsidR="007D0715" w:rsidRPr="00DF5609" w:rsidRDefault="007D0715" w:rsidP="00797181">
            <w:pPr>
              <w:jc w:val="both"/>
              <w:rPr>
                <w:rFonts w:cs="Tahoma"/>
              </w:rPr>
            </w:pPr>
            <w:r w:rsidRPr="00DF5609">
              <w:rPr>
                <w:rFonts w:cs="Tahoma"/>
              </w:rPr>
              <w:t>Por el ítem.</w:t>
            </w:r>
          </w:p>
        </w:tc>
      </w:tr>
      <w:tr w:rsidR="007D0715" w:rsidRPr="00DF5609" w14:paraId="4E5A663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25A88DF3" w14:textId="77777777" w:rsidR="007D0715" w:rsidRPr="00DF5609" w:rsidRDefault="007D0715" w:rsidP="00797181">
            <w:pPr>
              <w:jc w:val="both"/>
              <w:rPr>
                <w:rFonts w:cs="Tahoma"/>
                <w:b/>
                <w:bCs/>
                <w:highlight w:val="yellow"/>
              </w:rPr>
            </w:pPr>
            <w:r w:rsidRPr="00DF5609">
              <w:rPr>
                <w:rFonts w:cs="Tahoma"/>
                <w:b/>
                <w:bCs/>
              </w:rPr>
              <w:t>6. LUGAR DE ENTREGA DEL BIEN O BIENES</w:t>
            </w:r>
          </w:p>
        </w:tc>
      </w:tr>
      <w:tr w:rsidR="007D0715" w:rsidRPr="00DF5609" w14:paraId="26333F37"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D0F2124"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8775CE3" w14:textId="77777777" w:rsidR="007D0715" w:rsidRPr="00DF5609" w:rsidRDefault="007D0715" w:rsidP="00797181">
            <w:pPr>
              <w:jc w:val="both"/>
              <w:rPr>
                <w:rFonts w:cs="Tahoma"/>
                <w:highlight w:val="yellow"/>
              </w:rPr>
            </w:pPr>
            <w:r w:rsidRPr="00DF5609">
              <w:rPr>
                <w:rFonts w:eastAsia="Garamond" w:cs="Tahoma"/>
              </w:rPr>
              <w:t>En oficina de IBMETRO en la ciudad de La Paz, Avenida Camacho N° 1488</w:t>
            </w:r>
          </w:p>
        </w:tc>
      </w:tr>
      <w:tr w:rsidR="007D0715" w:rsidRPr="00DF5609" w14:paraId="10035F30"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2DBB9301" w14:textId="584FA75A" w:rsidR="007D0715" w:rsidRPr="00DF5609" w:rsidRDefault="008432F9" w:rsidP="00797181">
            <w:pPr>
              <w:jc w:val="both"/>
              <w:rPr>
                <w:rFonts w:eastAsia="Garamond" w:cs="Tahoma"/>
                <w:b/>
                <w:bCs/>
              </w:rPr>
            </w:pPr>
            <w:r w:rsidRPr="00DF5609">
              <w:rPr>
                <w:rFonts w:eastAsia="Garamond" w:cs="Tahoma"/>
                <w:b/>
                <w:bCs/>
              </w:rPr>
              <w:t>7</w:t>
            </w:r>
            <w:r w:rsidR="007D0715" w:rsidRPr="00DF5609">
              <w:rPr>
                <w:rFonts w:eastAsia="Garamond" w:cs="Tahoma"/>
                <w:b/>
                <w:bCs/>
              </w:rPr>
              <w:t>. GARANTIA DE CUMPLIMIENTO DE CONTRATO</w:t>
            </w:r>
          </w:p>
        </w:tc>
      </w:tr>
      <w:tr w:rsidR="007D0715" w:rsidRPr="00DF5609" w14:paraId="6DD55A11"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C677566"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80FB666" w14:textId="77777777" w:rsidR="007D0715" w:rsidRPr="00DF5609" w:rsidRDefault="007D0715" w:rsidP="00797181">
            <w:pPr>
              <w:jc w:val="both"/>
              <w:rPr>
                <w:rFonts w:eastAsia="Garamond" w:cs="Tahoma"/>
              </w:rPr>
            </w:pPr>
            <w:r w:rsidRPr="00DF5609">
              <w:rPr>
                <w:rFonts w:eastAsia="Garamond" w:cs="Tahoma"/>
              </w:rPr>
              <w:t>Garantía de Cumplimiento de Contrato del 7% del monto adjudicado.</w:t>
            </w:r>
          </w:p>
        </w:tc>
      </w:tr>
      <w:tr w:rsidR="007D0715" w:rsidRPr="00DF5609" w14:paraId="6054A73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5D7513E" w14:textId="74DA06F3" w:rsidR="007D0715" w:rsidRPr="00DF5609" w:rsidRDefault="008432F9" w:rsidP="00797181">
            <w:pPr>
              <w:jc w:val="both"/>
              <w:rPr>
                <w:rFonts w:cs="Tahoma"/>
                <w:b/>
                <w:lang w:val="es-BO"/>
              </w:rPr>
            </w:pPr>
            <w:r w:rsidRPr="00DF5609">
              <w:rPr>
                <w:rFonts w:cs="Tahoma"/>
                <w:b/>
                <w:lang w:val="es-BO"/>
              </w:rPr>
              <w:t>8</w:t>
            </w:r>
            <w:r w:rsidR="007D0715" w:rsidRPr="00DF5609">
              <w:rPr>
                <w:rFonts w:cs="Tahoma"/>
                <w:b/>
                <w:lang w:val="es-BO"/>
              </w:rPr>
              <w:t>. MÉTODO DE SELECCIÓN</w:t>
            </w:r>
          </w:p>
        </w:tc>
      </w:tr>
      <w:tr w:rsidR="007D0715" w:rsidRPr="00DF5609" w14:paraId="265D9F84"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AA0C8C5"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542FFD6" w14:textId="77777777" w:rsidR="007D0715" w:rsidRPr="00DF5609" w:rsidRDefault="007D0715" w:rsidP="00797181">
            <w:pPr>
              <w:jc w:val="both"/>
              <w:rPr>
                <w:rFonts w:cs="Tahoma"/>
                <w:bCs/>
                <w:lang w:val="es-BO"/>
              </w:rPr>
            </w:pPr>
            <w:r w:rsidRPr="00DF5609">
              <w:rPr>
                <w:rFonts w:cs="Tahoma"/>
                <w:bCs/>
                <w:lang w:val="es-BO"/>
              </w:rPr>
              <w:t>Calidad, Propuesta Técnica y Costo</w:t>
            </w:r>
          </w:p>
        </w:tc>
      </w:tr>
      <w:tr w:rsidR="007D0715" w:rsidRPr="00DF5609" w14:paraId="2BE4DC06"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70BD5EA5" w14:textId="325F1E46" w:rsidR="007D0715" w:rsidRPr="00DF5609" w:rsidRDefault="008432F9" w:rsidP="00797181">
            <w:pPr>
              <w:jc w:val="both"/>
              <w:rPr>
                <w:rFonts w:cs="Tahoma"/>
                <w:b/>
                <w:lang w:val="es-BO"/>
              </w:rPr>
            </w:pPr>
            <w:r w:rsidRPr="00DF5609">
              <w:rPr>
                <w:rFonts w:cs="Tahoma"/>
                <w:b/>
                <w:lang w:val="es-BO"/>
              </w:rPr>
              <w:t>9</w:t>
            </w:r>
            <w:r w:rsidR="007D0715" w:rsidRPr="00DF5609">
              <w:rPr>
                <w:rFonts w:cs="Tahoma"/>
                <w:b/>
                <w:lang w:val="es-BO"/>
              </w:rPr>
              <w:t>. PLAZO DE ENTREGA DEL BIEN</w:t>
            </w:r>
          </w:p>
        </w:tc>
      </w:tr>
      <w:tr w:rsidR="007D0715" w:rsidRPr="00DF5609" w14:paraId="45DC492C"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5D9A43B"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97E1AF1" w14:textId="6316BB33" w:rsidR="007D0715" w:rsidRPr="00DF5609" w:rsidRDefault="008432F9" w:rsidP="00797181">
            <w:pPr>
              <w:jc w:val="both"/>
              <w:rPr>
                <w:rFonts w:cs="Tahoma"/>
                <w:bCs/>
                <w:lang w:val="es-BO"/>
              </w:rPr>
            </w:pPr>
            <w:r w:rsidRPr="00DF5609">
              <w:rPr>
                <w:rFonts w:eastAsia="Garamond" w:cs="Tahoma"/>
              </w:rPr>
              <w:t>60</w:t>
            </w:r>
            <w:r w:rsidR="007D0715" w:rsidRPr="00DF5609">
              <w:rPr>
                <w:rFonts w:eastAsia="Garamond" w:cs="Tahoma"/>
              </w:rPr>
              <w:t xml:space="preserve"> días calendario, a partir de día siguiente hábil de la firma del </w:t>
            </w:r>
            <w:r w:rsidR="007D0715" w:rsidRPr="00DF5609">
              <w:rPr>
                <w:rFonts w:eastAsia="Garamond" w:cs="Tahoma"/>
                <w:b/>
              </w:rPr>
              <w:t>contrato</w:t>
            </w:r>
          </w:p>
        </w:tc>
      </w:tr>
      <w:tr w:rsidR="007D0715" w:rsidRPr="00DF5609" w14:paraId="45084368"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2EEFEA9D" w14:textId="0D6535E1" w:rsidR="007D0715" w:rsidRPr="00DF5609" w:rsidRDefault="007D0715" w:rsidP="00797181">
            <w:pPr>
              <w:jc w:val="both"/>
              <w:rPr>
                <w:rFonts w:eastAsia="Garamond" w:cs="Tahoma"/>
                <w:b/>
                <w:bCs/>
              </w:rPr>
            </w:pPr>
            <w:r w:rsidRPr="00DF5609">
              <w:rPr>
                <w:rFonts w:eastAsia="Garamond" w:cs="Tahoma"/>
                <w:b/>
                <w:bCs/>
              </w:rPr>
              <w:t>1</w:t>
            </w:r>
            <w:r w:rsidR="008432F9" w:rsidRPr="00DF5609">
              <w:rPr>
                <w:rFonts w:eastAsia="Garamond" w:cs="Tahoma"/>
                <w:b/>
                <w:bCs/>
              </w:rPr>
              <w:t>0</w:t>
            </w:r>
            <w:r w:rsidRPr="00DF5609">
              <w:rPr>
                <w:rFonts w:eastAsia="Garamond" w:cs="Tahoma"/>
                <w:b/>
                <w:bCs/>
              </w:rPr>
              <w:t>. MULTAS</w:t>
            </w:r>
          </w:p>
        </w:tc>
      </w:tr>
      <w:tr w:rsidR="007D0715" w:rsidRPr="00DF5609" w14:paraId="520294D0" w14:textId="77777777" w:rsidTr="00797181">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90EB35D" w14:textId="77777777" w:rsidR="007D0715" w:rsidRPr="00DF5609"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403D4AB" w14:textId="77777777" w:rsidR="007D0715" w:rsidRPr="00DF5609" w:rsidRDefault="007D0715" w:rsidP="00797181">
            <w:pPr>
              <w:jc w:val="both"/>
              <w:rPr>
                <w:rFonts w:eastAsia="Garamond" w:cs="Tahoma"/>
              </w:rPr>
            </w:pPr>
            <w:r w:rsidRPr="00DF5609">
              <w:rPr>
                <w:rFonts w:eastAsia="Garamond" w:cs="Tahoma"/>
              </w:rPr>
              <w:t>La entidad aplicará al proveedor una multa de 8 por 1.000 del monto total del contrato, por cada día de retraso.</w:t>
            </w:r>
          </w:p>
        </w:tc>
      </w:tr>
      <w:tr w:rsidR="007D0715" w:rsidRPr="00DF5609" w14:paraId="3B3639AD"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tcPr>
          <w:p w14:paraId="4813D098" w14:textId="27CFFB9E" w:rsidR="007D0715" w:rsidRPr="00DF5609" w:rsidRDefault="007D0715" w:rsidP="00797181">
            <w:pPr>
              <w:jc w:val="both"/>
              <w:rPr>
                <w:rFonts w:cs="Tahoma"/>
                <w:b/>
              </w:rPr>
            </w:pPr>
            <w:r w:rsidRPr="00DF5609">
              <w:rPr>
                <w:rFonts w:cs="Tahoma"/>
                <w:b/>
              </w:rPr>
              <w:t>1</w:t>
            </w:r>
            <w:r w:rsidR="008432F9" w:rsidRPr="00DF5609">
              <w:rPr>
                <w:rFonts w:cs="Tahoma"/>
                <w:b/>
              </w:rPr>
              <w:t>1</w:t>
            </w:r>
            <w:r w:rsidRPr="00DF5609">
              <w:rPr>
                <w:rFonts w:cs="Tahoma"/>
                <w:b/>
              </w:rPr>
              <w:t>. FORMA DE PAGO</w:t>
            </w:r>
          </w:p>
        </w:tc>
      </w:tr>
      <w:tr w:rsidR="007D0715" w:rsidRPr="00DF5609" w14:paraId="2B98BA69" w14:textId="77777777" w:rsidTr="00797181">
        <w:trPr>
          <w:trHeight w:val="57"/>
          <w:jc w:val="center"/>
        </w:trPr>
        <w:tc>
          <w:tcPr>
            <w:tcW w:w="462" w:type="dxa"/>
            <w:gridSpan w:val="2"/>
            <w:tcBorders>
              <w:top w:val="single" w:sz="2" w:space="0" w:color="000000"/>
              <w:left w:val="single" w:sz="4" w:space="0" w:color="auto"/>
              <w:bottom w:val="single" w:sz="2" w:space="0" w:color="000000"/>
              <w:right w:val="single" w:sz="12" w:space="0" w:color="auto"/>
            </w:tcBorders>
            <w:vAlign w:val="center"/>
          </w:tcPr>
          <w:p w14:paraId="2A4F6F40"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2" w:space="0" w:color="000000"/>
              <w:right w:val="single" w:sz="4" w:space="0" w:color="auto"/>
            </w:tcBorders>
            <w:vAlign w:val="center"/>
          </w:tcPr>
          <w:p w14:paraId="446BB614" w14:textId="77777777" w:rsidR="007D0715" w:rsidRPr="00DF5609" w:rsidRDefault="007D0715" w:rsidP="00797181">
            <w:pPr>
              <w:jc w:val="both"/>
              <w:rPr>
                <w:rFonts w:cs="Tahoma"/>
              </w:rPr>
            </w:pPr>
            <w:r w:rsidRPr="00DF5609">
              <w:rPr>
                <w:rFonts w:cs="Tahoma"/>
              </w:rPr>
              <w:t>Se realizará el pago una vez entregado la totalidad de los bienes, mediante transferencia bancaria vía SIGEP, previo Informe de Conformidad, emitido por la comisión o responsable de recepción.</w:t>
            </w:r>
          </w:p>
          <w:p w14:paraId="7334F035" w14:textId="77777777" w:rsidR="007D0715" w:rsidRPr="00DF5609" w:rsidRDefault="007D0715" w:rsidP="00797181">
            <w:pPr>
              <w:jc w:val="both"/>
              <w:rPr>
                <w:rFonts w:cs="Tahoma"/>
              </w:rPr>
            </w:pPr>
          </w:p>
          <w:p w14:paraId="50F02461" w14:textId="77777777" w:rsidR="007D0715" w:rsidRPr="00DF5609" w:rsidRDefault="007D0715" w:rsidP="00797181">
            <w:pPr>
              <w:jc w:val="both"/>
              <w:rPr>
                <w:rFonts w:cs="Tahoma"/>
              </w:rPr>
            </w:pPr>
            <w:r w:rsidRPr="00DF5609">
              <w:rPr>
                <w:rFonts w:cs="Tahoma"/>
              </w:rPr>
              <w:t>Para solicitar el pago, el proveedor deberá presentar una nota de solicitud de pago, adjuntando la siguiente documentación:</w:t>
            </w:r>
          </w:p>
          <w:p w14:paraId="27B07249" w14:textId="77777777" w:rsidR="007D0715" w:rsidRPr="00DF5609" w:rsidRDefault="007D0715" w:rsidP="00797181">
            <w:pPr>
              <w:jc w:val="both"/>
              <w:rPr>
                <w:rFonts w:cs="Tahoma"/>
              </w:rPr>
            </w:pPr>
          </w:p>
          <w:p w14:paraId="371D1437" w14:textId="77777777" w:rsidR="007D0715" w:rsidRPr="00DF5609" w:rsidRDefault="007D0715" w:rsidP="00797181">
            <w:pPr>
              <w:jc w:val="both"/>
              <w:rPr>
                <w:rFonts w:cs="Tahoma"/>
              </w:rPr>
            </w:pPr>
            <w:r w:rsidRPr="00DF5609">
              <w:rPr>
                <w:rFonts w:cs="Tahoma"/>
              </w:rPr>
              <w:t>•</w:t>
            </w:r>
            <w:r w:rsidRPr="00DF5609">
              <w:rPr>
                <w:rFonts w:cs="Tahoma"/>
              </w:rPr>
              <w:tab/>
              <w:t>Factura correspondiente</w:t>
            </w:r>
          </w:p>
          <w:p w14:paraId="719D5692" w14:textId="6341C744" w:rsidR="007D0715" w:rsidRPr="00DF5609" w:rsidRDefault="007D0715" w:rsidP="00797181">
            <w:pPr>
              <w:jc w:val="both"/>
              <w:rPr>
                <w:rFonts w:cs="Tahoma"/>
              </w:rPr>
            </w:pPr>
            <w:r w:rsidRPr="00DF5609">
              <w:rPr>
                <w:rFonts w:cs="Tahoma"/>
              </w:rPr>
              <w:lastRenderedPageBreak/>
              <w:t>•</w:t>
            </w:r>
            <w:r w:rsidRPr="00DF5609">
              <w:rPr>
                <w:rFonts w:cs="Tahoma"/>
              </w:rPr>
              <w:tab/>
              <w:t>Fotocopia simple de</w:t>
            </w:r>
            <w:r w:rsidR="008432F9" w:rsidRPr="00DF5609">
              <w:rPr>
                <w:rFonts w:cs="Tahoma"/>
              </w:rPr>
              <w:t xml:space="preserve">l </w:t>
            </w:r>
            <w:r w:rsidRPr="00DF5609">
              <w:rPr>
                <w:rFonts w:cs="Tahoma"/>
              </w:rPr>
              <w:t>Contrato</w:t>
            </w:r>
          </w:p>
          <w:p w14:paraId="3C0F2204" w14:textId="77777777" w:rsidR="007D0715" w:rsidRPr="00DF5609" w:rsidRDefault="007D0715" w:rsidP="00797181">
            <w:pPr>
              <w:jc w:val="both"/>
              <w:rPr>
                <w:rFonts w:cs="Tahoma"/>
              </w:rPr>
            </w:pPr>
            <w:r w:rsidRPr="00DF5609">
              <w:rPr>
                <w:rFonts w:cs="Tahoma"/>
              </w:rPr>
              <w:t>•</w:t>
            </w:r>
            <w:r w:rsidRPr="00DF5609">
              <w:rPr>
                <w:rFonts w:cs="Tahoma"/>
              </w:rPr>
              <w:tab/>
              <w:t>Registro del Beneficiario SIGEP.</w:t>
            </w:r>
          </w:p>
        </w:tc>
      </w:tr>
      <w:tr w:rsidR="007D0715" w:rsidRPr="00DF5609" w14:paraId="7502DF4F" w14:textId="77777777" w:rsidTr="00797181">
        <w:trPr>
          <w:trHeight w:val="57"/>
          <w:jc w:val="center"/>
        </w:trPr>
        <w:tc>
          <w:tcPr>
            <w:tcW w:w="9192"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1D342883" w14:textId="751D298E" w:rsidR="007D0715" w:rsidRPr="00DF5609" w:rsidRDefault="007D0715" w:rsidP="00797181">
            <w:pPr>
              <w:jc w:val="both"/>
              <w:rPr>
                <w:rFonts w:cs="Tahoma"/>
              </w:rPr>
            </w:pPr>
            <w:r w:rsidRPr="00DF5609">
              <w:rPr>
                <w:rFonts w:cs="Tahoma"/>
                <w:b/>
                <w:lang w:val="es-BO"/>
              </w:rPr>
              <w:lastRenderedPageBreak/>
              <w:t>1</w:t>
            </w:r>
            <w:r w:rsidR="008432F9" w:rsidRPr="00DF5609">
              <w:rPr>
                <w:rFonts w:cs="Tahoma"/>
                <w:b/>
                <w:lang w:val="es-BO"/>
              </w:rPr>
              <w:t>2</w:t>
            </w:r>
            <w:r w:rsidRPr="00DF5609">
              <w:rPr>
                <w:rFonts w:cs="Tahoma"/>
                <w:b/>
                <w:lang w:val="es-BO"/>
              </w:rPr>
              <w:t>. FORMA DE ENTREGA</w:t>
            </w:r>
          </w:p>
        </w:tc>
      </w:tr>
      <w:tr w:rsidR="007D0715" w:rsidRPr="00DF5609" w14:paraId="3FE53B04" w14:textId="77777777" w:rsidTr="00797181">
        <w:trPr>
          <w:trHeight w:val="57"/>
          <w:jc w:val="center"/>
        </w:trPr>
        <w:tc>
          <w:tcPr>
            <w:tcW w:w="462" w:type="dxa"/>
            <w:gridSpan w:val="2"/>
            <w:tcBorders>
              <w:top w:val="single" w:sz="2" w:space="0" w:color="000000"/>
              <w:left w:val="single" w:sz="4" w:space="0" w:color="auto"/>
              <w:bottom w:val="single" w:sz="4" w:space="0" w:color="auto"/>
              <w:right w:val="single" w:sz="12" w:space="0" w:color="auto"/>
            </w:tcBorders>
            <w:vAlign w:val="center"/>
          </w:tcPr>
          <w:p w14:paraId="0A3DE2F9" w14:textId="77777777" w:rsidR="007D0715" w:rsidRPr="00DF5609" w:rsidRDefault="007D0715" w:rsidP="00797181">
            <w:pPr>
              <w:jc w:val="both"/>
              <w:rPr>
                <w:rFonts w:cs="Tahoma"/>
              </w:rPr>
            </w:pPr>
          </w:p>
        </w:tc>
        <w:tc>
          <w:tcPr>
            <w:tcW w:w="8730" w:type="dxa"/>
            <w:tcBorders>
              <w:top w:val="single" w:sz="2" w:space="0" w:color="000000"/>
              <w:left w:val="single" w:sz="12" w:space="0" w:color="auto"/>
              <w:bottom w:val="single" w:sz="4" w:space="0" w:color="auto"/>
              <w:right w:val="single" w:sz="4" w:space="0" w:color="auto"/>
            </w:tcBorders>
            <w:vAlign w:val="center"/>
          </w:tcPr>
          <w:p w14:paraId="033914F2" w14:textId="77777777" w:rsidR="007D0715" w:rsidRPr="00DF5609" w:rsidRDefault="007D0715" w:rsidP="00797181">
            <w:pPr>
              <w:jc w:val="both"/>
              <w:rPr>
                <w:rFonts w:cs="Tahoma"/>
              </w:rPr>
            </w:pPr>
            <w:r w:rsidRPr="00DF5609">
              <w:rPr>
                <w:rFonts w:cs="Tahoma"/>
              </w:rPr>
              <w:t>Por el total del ítem.</w:t>
            </w:r>
          </w:p>
        </w:tc>
      </w:tr>
    </w:tbl>
    <w:p w14:paraId="58B23A49" w14:textId="77777777" w:rsidR="0024752B" w:rsidRDefault="0024752B" w:rsidP="007D0715">
      <w:pPr>
        <w:spacing w:line="0" w:lineRule="atLeast"/>
        <w:rPr>
          <w:rFonts w:eastAsia="Garamond" w:cs="Tahoma"/>
          <w:sz w:val="18"/>
          <w:szCs w:val="18"/>
        </w:rPr>
      </w:pPr>
    </w:p>
    <w:p w14:paraId="1735CE75" w14:textId="01C7624B" w:rsidR="007D0715" w:rsidRPr="00976C36" w:rsidRDefault="007D0715" w:rsidP="007D0715">
      <w:pPr>
        <w:spacing w:line="0" w:lineRule="atLeast"/>
        <w:ind w:left="-142"/>
        <w:rPr>
          <w:rFonts w:eastAsia="Garamond" w:cs="Tahoma"/>
          <w:sz w:val="18"/>
          <w:szCs w:val="18"/>
        </w:rPr>
      </w:pPr>
      <w:r w:rsidRPr="00976C36">
        <w:rPr>
          <w:rFonts w:eastAsia="Garamond" w:cs="Tahoma"/>
          <w:sz w:val="18"/>
          <w:szCs w:val="18"/>
        </w:rPr>
        <w:t xml:space="preserve">ITEM </w:t>
      </w:r>
      <w:r w:rsidR="0024752B">
        <w:rPr>
          <w:rFonts w:eastAsia="Garamond" w:cs="Tahoma"/>
          <w:sz w:val="18"/>
          <w:szCs w:val="18"/>
        </w:rPr>
        <w:t>9</w:t>
      </w:r>
    </w:p>
    <w:p w14:paraId="063E16A1" w14:textId="77777777" w:rsidR="007D0715" w:rsidRPr="00976C36" w:rsidRDefault="007D0715" w:rsidP="007D0715">
      <w:pPr>
        <w:spacing w:line="20" w:lineRule="exact"/>
        <w:rPr>
          <w:rFonts w:cs="Tahoma"/>
          <w:sz w:val="18"/>
          <w:szCs w:val="18"/>
        </w:rPr>
      </w:pPr>
    </w:p>
    <w:p w14:paraId="16F6D3D7" w14:textId="77777777" w:rsidR="007D0715" w:rsidRPr="00976C36" w:rsidRDefault="007D0715" w:rsidP="007D0715">
      <w:pPr>
        <w:spacing w:line="270" w:lineRule="exact"/>
        <w:rPr>
          <w:rFonts w:cs="Tahoma"/>
          <w:sz w:val="18"/>
          <w:szCs w:val="18"/>
        </w:rPr>
      </w:pPr>
      <w:r>
        <w:rPr>
          <w:noProof/>
          <w:sz w:val="18"/>
          <w:szCs w:val="18"/>
          <w:lang w:val="es-BO" w:eastAsia="es-BO"/>
        </w:rPr>
        <mc:AlternateContent>
          <mc:Choice Requires="wps">
            <w:drawing>
              <wp:anchor distT="0" distB="0" distL="114300" distR="114300" simplePos="0" relativeHeight="251662336" behindDoc="0" locked="0" layoutInCell="1" allowOverlap="1" wp14:anchorId="294AF79D" wp14:editId="3C09FC1B">
                <wp:simplePos x="0" y="0"/>
                <wp:positionH relativeFrom="column">
                  <wp:posOffset>49530</wp:posOffset>
                </wp:positionH>
                <wp:positionV relativeFrom="paragraph">
                  <wp:posOffset>33655</wp:posOffset>
                </wp:positionV>
                <wp:extent cx="5686425" cy="285115"/>
                <wp:effectExtent l="0" t="0" r="28575" b="2032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85115"/>
                        </a:xfrm>
                        <a:prstGeom prst="rect">
                          <a:avLst/>
                        </a:prstGeom>
                        <a:solidFill>
                          <a:srgbClr val="FFFFFF"/>
                        </a:solidFill>
                        <a:ln w="9525">
                          <a:solidFill>
                            <a:srgbClr val="000000"/>
                          </a:solidFill>
                          <a:miter lim="800000"/>
                          <a:headEnd/>
                          <a:tailEnd/>
                        </a:ln>
                      </wps:spPr>
                      <wps:txbx>
                        <w:txbxContent>
                          <w:p w14:paraId="267A5B8C" w14:textId="77777777" w:rsidR="007D0715" w:rsidRPr="00DF5609" w:rsidRDefault="007D0715" w:rsidP="007D0715">
                            <w:pPr>
                              <w:jc w:val="center"/>
                              <w:rPr>
                                <w:rFonts w:cs="Tahoma"/>
                                <w:sz w:val="18"/>
                                <w:szCs w:val="10"/>
                              </w:rPr>
                            </w:pPr>
                            <w:r w:rsidRPr="00DF5609">
                              <w:rPr>
                                <w:rFonts w:cs="Tahoma"/>
                                <w:sz w:val="18"/>
                                <w:szCs w:val="10"/>
                              </w:rPr>
                              <w:t>JUEGO DE PESAS PATRON CLASE M1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4AF79D" id="Cuadro de texto 46" o:spid="_x0000_s1036" type="#_x0000_t202" style="position:absolute;margin-left:3.9pt;margin-top:2.65pt;width:447.75pt;height:22.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">
                <v:textbox style="mso-fit-shape-to-text:t">
                  <w:txbxContent>
                    <w:p w14:paraId="267A5B8C" w14:textId="77777777" w:rsidR="007D0715" w:rsidRPr="00DF5609" w:rsidRDefault="007D0715" w:rsidP="007D0715">
                      <w:pPr>
                        <w:jc w:val="center"/>
                        <w:rPr>
                          <w:rFonts w:cs="Tahoma"/>
                          <w:sz w:val="18"/>
                          <w:szCs w:val="10"/>
                        </w:rPr>
                      </w:pPr>
                      <w:r w:rsidRPr="00DF5609">
                        <w:rPr>
                          <w:rFonts w:cs="Tahoma"/>
                          <w:sz w:val="18"/>
                          <w:szCs w:val="10"/>
                        </w:rPr>
                        <w:t>JUEGO DE PESAS PATRON CLASE M1</w:t>
                      </w:r>
                    </w:p>
                  </w:txbxContent>
                </v:textbox>
              </v:shape>
            </w:pict>
          </mc:Fallback>
        </mc:AlternateContent>
      </w:r>
    </w:p>
    <w:p w14:paraId="16299F2C" w14:textId="77777777" w:rsidR="007D0715" w:rsidRPr="00976C36" w:rsidRDefault="007D0715" w:rsidP="007D0715">
      <w:pPr>
        <w:spacing w:line="20" w:lineRule="exact"/>
        <w:rPr>
          <w:rFonts w:cs="Tahoma"/>
          <w:sz w:val="18"/>
          <w:szCs w:val="18"/>
        </w:rPr>
      </w:pPr>
    </w:p>
    <w:p w14:paraId="55CC1A13" w14:textId="77777777" w:rsidR="007D0715" w:rsidRPr="00976C36" w:rsidRDefault="007D0715" w:rsidP="007D0715">
      <w:pPr>
        <w:tabs>
          <w:tab w:val="left" w:pos="1578"/>
        </w:tabs>
        <w:spacing w:line="200" w:lineRule="exact"/>
        <w:rPr>
          <w:rFonts w:cs="Tahoma"/>
          <w:sz w:val="18"/>
          <w:szCs w:val="18"/>
        </w:rPr>
      </w:pPr>
    </w:p>
    <w:p w14:paraId="1211227F" w14:textId="77777777" w:rsidR="007D0715" w:rsidRPr="00976C36" w:rsidRDefault="007D0715" w:rsidP="007D0715">
      <w:pPr>
        <w:spacing w:line="200" w:lineRule="exact"/>
        <w:rPr>
          <w:rFonts w:cs="Tahoma"/>
          <w:sz w:val="18"/>
          <w:szCs w:val="18"/>
        </w:rPr>
      </w:pPr>
      <w:r>
        <w:rPr>
          <w:noProof/>
          <w:sz w:val="18"/>
          <w:szCs w:val="18"/>
          <w:lang w:val="es-BO" w:eastAsia="es-BO"/>
        </w:rPr>
        <mc:AlternateContent>
          <mc:Choice Requires="wps">
            <w:drawing>
              <wp:anchor distT="0" distB="0" distL="114300" distR="114300" simplePos="0" relativeHeight="251661312" behindDoc="0" locked="0" layoutInCell="1" allowOverlap="1" wp14:anchorId="661968E1" wp14:editId="77D96E1B">
                <wp:simplePos x="0" y="0"/>
                <wp:positionH relativeFrom="column">
                  <wp:posOffset>45720</wp:posOffset>
                </wp:positionH>
                <wp:positionV relativeFrom="paragraph">
                  <wp:posOffset>39370</wp:posOffset>
                </wp:positionV>
                <wp:extent cx="5690235" cy="1020445"/>
                <wp:effectExtent l="0" t="0" r="24765" b="2794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1020445"/>
                        </a:xfrm>
                        <a:prstGeom prst="rect">
                          <a:avLst/>
                        </a:prstGeom>
                        <a:solidFill>
                          <a:srgbClr val="FFFFFF"/>
                        </a:solidFill>
                        <a:ln w="9525">
                          <a:solidFill>
                            <a:srgbClr val="000000"/>
                          </a:solidFill>
                          <a:miter lim="800000"/>
                          <a:headEnd/>
                          <a:tailEnd/>
                        </a:ln>
                      </wps:spPr>
                      <wps:txbx>
                        <w:txbxContent>
                          <w:p w14:paraId="69869A17" w14:textId="77777777" w:rsidR="007D0715" w:rsidRPr="00DF5609" w:rsidRDefault="007D0715" w:rsidP="007D0715">
                            <w:pPr>
                              <w:jc w:val="both"/>
                              <w:rPr>
                                <w:rFonts w:cs="Tahoma"/>
                              </w:rPr>
                            </w:pPr>
                            <w:r w:rsidRPr="00DF5609">
                              <w:rPr>
                                <w:rFonts w:cs="Tahoma"/>
                              </w:rPr>
                              <w:t>Los presentes instrumentos serán utilizados para calibración de la balanza del laboratorio de Flujo, para atender los servicios que demanda la industria a través de la calibración mediante el método gravimétrico de los patrones volumétricos de 20 L y 5 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968E1" id="Cuadro de texto 45" o:spid="_x0000_s1037" type="#_x0000_t202" style="position:absolute;margin-left:3.6pt;margin-top:3.1pt;width:448.05pt;height:80.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">
                <v:textbox style="mso-fit-shape-to-text:t">
                  <w:txbxContent>
                    <w:p w14:paraId="69869A17" w14:textId="77777777" w:rsidR="007D0715" w:rsidRPr="00DF5609" w:rsidRDefault="007D0715" w:rsidP="007D0715">
                      <w:pPr>
                        <w:jc w:val="both"/>
                        <w:rPr>
                          <w:rFonts w:cs="Tahoma"/>
                        </w:rPr>
                      </w:pPr>
                      <w:r w:rsidRPr="00DF5609">
                        <w:rPr>
                          <w:rFonts w:cs="Tahoma"/>
                        </w:rPr>
                        <w:t>Los presentes instrumentos serán utilizados para calibración de la balanza del laboratorio de Flujo, para atender los servicios que demanda la industria a través de la calibración mediante el método gravimétrico de los patrones volumétricos de 20 L y 5 L</w:t>
                      </w:r>
                    </w:p>
                  </w:txbxContent>
                </v:textbox>
              </v:shape>
            </w:pict>
          </mc:Fallback>
        </mc:AlternateContent>
      </w:r>
    </w:p>
    <w:p w14:paraId="36652293" w14:textId="77777777" w:rsidR="007D0715" w:rsidRPr="00976C36" w:rsidRDefault="007D0715" w:rsidP="007D0715">
      <w:pPr>
        <w:spacing w:line="200" w:lineRule="exact"/>
        <w:rPr>
          <w:rFonts w:cs="Tahoma"/>
          <w:sz w:val="18"/>
          <w:szCs w:val="18"/>
        </w:rPr>
      </w:pPr>
    </w:p>
    <w:p w14:paraId="60EC4355" w14:textId="77777777" w:rsidR="007D0715" w:rsidRPr="00976C36" w:rsidRDefault="007D0715" w:rsidP="007D0715">
      <w:pPr>
        <w:spacing w:line="200" w:lineRule="exact"/>
        <w:rPr>
          <w:rFonts w:cs="Tahoma"/>
          <w:sz w:val="18"/>
          <w:szCs w:val="18"/>
        </w:rPr>
      </w:pPr>
    </w:p>
    <w:p w14:paraId="62DFFD3A" w14:textId="77777777" w:rsidR="007D0715" w:rsidRPr="00976C36" w:rsidRDefault="007D0715" w:rsidP="007D0715">
      <w:pPr>
        <w:spacing w:line="200" w:lineRule="exact"/>
        <w:rPr>
          <w:rFonts w:cs="Tahoma"/>
          <w:sz w:val="18"/>
          <w:szCs w:val="18"/>
        </w:rPr>
      </w:pPr>
    </w:p>
    <w:p w14:paraId="2EFE4222" w14:textId="77777777" w:rsidR="007D0715" w:rsidRPr="00976C36" w:rsidRDefault="007D0715" w:rsidP="007D0715">
      <w:pPr>
        <w:spacing w:line="274" w:lineRule="auto"/>
        <w:rPr>
          <w:rFonts w:eastAsia="Garamond" w:cs="Tahoma"/>
          <w:color w:val="FFFFFF"/>
          <w:sz w:val="18"/>
          <w:szCs w:val="18"/>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646"/>
      </w:tblGrid>
      <w:tr w:rsidR="007D0715" w:rsidRPr="00DF5609" w14:paraId="72E41C5C" w14:textId="77777777" w:rsidTr="00797181">
        <w:tc>
          <w:tcPr>
            <w:tcW w:w="9100" w:type="dxa"/>
            <w:gridSpan w:val="3"/>
            <w:tcBorders>
              <w:top w:val="single" w:sz="4" w:space="0" w:color="auto"/>
              <w:left w:val="single" w:sz="4" w:space="0" w:color="auto"/>
              <w:bottom w:val="single" w:sz="2" w:space="0" w:color="000000"/>
              <w:right w:val="single" w:sz="4" w:space="0" w:color="auto"/>
            </w:tcBorders>
            <w:shd w:val="clear" w:color="auto" w:fill="F2F2F2"/>
            <w:vAlign w:val="center"/>
            <w:hideMark/>
          </w:tcPr>
          <w:p w14:paraId="6B3BDEED" w14:textId="77777777" w:rsidR="007D0715" w:rsidRPr="00DF5609" w:rsidRDefault="007D0715" w:rsidP="00797181">
            <w:pPr>
              <w:jc w:val="both"/>
              <w:rPr>
                <w:rFonts w:cs="Tahoma"/>
                <w:b/>
              </w:rPr>
            </w:pPr>
          </w:p>
        </w:tc>
      </w:tr>
      <w:tr w:rsidR="007D0715" w:rsidRPr="00DF5609" w14:paraId="6F818C9C" w14:textId="77777777" w:rsidTr="00797181">
        <w:tc>
          <w:tcPr>
            <w:tcW w:w="9100"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3420F5C6" w14:textId="77777777" w:rsidR="007D0715" w:rsidRPr="00DF5609" w:rsidRDefault="007D0715" w:rsidP="00797181">
            <w:pPr>
              <w:jc w:val="both"/>
              <w:rPr>
                <w:rFonts w:cs="Tahoma"/>
                <w:b/>
              </w:rPr>
            </w:pPr>
            <w:r w:rsidRPr="00DF5609">
              <w:rPr>
                <w:rFonts w:cs="Tahoma"/>
                <w:b/>
              </w:rPr>
              <w:t>1. CONDICIONES TÉCNICAS GENERALES</w:t>
            </w:r>
          </w:p>
        </w:tc>
      </w:tr>
      <w:tr w:rsidR="007D0715" w:rsidRPr="00DF5609" w14:paraId="654CDF14" w14:textId="77777777" w:rsidTr="00797181">
        <w:trPr>
          <w:trHeight w:val="315"/>
        </w:trPr>
        <w:tc>
          <w:tcPr>
            <w:tcW w:w="422" w:type="dxa"/>
            <w:tcBorders>
              <w:top w:val="single" w:sz="2" w:space="0" w:color="000000"/>
              <w:left w:val="single" w:sz="4" w:space="0" w:color="auto"/>
              <w:bottom w:val="single" w:sz="2" w:space="0" w:color="000000"/>
              <w:right w:val="single" w:sz="2" w:space="0" w:color="000000"/>
            </w:tcBorders>
          </w:tcPr>
          <w:p w14:paraId="57FC3B26"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02761207" w14:textId="77777777" w:rsidR="007D0715" w:rsidRPr="00DF5609" w:rsidRDefault="007D0715" w:rsidP="00797181">
            <w:pPr>
              <w:rPr>
                <w:rFonts w:cs="Tahoma"/>
              </w:rPr>
            </w:pPr>
            <w:r w:rsidRPr="00DF5609">
              <w:rPr>
                <w:rFonts w:cs="Tahoma"/>
                <w:b/>
              </w:rPr>
              <w:t>Cantidad:</w:t>
            </w:r>
            <w:r w:rsidRPr="00DF5609">
              <w:rPr>
                <w:rFonts w:cs="Tahoma"/>
              </w:rPr>
              <w:t xml:space="preserve"> </w:t>
            </w:r>
          </w:p>
          <w:p w14:paraId="069E3544" w14:textId="77777777" w:rsidR="007D0715" w:rsidRPr="00DF5609" w:rsidRDefault="007D0715" w:rsidP="008C7379">
            <w:pPr>
              <w:numPr>
                <w:ilvl w:val="0"/>
                <w:numId w:val="47"/>
              </w:numPr>
              <w:rPr>
                <w:rFonts w:cs="Tahoma"/>
              </w:rPr>
            </w:pPr>
            <w:r w:rsidRPr="00DF5609">
              <w:rPr>
                <w:rFonts w:cs="Tahoma"/>
              </w:rPr>
              <w:t xml:space="preserve">2 (dos) Pesas Patrón, Clase  M1, Valor Nominal: 20 kg </w:t>
            </w:r>
          </w:p>
          <w:p w14:paraId="7E6E374F" w14:textId="77777777" w:rsidR="007D0715" w:rsidRPr="00DF5609" w:rsidRDefault="007D0715" w:rsidP="008C7379">
            <w:pPr>
              <w:numPr>
                <w:ilvl w:val="0"/>
                <w:numId w:val="47"/>
              </w:numPr>
              <w:rPr>
                <w:rFonts w:cs="Tahoma"/>
              </w:rPr>
            </w:pPr>
            <w:r w:rsidRPr="00DF5609">
              <w:rPr>
                <w:rFonts w:cs="Tahoma"/>
              </w:rPr>
              <w:t>2(dos) Pesas Patrón, Clase M1, Valor Nominal: 5 kg</w:t>
            </w:r>
          </w:p>
        </w:tc>
      </w:tr>
      <w:tr w:rsidR="007D0715" w:rsidRPr="00DF5609" w14:paraId="630868F4"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5116E9E4"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7717B1AE" w14:textId="77777777" w:rsidR="007D0715" w:rsidRPr="00DF5609" w:rsidRDefault="007D0715" w:rsidP="00797181">
            <w:pPr>
              <w:rPr>
                <w:rFonts w:cs="Tahoma"/>
              </w:rPr>
            </w:pPr>
            <w:r w:rsidRPr="00DF5609">
              <w:rPr>
                <w:rFonts w:cs="Tahoma"/>
                <w:b/>
              </w:rPr>
              <w:t>Marca:</w:t>
            </w:r>
            <w:r w:rsidRPr="00DF5609">
              <w:rPr>
                <w:rFonts w:cs="Tahoma"/>
              </w:rPr>
              <w:t xml:space="preserve"> A ofertar por el proponente</w:t>
            </w:r>
          </w:p>
        </w:tc>
      </w:tr>
      <w:tr w:rsidR="007D0715" w:rsidRPr="00DF5609" w14:paraId="264A0EAE"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54AF4583"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630A8981" w14:textId="77777777" w:rsidR="007D0715" w:rsidRPr="00DF5609" w:rsidRDefault="007D0715" w:rsidP="00797181">
            <w:pPr>
              <w:rPr>
                <w:rFonts w:cs="Tahoma"/>
              </w:rPr>
            </w:pPr>
            <w:r w:rsidRPr="00DF5609">
              <w:rPr>
                <w:rFonts w:cs="Tahoma"/>
                <w:b/>
              </w:rPr>
              <w:t>Procedencia:</w:t>
            </w:r>
            <w:r w:rsidRPr="00DF5609">
              <w:rPr>
                <w:rFonts w:cs="Tahoma"/>
              </w:rPr>
              <w:t xml:space="preserve"> Americana o Europea</w:t>
            </w:r>
          </w:p>
        </w:tc>
      </w:tr>
      <w:tr w:rsidR="007D0715" w:rsidRPr="00DF5609" w14:paraId="4CB0671D"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0221E382"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6921B1D7" w14:textId="77777777" w:rsidR="007D0715" w:rsidRPr="00DF5609" w:rsidRDefault="007D0715" w:rsidP="00797181">
            <w:pPr>
              <w:rPr>
                <w:rFonts w:cs="Tahoma"/>
              </w:rPr>
            </w:pPr>
            <w:r w:rsidRPr="00DF5609">
              <w:rPr>
                <w:rFonts w:cs="Tahoma"/>
                <w:b/>
              </w:rPr>
              <w:t>Dimensiones:</w:t>
            </w:r>
            <w:r w:rsidRPr="00DF5609">
              <w:rPr>
                <w:rFonts w:cs="Tahoma"/>
              </w:rPr>
              <w:t xml:space="preserve"> A ofertar por el proponente</w:t>
            </w:r>
          </w:p>
        </w:tc>
      </w:tr>
      <w:tr w:rsidR="007D0715" w:rsidRPr="00DF5609" w14:paraId="5F3148DC"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2670A47F"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4A635143" w14:textId="77777777" w:rsidR="007D0715" w:rsidRPr="00DF5609" w:rsidRDefault="007D0715" w:rsidP="00797181">
            <w:pPr>
              <w:rPr>
                <w:rFonts w:cs="Tahoma"/>
              </w:rPr>
            </w:pPr>
            <w:r w:rsidRPr="00DF5609">
              <w:rPr>
                <w:rFonts w:cs="Tahoma"/>
                <w:b/>
              </w:rPr>
              <w:t>Características Técnicas Generales:</w:t>
            </w:r>
          </w:p>
        </w:tc>
      </w:tr>
      <w:tr w:rsidR="007D0715" w:rsidRPr="00DF5609" w14:paraId="5C62FAFE"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00C511BE"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23465621" w14:textId="77777777" w:rsidR="007D0715" w:rsidRPr="00DF5609" w:rsidRDefault="007D0715" w:rsidP="00797181">
            <w:pPr>
              <w:rPr>
                <w:rFonts w:cs="Tahoma"/>
              </w:rPr>
            </w:pPr>
            <w:r w:rsidRPr="00DF5609">
              <w:rPr>
                <w:rFonts w:cs="Tahoma"/>
                <w:b/>
              </w:rPr>
              <w:t>CONDICIONES ESPECÍFICAS: Características metrológicas</w:t>
            </w:r>
          </w:p>
        </w:tc>
      </w:tr>
      <w:tr w:rsidR="007D0715" w:rsidRPr="00DF5609" w14:paraId="1FB712E0"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5C43C0CB"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2E481E17" w14:textId="5912876C" w:rsidR="007D0715" w:rsidRPr="00DF5609" w:rsidRDefault="007D0715" w:rsidP="00797181">
            <w:pPr>
              <w:jc w:val="both"/>
              <w:rPr>
                <w:rFonts w:cs="Tahoma"/>
                <w:b/>
                <w:lang w:val="es-BO"/>
              </w:rPr>
            </w:pPr>
            <w:r w:rsidRPr="00DF5609">
              <w:rPr>
                <w:rFonts w:cs="Tahoma"/>
                <w:b/>
                <w:lang w:val="es-BO"/>
              </w:rPr>
              <w:t xml:space="preserve">Clase: </w:t>
            </w:r>
            <w:r w:rsidRPr="00DF5609">
              <w:rPr>
                <w:rFonts w:cs="Tahoma"/>
                <w:lang w:val="es-BO"/>
              </w:rPr>
              <w:t>M1 según OIML R111-2004</w:t>
            </w:r>
          </w:p>
        </w:tc>
      </w:tr>
      <w:tr w:rsidR="007D0715" w:rsidRPr="00DF5609" w14:paraId="689351D1"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4D5BEFE5"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5B0EF9D5" w14:textId="77777777" w:rsidR="007D0715" w:rsidRPr="00DF5609" w:rsidRDefault="007D0715" w:rsidP="00797181">
            <w:pPr>
              <w:tabs>
                <w:tab w:val="left" w:pos="7"/>
              </w:tabs>
              <w:rPr>
                <w:rFonts w:cs="Tahoma"/>
              </w:rPr>
            </w:pPr>
            <w:r w:rsidRPr="00DF5609">
              <w:rPr>
                <w:rFonts w:cs="Tahoma"/>
                <w:b/>
              </w:rPr>
              <w:t xml:space="preserve">Material: </w:t>
            </w:r>
            <w:r w:rsidRPr="00DF5609">
              <w:rPr>
                <w:rFonts w:cs="Tahoma"/>
              </w:rPr>
              <w:t>Hierro fundido con cavidad de ajuste</w:t>
            </w:r>
          </w:p>
        </w:tc>
      </w:tr>
      <w:tr w:rsidR="007D0715" w:rsidRPr="00DF5609" w14:paraId="1197CE92"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76B6BF46" w14:textId="77777777" w:rsidR="007D0715" w:rsidRPr="00DF5609" w:rsidRDefault="007D0715" w:rsidP="00797181">
            <w:pPr>
              <w:jc w:val="both"/>
              <w:rPr>
                <w:rFonts w:cs="Tahoma"/>
                <w:b/>
              </w:rPr>
            </w:pPr>
          </w:p>
        </w:tc>
        <w:tc>
          <w:tcPr>
            <w:tcW w:w="8678" w:type="dxa"/>
            <w:gridSpan w:val="2"/>
            <w:tcBorders>
              <w:top w:val="single" w:sz="2" w:space="0" w:color="000000"/>
              <w:left w:val="single" w:sz="2" w:space="0" w:color="000000"/>
              <w:bottom w:val="single" w:sz="2" w:space="0" w:color="000000"/>
              <w:right w:val="single" w:sz="4" w:space="0" w:color="auto"/>
            </w:tcBorders>
          </w:tcPr>
          <w:p w14:paraId="5BD4E666" w14:textId="77777777" w:rsidR="007D0715" w:rsidRPr="00DF5609" w:rsidRDefault="007D0715" w:rsidP="00797181">
            <w:pPr>
              <w:rPr>
                <w:rFonts w:cs="Tahoma"/>
                <w:b/>
              </w:rPr>
            </w:pPr>
            <w:r w:rsidRPr="00DF5609">
              <w:rPr>
                <w:rFonts w:cs="Tahoma"/>
                <w:b/>
              </w:rPr>
              <w:t>Otros que la Unidad Solicitante considere importante:</w:t>
            </w:r>
          </w:p>
        </w:tc>
      </w:tr>
      <w:tr w:rsidR="007D0715" w:rsidRPr="00DF5609" w14:paraId="5321A85E"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07DC5FA7" w14:textId="77777777" w:rsidR="007D0715" w:rsidRPr="00DF5609" w:rsidRDefault="007D0715" w:rsidP="00797181">
            <w:pPr>
              <w:jc w:val="both"/>
              <w:rPr>
                <w:rFonts w:cs="Tahoma"/>
              </w:rPr>
            </w:pPr>
          </w:p>
        </w:tc>
        <w:tc>
          <w:tcPr>
            <w:tcW w:w="8678" w:type="dxa"/>
            <w:gridSpan w:val="2"/>
            <w:tcBorders>
              <w:top w:val="single" w:sz="2" w:space="0" w:color="000000"/>
              <w:left w:val="single" w:sz="2" w:space="0" w:color="000000"/>
              <w:bottom w:val="single" w:sz="2" w:space="0" w:color="000000"/>
              <w:right w:val="single" w:sz="4" w:space="0" w:color="auto"/>
            </w:tcBorders>
          </w:tcPr>
          <w:p w14:paraId="2C4E4E61" w14:textId="77777777" w:rsidR="007D0715" w:rsidRPr="00DF5609" w:rsidRDefault="007D0715" w:rsidP="00797181">
            <w:pPr>
              <w:rPr>
                <w:rFonts w:cs="Tahoma"/>
              </w:rPr>
            </w:pPr>
            <w:r w:rsidRPr="00DF5609">
              <w:rPr>
                <w:rFonts w:cs="Tahoma"/>
                <w:b/>
              </w:rPr>
              <w:t xml:space="preserve">Tipo de forma: </w:t>
            </w:r>
            <w:r w:rsidRPr="00DF5609">
              <w:rPr>
                <w:rFonts w:cs="Tahoma"/>
              </w:rPr>
              <w:t>Paralelepípedo</w:t>
            </w:r>
          </w:p>
        </w:tc>
      </w:tr>
      <w:tr w:rsidR="007D0715" w:rsidRPr="00DF5609" w14:paraId="6B8863F5" w14:textId="77777777" w:rsidTr="00797181">
        <w:tc>
          <w:tcPr>
            <w:tcW w:w="9100"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4D4502C7" w14:textId="77777777" w:rsidR="007D0715" w:rsidRPr="00DF5609" w:rsidRDefault="007D0715" w:rsidP="00797181">
            <w:pPr>
              <w:jc w:val="both"/>
              <w:rPr>
                <w:rFonts w:cs="Tahoma"/>
                <w:b/>
              </w:rPr>
            </w:pPr>
            <w:r w:rsidRPr="00DF5609">
              <w:rPr>
                <w:rFonts w:cs="Tahoma"/>
                <w:b/>
              </w:rPr>
              <w:t>2. GARANTÍAS TÉCNICAS</w:t>
            </w:r>
          </w:p>
        </w:tc>
      </w:tr>
      <w:tr w:rsidR="007D0715" w:rsidRPr="00DF5609" w14:paraId="72763665" w14:textId="77777777" w:rsidTr="00797181">
        <w:tc>
          <w:tcPr>
            <w:tcW w:w="454" w:type="dxa"/>
            <w:gridSpan w:val="2"/>
            <w:tcBorders>
              <w:top w:val="single" w:sz="2" w:space="0" w:color="000000"/>
              <w:left w:val="single" w:sz="4" w:space="0" w:color="auto"/>
              <w:bottom w:val="single" w:sz="2" w:space="0" w:color="000000"/>
              <w:right w:val="single" w:sz="2" w:space="0" w:color="000000"/>
            </w:tcBorders>
          </w:tcPr>
          <w:p w14:paraId="6A6F9BC6" w14:textId="77777777" w:rsidR="007D0715" w:rsidRPr="00DF5609" w:rsidRDefault="007D0715" w:rsidP="00797181">
            <w:pPr>
              <w:jc w:val="both"/>
              <w:rPr>
                <w:rFonts w:cs="Tahoma"/>
              </w:rPr>
            </w:pPr>
          </w:p>
        </w:tc>
        <w:tc>
          <w:tcPr>
            <w:tcW w:w="8646" w:type="dxa"/>
            <w:tcBorders>
              <w:top w:val="single" w:sz="2" w:space="0" w:color="000000"/>
              <w:left w:val="single" w:sz="2" w:space="0" w:color="000000"/>
              <w:bottom w:val="single" w:sz="2" w:space="0" w:color="000000"/>
              <w:right w:val="single" w:sz="4" w:space="0" w:color="auto"/>
            </w:tcBorders>
          </w:tcPr>
          <w:tbl>
            <w:tblPr>
              <w:tblpPr w:leftFromText="141" w:rightFromText="141" w:vertAnchor="text" w:tblpY="1"/>
              <w:tblOverlap w:val="neve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7D0715" w:rsidRPr="00DF5609" w14:paraId="66059441" w14:textId="77777777" w:rsidTr="00797181">
              <w:tc>
                <w:tcPr>
                  <w:tcW w:w="9192" w:type="dxa"/>
                  <w:tcBorders>
                    <w:top w:val="single" w:sz="2" w:space="0" w:color="000000"/>
                    <w:left w:val="single" w:sz="2" w:space="0" w:color="000000"/>
                    <w:bottom w:val="single" w:sz="2" w:space="0" w:color="000000"/>
                    <w:right w:val="single" w:sz="12" w:space="0" w:color="auto"/>
                  </w:tcBorders>
                </w:tcPr>
                <w:p w14:paraId="56B7D8D0" w14:textId="77777777" w:rsidR="007D0715" w:rsidRPr="00DF5609" w:rsidRDefault="007D0715" w:rsidP="00797181">
                  <w:pPr>
                    <w:jc w:val="both"/>
                    <w:rPr>
                      <w:rFonts w:cs="Tahoma"/>
                      <w:lang w:val="es-BO"/>
                    </w:rPr>
                  </w:pPr>
                  <w:r w:rsidRPr="00DF5609">
                    <w:rPr>
                      <w:rFonts w:cs="Tahoma"/>
                      <w:b/>
                      <w:lang w:val="es-BO"/>
                    </w:rPr>
                    <w:t>Garantía sobre defectos de fábrica:</w:t>
                  </w:r>
                  <w:r w:rsidRPr="00DF5609">
                    <w:rPr>
                      <w:rFonts w:cs="Tahoma"/>
                      <w:lang w:val="es-BO"/>
                    </w:rPr>
                    <w:t xml:space="preserve"> mínima de un año por defectos de fabricación (el proveedor deberá presentar la nota de garantía al momento de la entrega del instrumento)</w:t>
                  </w:r>
                </w:p>
              </w:tc>
            </w:tr>
          </w:tbl>
          <w:p w14:paraId="7F1562A4" w14:textId="77777777" w:rsidR="007D0715" w:rsidRPr="00DF5609" w:rsidRDefault="007D0715" w:rsidP="00797181">
            <w:pPr>
              <w:jc w:val="both"/>
              <w:rPr>
                <w:rFonts w:cs="Tahoma"/>
              </w:rPr>
            </w:pPr>
          </w:p>
        </w:tc>
      </w:tr>
      <w:tr w:rsidR="007D0715" w:rsidRPr="00DF5609" w14:paraId="0E4A7827"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3C11B49B" w14:textId="77777777" w:rsidR="007D0715" w:rsidRPr="00DF5609" w:rsidRDefault="007D0715" w:rsidP="00797181">
            <w:pPr>
              <w:jc w:val="both"/>
              <w:rPr>
                <w:rFonts w:cs="Tahoma"/>
                <w:b/>
              </w:rPr>
            </w:pPr>
            <w:r w:rsidRPr="00DF5609">
              <w:rPr>
                <w:rFonts w:cs="Tahoma"/>
                <w:b/>
              </w:rPr>
              <w:t>3. SERVICIOS ADICIONALES</w:t>
            </w:r>
          </w:p>
        </w:tc>
      </w:tr>
      <w:tr w:rsidR="007D0715" w:rsidRPr="00DF5609" w14:paraId="1AD14458"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59F01B7A"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6B5AF0B5" w14:textId="77777777" w:rsidR="007D0715" w:rsidRPr="00DF5609" w:rsidRDefault="007D0715" w:rsidP="00797181">
            <w:pPr>
              <w:jc w:val="both"/>
              <w:rPr>
                <w:rFonts w:cs="Tahoma"/>
                <w:lang w:val="es-BO"/>
              </w:rPr>
            </w:pPr>
            <w:r w:rsidRPr="00DF5609">
              <w:rPr>
                <w:rFonts w:cs="Tahoma"/>
                <w:b/>
                <w:lang w:val="es-BO"/>
              </w:rPr>
              <w:t xml:space="preserve">Mantenimiento: </w:t>
            </w:r>
            <w:r w:rsidRPr="00DF5609">
              <w:rPr>
                <w:rFonts w:cs="Tahoma"/>
                <w:lang w:val="es-BO"/>
              </w:rPr>
              <w:t>Mediante nota escrita el proponente deberá comprometer, que puede realizar los mantenimientos preventivos y correctivos.</w:t>
            </w:r>
          </w:p>
        </w:tc>
      </w:tr>
      <w:tr w:rsidR="007D0715" w:rsidRPr="00DF5609" w14:paraId="185D1830"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6937AFB8" w14:textId="77777777" w:rsidR="007D0715" w:rsidRPr="00DF5609" w:rsidRDefault="007D0715" w:rsidP="00797181">
            <w:pPr>
              <w:jc w:val="both"/>
              <w:rPr>
                <w:rFonts w:cs="Tahoma"/>
                <w:b/>
              </w:rPr>
            </w:pPr>
            <w:r w:rsidRPr="00DF5609">
              <w:rPr>
                <w:rFonts w:cs="Tahoma"/>
                <w:b/>
              </w:rPr>
              <w:t>4. PRECIO REFERENCIAL</w:t>
            </w:r>
          </w:p>
        </w:tc>
      </w:tr>
      <w:tr w:rsidR="007D0715" w:rsidRPr="00DF5609" w14:paraId="1F766453"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4675A3F5"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2A1FC286" w14:textId="77777777" w:rsidR="007D0715" w:rsidRPr="00DF5609" w:rsidRDefault="007D0715" w:rsidP="00797181">
            <w:pPr>
              <w:jc w:val="both"/>
              <w:rPr>
                <w:rFonts w:cs="Tahoma"/>
              </w:rPr>
            </w:pPr>
            <w:r w:rsidRPr="00DF5609">
              <w:rPr>
                <w:rFonts w:cs="Tahoma"/>
              </w:rPr>
              <w:t>Bs.- 4.000,00</w:t>
            </w:r>
          </w:p>
        </w:tc>
      </w:tr>
      <w:tr w:rsidR="007D0715" w:rsidRPr="00DF5609" w14:paraId="6BC3C15F"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4BFE099E" w14:textId="77777777" w:rsidR="007D0715" w:rsidRPr="00DF5609" w:rsidRDefault="007D0715" w:rsidP="00797181">
            <w:pPr>
              <w:jc w:val="both"/>
              <w:rPr>
                <w:rFonts w:cs="Tahoma"/>
              </w:rPr>
            </w:pPr>
            <w:r w:rsidRPr="00DF5609">
              <w:rPr>
                <w:rFonts w:cs="Tahoma"/>
                <w:b/>
              </w:rPr>
              <w:t>5. FORMA DE ADJUDICACIÓN</w:t>
            </w:r>
          </w:p>
        </w:tc>
      </w:tr>
      <w:tr w:rsidR="007D0715" w:rsidRPr="00DF5609" w14:paraId="3CA05343"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4FDE4495"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1CF9F7B3" w14:textId="77777777" w:rsidR="007D0715" w:rsidRPr="00DF5609" w:rsidRDefault="007D0715" w:rsidP="00797181">
            <w:pPr>
              <w:jc w:val="both"/>
              <w:rPr>
                <w:rFonts w:cs="Tahoma"/>
              </w:rPr>
            </w:pPr>
            <w:r w:rsidRPr="00DF5609">
              <w:rPr>
                <w:rFonts w:cs="Tahoma"/>
              </w:rPr>
              <w:t>Por el item.</w:t>
            </w:r>
          </w:p>
        </w:tc>
      </w:tr>
      <w:tr w:rsidR="007D0715" w:rsidRPr="00DF5609" w14:paraId="3B73403F"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6DA704E2" w14:textId="77777777" w:rsidR="007D0715" w:rsidRPr="00DF5609" w:rsidRDefault="007D0715" w:rsidP="00797181">
            <w:pPr>
              <w:jc w:val="both"/>
              <w:rPr>
                <w:rFonts w:cs="Tahoma"/>
                <w:b/>
              </w:rPr>
            </w:pPr>
            <w:r w:rsidRPr="00DF5609">
              <w:rPr>
                <w:rFonts w:cs="Tahoma"/>
                <w:b/>
              </w:rPr>
              <w:t>6. LUGAR DE ENTREGA DEL BIEN O BIENES</w:t>
            </w:r>
          </w:p>
        </w:tc>
      </w:tr>
      <w:tr w:rsidR="007D0715" w:rsidRPr="00DF5609" w14:paraId="57BA1A09"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4F748B53"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4511D235" w14:textId="77777777" w:rsidR="007D0715" w:rsidRPr="00DF5609" w:rsidRDefault="007D0715" w:rsidP="00797181">
            <w:pPr>
              <w:jc w:val="both"/>
              <w:rPr>
                <w:rFonts w:cs="Tahoma"/>
              </w:rPr>
            </w:pPr>
            <w:r w:rsidRPr="00DF5609">
              <w:rPr>
                <w:rFonts w:cs="Tahoma"/>
              </w:rPr>
              <w:t>En oficina de IBMETRO en la ciudad de La Paz Av. Camacho N°1488</w:t>
            </w:r>
          </w:p>
        </w:tc>
      </w:tr>
      <w:tr w:rsidR="007D0715" w:rsidRPr="00DF5609" w14:paraId="36C0E54D"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3EF421C9" w14:textId="21EBE407" w:rsidR="007D0715" w:rsidRPr="00DF5609" w:rsidRDefault="005D1A8E" w:rsidP="00797181">
            <w:pPr>
              <w:jc w:val="both"/>
              <w:rPr>
                <w:rFonts w:cs="Tahoma"/>
              </w:rPr>
            </w:pPr>
            <w:r w:rsidRPr="00DF5609">
              <w:rPr>
                <w:rFonts w:cs="Tahoma"/>
                <w:b/>
              </w:rPr>
              <w:t>7</w:t>
            </w:r>
            <w:r w:rsidR="007D0715" w:rsidRPr="00DF5609">
              <w:rPr>
                <w:rFonts w:cs="Tahoma"/>
                <w:b/>
              </w:rPr>
              <w:t>. GARANTÍA DE CUMPLIMIENTO DE CONTRATO</w:t>
            </w:r>
          </w:p>
        </w:tc>
      </w:tr>
      <w:tr w:rsidR="007D0715" w:rsidRPr="00DF5609" w14:paraId="4378AC16"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2129872D"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513398C5" w14:textId="77777777" w:rsidR="007D0715" w:rsidRPr="00DF5609" w:rsidRDefault="007D0715" w:rsidP="00797181">
            <w:pPr>
              <w:jc w:val="both"/>
              <w:rPr>
                <w:rFonts w:cs="Tahoma"/>
              </w:rPr>
            </w:pPr>
            <w:r w:rsidRPr="00DF5609">
              <w:rPr>
                <w:rFonts w:cs="Tahoma"/>
              </w:rPr>
              <w:t>Garantía de Cumplimiento de Contrato del 7% del monto adjudicado.</w:t>
            </w:r>
          </w:p>
        </w:tc>
      </w:tr>
      <w:tr w:rsidR="007D0715" w:rsidRPr="00DF5609" w14:paraId="1A5675AC"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1BF17D09" w14:textId="13A00CF9" w:rsidR="007D0715" w:rsidRPr="00DF5609" w:rsidRDefault="005D1A8E" w:rsidP="00797181">
            <w:pPr>
              <w:jc w:val="both"/>
              <w:rPr>
                <w:rFonts w:cs="Tahoma"/>
              </w:rPr>
            </w:pPr>
            <w:r w:rsidRPr="00DF5609">
              <w:rPr>
                <w:rFonts w:cs="Tahoma"/>
                <w:b/>
              </w:rPr>
              <w:t>8</w:t>
            </w:r>
            <w:r w:rsidR="007D0715" w:rsidRPr="00DF5609">
              <w:rPr>
                <w:rFonts w:cs="Tahoma"/>
                <w:b/>
              </w:rPr>
              <w:t xml:space="preserve">. MÉTODO DE SELECCIÓN </w:t>
            </w:r>
          </w:p>
        </w:tc>
      </w:tr>
      <w:tr w:rsidR="007D0715" w:rsidRPr="00DF5609" w14:paraId="63098843"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01ED1231"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62FB7021" w14:textId="4C6FB121" w:rsidR="007D0715" w:rsidRPr="000D5500" w:rsidRDefault="007D0715" w:rsidP="00797181">
            <w:pPr>
              <w:pStyle w:val="Prrafodelista"/>
              <w:numPr>
                <w:ilvl w:val="0"/>
                <w:numId w:val="49"/>
              </w:numPr>
              <w:jc w:val="both"/>
              <w:rPr>
                <w:rFonts w:ascii="Verdana" w:hAnsi="Verdana" w:cs="Tahoma"/>
                <w:sz w:val="16"/>
                <w:szCs w:val="16"/>
              </w:rPr>
            </w:pPr>
            <w:r w:rsidRPr="00DF5609">
              <w:rPr>
                <w:rFonts w:ascii="Verdana" w:hAnsi="Verdana" w:cs="Tahoma"/>
                <w:sz w:val="16"/>
                <w:szCs w:val="16"/>
              </w:rPr>
              <w:t>Calidad, Propuesta Técnica y Costo</w:t>
            </w:r>
          </w:p>
        </w:tc>
      </w:tr>
      <w:tr w:rsidR="007D0715" w:rsidRPr="00DF5609" w14:paraId="2186F42E"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7FBD7037" w14:textId="2B90D15A" w:rsidR="007D0715" w:rsidRPr="00DF5609" w:rsidRDefault="005D1A8E" w:rsidP="00797181">
            <w:pPr>
              <w:jc w:val="both"/>
              <w:rPr>
                <w:rFonts w:cs="Tahoma"/>
              </w:rPr>
            </w:pPr>
            <w:r w:rsidRPr="00DF5609">
              <w:rPr>
                <w:rFonts w:cs="Tahoma"/>
                <w:b/>
              </w:rPr>
              <w:t>9</w:t>
            </w:r>
            <w:r w:rsidR="007D0715" w:rsidRPr="00DF5609">
              <w:rPr>
                <w:rFonts w:cs="Tahoma"/>
                <w:b/>
              </w:rPr>
              <w:t>. PLAZO DE ENTREGA DEL BIEN O LOS BIENES</w:t>
            </w:r>
          </w:p>
        </w:tc>
      </w:tr>
      <w:tr w:rsidR="007D0715" w:rsidRPr="00DF5609" w14:paraId="62C114A1"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51524879"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5CB339E6" w14:textId="128360C2" w:rsidR="007D0715" w:rsidRPr="00DF5609" w:rsidRDefault="007D0715" w:rsidP="00797181">
            <w:pPr>
              <w:jc w:val="both"/>
              <w:rPr>
                <w:rFonts w:cs="Tahoma"/>
              </w:rPr>
            </w:pPr>
            <w:r w:rsidRPr="00DF5609">
              <w:rPr>
                <w:rFonts w:cs="Tahoma"/>
                <w:b/>
              </w:rPr>
              <w:t>Plazo de entrega:</w:t>
            </w:r>
            <w:r w:rsidRPr="00DF5609">
              <w:rPr>
                <w:rFonts w:cs="Tahoma"/>
              </w:rPr>
              <w:t xml:space="preserve"> </w:t>
            </w:r>
            <w:r w:rsidR="00355790" w:rsidRPr="00DF5609">
              <w:rPr>
                <w:rFonts w:cs="Tahoma"/>
              </w:rPr>
              <w:t>60</w:t>
            </w:r>
            <w:r w:rsidRPr="00DF5609">
              <w:rPr>
                <w:rFonts w:cs="Tahoma"/>
              </w:rPr>
              <w:t xml:space="preserve"> días calendario, a partir de día siguiente hábil de la firma del </w:t>
            </w:r>
            <w:r w:rsidRPr="00DF5609">
              <w:rPr>
                <w:rFonts w:cs="Tahoma"/>
                <w:b/>
              </w:rPr>
              <w:t xml:space="preserve">contrato </w:t>
            </w:r>
          </w:p>
        </w:tc>
      </w:tr>
      <w:tr w:rsidR="00355790" w:rsidRPr="00DF5609" w14:paraId="2E65C190" w14:textId="77777777" w:rsidTr="001D0A05">
        <w:tc>
          <w:tcPr>
            <w:tcW w:w="9100" w:type="dxa"/>
            <w:gridSpan w:val="3"/>
            <w:tcBorders>
              <w:top w:val="single" w:sz="2" w:space="0" w:color="000000"/>
              <w:left w:val="single" w:sz="4" w:space="0" w:color="auto"/>
              <w:bottom w:val="single" w:sz="2" w:space="0" w:color="000000"/>
              <w:right w:val="single" w:sz="4" w:space="0" w:color="auto"/>
            </w:tcBorders>
            <w:vAlign w:val="center"/>
          </w:tcPr>
          <w:p w14:paraId="61950ECD" w14:textId="19EE359C" w:rsidR="00355790" w:rsidRPr="00DF5609" w:rsidRDefault="005D1A8E" w:rsidP="00797181">
            <w:pPr>
              <w:jc w:val="both"/>
              <w:rPr>
                <w:rFonts w:cs="Tahoma"/>
                <w:b/>
              </w:rPr>
            </w:pPr>
            <w:r w:rsidRPr="00DF5609">
              <w:rPr>
                <w:rFonts w:eastAsia="Garamond" w:cs="Tahoma"/>
                <w:b/>
                <w:bCs/>
              </w:rPr>
              <w:t>10</w:t>
            </w:r>
            <w:r w:rsidR="00355790" w:rsidRPr="00DF5609">
              <w:rPr>
                <w:rFonts w:eastAsia="Garamond" w:cs="Tahoma"/>
                <w:b/>
                <w:bCs/>
              </w:rPr>
              <w:t>. MULTAS</w:t>
            </w:r>
          </w:p>
        </w:tc>
      </w:tr>
      <w:tr w:rsidR="00355790" w:rsidRPr="00DF5609" w14:paraId="7E119A89"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7B0D997E" w14:textId="77777777" w:rsidR="00355790" w:rsidRPr="00DF5609" w:rsidRDefault="00355790"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53C66B5C" w14:textId="5071DB45" w:rsidR="00355790" w:rsidRPr="00DF5609" w:rsidRDefault="00355790" w:rsidP="00797181">
            <w:pPr>
              <w:jc w:val="both"/>
              <w:rPr>
                <w:rFonts w:cs="Tahoma"/>
                <w:b/>
              </w:rPr>
            </w:pPr>
            <w:r w:rsidRPr="00DF5609">
              <w:rPr>
                <w:rFonts w:eastAsia="Garamond" w:cs="Tahoma"/>
              </w:rPr>
              <w:t>La entidad aplicará al proveedor una multa de 8 por 1.000 del monto total del contrato, por cada día de retraso.</w:t>
            </w:r>
          </w:p>
        </w:tc>
      </w:tr>
      <w:tr w:rsidR="007D0715" w:rsidRPr="00DF5609" w14:paraId="77B8BA66"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244149CB" w14:textId="18EF0638" w:rsidR="007D0715" w:rsidRPr="00DF5609" w:rsidRDefault="007D0715" w:rsidP="00797181">
            <w:pPr>
              <w:jc w:val="both"/>
              <w:rPr>
                <w:rFonts w:cs="Tahoma"/>
              </w:rPr>
            </w:pPr>
            <w:r w:rsidRPr="00DF5609">
              <w:rPr>
                <w:rFonts w:cs="Tahoma"/>
                <w:b/>
              </w:rPr>
              <w:t>1</w:t>
            </w:r>
            <w:r w:rsidR="005D1A8E" w:rsidRPr="00DF5609">
              <w:rPr>
                <w:rFonts w:cs="Tahoma"/>
                <w:b/>
              </w:rPr>
              <w:t>1</w:t>
            </w:r>
            <w:r w:rsidRPr="00DF5609">
              <w:rPr>
                <w:rFonts w:cs="Tahoma"/>
                <w:b/>
              </w:rPr>
              <w:t>. FORMA DE PAGO</w:t>
            </w:r>
          </w:p>
        </w:tc>
      </w:tr>
      <w:tr w:rsidR="007D0715" w:rsidRPr="00DF5609" w14:paraId="241E58E4"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04D3CA1A"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2" w:space="0" w:color="000000"/>
              <w:right w:val="single" w:sz="4" w:space="0" w:color="auto"/>
            </w:tcBorders>
            <w:vAlign w:val="center"/>
          </w:tcPr>
          <w:p w14:paraId="4BFD026A" w14:textId="1FA551DA" w:rsidR="007D0715" w:rsidRPr="00DF5609" w:rsidRDefault="007D0715" w:rsidP="00797181">
            <w:pPr>
              <w:jc w:val="both"/>
              <w:rPr>
                <w:rFonts w:cs="Tahoma"/>
              </w:rPr>
            </w:pPr>
            <w:r w:rsidRPr="00DF5609">
              <w:rPr>
                <w:rFonts w:cs="Tahoma"/>
              </w:rPr>
              <w:t xml:space="preserve">El pago se realizará luego de entregado el bien o los bienes, mediante transferencia bancaria vía SIGEP previo informe de conformidad emitido por el </w:t>
            </w:r>
            <w:r w:rsidR="000D5500" w:rsidRPr="00DF5609">
              <w:rPr>
                <w:rFonts w:cs="Tahoma"/>
              </w:rPr>
              <w:t>responsable</w:t>
            </w:r>
            <w:r w:rsidRPr="00DF5609">
              <w:rPr>
                <w:rFonts w:cs="Tahoma"/>
              </w:rPr>
              <w:t xml:space="preserve"> o Comisión de Recepción.</w:t>
            </w:r>
          </w:p>
          <w:p w14:paraId="44527479" w14:textId="77777777" w:rsidR="007D0715" w:rsidRPr="00DF5609" w:rsidRDefault="007D0715" w:rsidP="00797181">
            <w:pPr>
              <w:jc w:val="both"/>
              <w:rPr>
                <w:rFonts w:cs="Tahoma"/>
              </w:rPr>
            </w:pPr>
          </w:p>
          <w:p w14:paraId="2A4B293D" w14:textId="77777777" w:rsidR="007D0715" w:rsidRPr="00DF5609" w:rsidRDefault="007D0715" w:rsidP="00797181">
            <w:pPr>
              <w:jc w:val="both"/>
              <w:rPr>
                <w:rFonts w:cs="Tahoma"/>
              </w:rPr>
            </w:pPr>
            <w:r w:rsidRPr="00DF5609">
              <w:rPr>
                <w:rFonts w:cs="Tahoma"/>
              </w:rPr>
              <w:t>Para solicitar el pago el proveedor deberá presentar una nota de solicitud de pago, adjuntando:</w:t>
            </w:r>
          </w:p>
          <w:p w14:paraId="2079D67D" w14:textId="77777777" w:rsidR="007D0715" w:rsidRPr="00DF5609" w:rsidRDefault="007D0715" w:rsidP="008C7379">
            <w:pPr>
              <w:pStyle w:val="Prrafodelista"/>
              <w:numPr>
                <w:ilvl w:val="0"/>
                <w:numId w:val="48"/>
              </w:numPr>
              <w:jc w:val="both"/>
              <w:rPr>
                <w:rFonts w:ascii="Verdana" w:hAnsi="Verdana" w:cs="Tahoma"/>
                <w:sz w:val="16"/>
                <w:szCs w:val="16"/>
              </w:rPr>
            </w:pPr>
            <w:r w:rsidRPr="00DF5609">
              <w:rPr>
                <w:rFonts w:ascii="Verdana" w:hAnsi="Verdana" w:cs="Tahoma"/>
                <w:sz w:val="16"/>
                <w:szCs w:val="16"/>
              </w:rPr>
              <w:t>La factura correspondiente</w:t>
            </w:r>
          </w:p>
          <w:p w14:paraId="7D263E44" w14:textId="77777777" w:rsidR="007D0715" w:rsidRPr="00DF5609" w:rsidRDefault="007D0715" w:rsidP="008C7379">
            <w:pPr>
              <w:pStyle w:val="Prrafodelista"/>
              <w:numPr>
                <w:ilvl w:val="0"/>
                <w:numId w:val="48"/>
              </w:numPr>
              <w:jc w:val="both"/>
              <w:rPr>
                <w:rFonts w:ascii="Verdana" w:hAnsi="Verdana" w:cs="Tahoma"/>
                <w:sz w:val="16"/>
                <w:szCs w:val="16"/>
              </w:rPr>
            </w:pPr>
            <w:r w:rsidRPr="00DF5609">
              <w:rPr>
                <w:rFonts w:ascii="Verdana" w:hAnsi="Verdana" w:cs="Tahoma"/>
                <w:sz w:val="16"/>
                <w:szCs w:val="16"/>
              </w:rPr>
              <w:t>Fotocopia simple del contrato u Orden de Compra</w:t>
            </w:r>
          </w:p>
          <w:p w14:paraId="3F2FB422" w14:textId="77777777" w:rsidR="007D0715" w:rsidRPr="00DF5609" w:rsidRDefault="007D0715" w:rsidP="008C7379">
            <w:pPr>
              <w:pStyle w:val="Prrafodelista"/>
              <w:numPr>
                <w:ilvl w:val="0"/>
                <w:numId w:val="48"/>
              </w:numPr>
              <w:jc w:val="both"/>
              <w:rPr>
                <w:rFonts w:ascii="Verdana" w:hAnsi="Verdana" w:cs="Tahoma"/>
                <w:sz w:val="16"/>
                <w:szCs w:val="16"/>
              </w:rPr>
            </w:pPr>
            <w:r w:rsidRPr="00DF5609">
              <w:rPr>
                <w:rFonts w:ascii="Verdana" w:hAnsi="Verdana" w:cs="Tahoma"/>
                <w:sz w:val="16"/>
                <w:szCs w:val="16"/>
              </w:rPr>
              <w:t>Registro de beneficiario SIGEP.</w:t>
            </w:r>
          </w:p>
        </w:tc>
      </w:tr>
      <w:tr w:rsidR="007D0715" w:rsidRPr="00DF5609" w14:paraId="5CBE4A69" w14:textId="77777777" w:rsidTr="00797181">
        <w:tc>
          <w:tcPr>
            <w:tcW w:w="9100" w:type="dxa"/>
            <w:gridSpan w:val="3"/>
            <w:tcBorders>
              <w:top w:val="single" w:sz="2" w:space="0" w:color="000000"/>
              <w:left w:val="single" w:sz="4" w:space="0" w:color="auto"/>
              <w:bottom w:val="single" w:sz="2" w:space="0" w:color="000000"/>
              <w:right w:val="single" w:sz="4" w:space="0" w:color="auto"/>
            </w:tcBorders>
            <w:vAlign w:val="center"/>
          </w:tcPr>
          <w:p w14:paraId="3B44E2D1" w14:textId="177EE4CB" w:rsidR="007D0715" w:rsidRPr="00DF5609" w:rsidRDefault="007D0715" w:rsidP="00797181">
            <w:pPr>
              <w:jc w:val="both"/>
              <w:rPr>
                <w:rFonts w:cs="Tahoma"/>
              </w:rPr>
            </w:pPr>
            <w:r w:rsidRPr="00DF5609">
              <w:rPr>
                <w:rFonts w:cs="Tahoma"/>
                <w:b/>
                <w:lang w:val="es-BO"/>
              </w:rPr>
              <w:t>1</w:t>
            </w:r>
            <w:r w:rsidR="005D1A8E" w:rsidRPr="00DF5609">
              <w:rPr>
                <w:rFonts w:cs="Tahoma"/>
                <w:b/>
                <w:lang w:val="es-BO"/>
              </w:rPr>
              <w:t>2</w:t>
            </w:r>
            <w:r w:rsidRPr="00DF5609">
              <w:rPr>
                <w:rFonts w:cs="Tahoma"/>
                <w:b/>
                <w:lang w:val="es-BO"/>
              </w:rPr>
              <w:t>. FORMA DE ENTREGA</w:t>
            </w:r>
          </w:p>
        </w:tc>
      </w:tr>
      <w:tr w:rsidR="007D0715" w:rsidRPr="00DF5609" w14:paraId="496D2500" w14:textId="77777777" w:rsidTr="00797181">
        <w:tc>
          <w:tcPr>
            <w:tcW w:w="454" w:type="dxa"/>
            <w:gridSpan w:val="2"/>
            <w:tcBorders>
              <w:top w:val="single" w:sz="2" w:space="0" w:color="000000"/>
              <w:left w:val="single" w:sz="4" w:space="0" w:color="auto"/>
              <w:bottom w:val="single" w:sz="4" w:space="0" w:color="auto"/>
              <w:right w:val="single" w:sz="12" w:space="0" w:color="auto"/>
            </w:tcBorders>
            <w:vAlign w:val="center"/>
          </w:tcPr>
          <w:p w14:paraId="0B3979DC" w14:textId="77777777" w:rsidR="007D0715" w:rsidRPr="00DF5609" w:rsidRDefault="007D0715" w:rsidP="00797181">
            <w:pPr>
              <w:jc w:val="both"/>
              <w:rPr>
                <w:rFonts w:cs="Tahoma"/>
                <w:b/>
              </w:rPr>
            </w:pPr>
          </w:p>
        </w:tc>
        <w:tc>
          <w:tcPr>
            <w:tcW w:w="8646" w:type="dxa"/>
            <w:tcBorders>
              <w:top w:val="single" w:sz="2" w:space="0" w:color="000000"/>
              <w:left w:val="single" w:sz="12" w:space="0" w:color="auto"/>
              <w:bottom w:val="single" w:sz="4" w:space="0" w:color="auto"/>
              <w:right w:val="single" w:sz="4" w:space="0" w:color="auto"/>
            </w:tcBorders>
            <w:vAlign w:val="center"/>
          </w:tcPr>
          <w:p w14:paraId="3704ACFD" w14:textId="77777777" w:rsidR="007D0715" w:rsidRPr="00DF5609" w:rsidRDefault="007D0715" w:rsidP="00797181">
            <w:pPr>
              <w:jc w:val="both"/>
              <w:rPr>
                <w:rFonts w:cs="Tahoma"/>
              </w:rPr>
            </w:pPr>
            <w:r w:rsidRPr="00DF5609">
              <w:rPr>
                <w:rFonts w:cs="Tahoma"/>
              </w:rPr>
              <w:t>Por el total del ítem.</w:t>
            </w:r>
          </w:p>
        </w:tc>
      </w:tr>
    </w:tbl>
    <w:p w14:paraId="1A906816" w14:textId="77777777" w:rsidR="005D1A8E" w:rsidRPr="00976C36" w:rsidRDefault="005D1A8E" w:rsidP="007D0715">
      <w:pPr>
        <w:rPr>
          <w:rFonts w:cs="Arial"/>
          <w:sz w:val="18"/>
          <w:szCs w:val="18"/>
        </w:rPr>
      </w:pPr>
    </w:p>
    <w:p w14:paraId="2CBAAFA9" w14:textId="74B3F6EE" w:rsidR="007D0715" w:rsidRPr="00976C36" w:rsidRDefault="007D0715" w:rsidP="007D0715">
      <w:pPr>
        <w:pStyle w:val="Sinespaciado"/>
        <w:rPr>
          <w:rFonts w:ascii="Verdana" w:eastAsia="Garamond" w:hAnsi="Verdana"/>
          <w:noProof/>
          <w:sz w:val="18"/>
          <w:szCs w:val="18"/>
          <w:lang w:val="es-BO" w:eastAsia="es-BO"/>
        </w:rPr>
      </w:pPr>
      <w:r w:rsidRPr="00976C36">
        <w:rPr>
          <w:rFonts w:ascii="Verdana" w:eastAsia="Garamond" w:hAnsi="Verdana"/>
          <w:noProof/>
          <w:sz w:val="18"/>
          <w:szCs w:val="18"/>
          <w:lang w:val="es-BO" w:eastAsia="es-BO"/>
        </w:rPr>
        <w:t xml:space="preserve">ITEM </w:t>
      </w:r>
      <w:r w:rsidR="0024752B">
        <w:rPr>
          <w:rFonts w:ascii="Verdana" w:eastAsia="Garamond" w:hAnsi="Verdana"/>
          <w:noProof/>
          <w:sz w:val="18"/>
          <w:szCs w:val="18"/>
          <w:lang w:val="es-BO" w:eastAsia="es-BO"/>
        </w:rPr>
        <w:t>10</w:t>
      </w:r>
    </w:p>
    <w:p w14:paraId="10F1A1F7" w14:textId="77777777" w:rsidR="007D0715" w:rsidRPr="00976C36" w:rsidRDefault="007D0715" w:rsidP="007D0715">
      <w:pPr>
        <w:spacing w:line="20" w:lineRule="exact"/>
        <w:rPr>
          <w:rFonts w:cs="Tahoma"/>
          <w:sz w:val="18"/>
          <w:szCs w:val="18"/>
        </w:rPr>
      </w:pPr>
    </w:p>
    <w:p w14:paraId="20DF43B8" w14:textId="77777777" w:rsidR="007D0715" w:rsidRPr="00976C36" w:rsidRDefault="007D0715" w:rsidP="007D0715">
      <w:pPr>
        <w:spacing w:line="270" w:lineRule="exact"/>
        <w:rPr>
          <w:rFonts w:cs="Tahoma"/>
          <w:sz w:val="18"/>
          <w:szCs w:val="18"/>
        </w:rPr>
      </w:pPr>
      <w:r>
        <w:rPr>
          <w:noProof/>
          <w:sz w:val="18"/>
          <w:szCs w:val="18"/>
          <w:lang w:val="es-BO" w:eastAsia="es-BO"/>
        </w:rPr>
        <mc:AlternateContent>
          <mc:Choice Requires="wps">
            <w:drawing>
              <wp:anchor distT="0" distB="0" distL="114300" distR="114300" simplePos="0" relativeHeight="251692032" behindDoc="0" locked="0" layoutInCell="1" allowOverlap="1" wp14:anchorId="6B61F100" wp14:editId="27677C1F">
                <wp:simplePos x="0" y="0"/>
                <wp:positionH relativeFrom="column">
                  <wp:posOffset>108585</wp:posOffset>
                </wp:positionH>
                <wp:positionV relativeFrom="paragraph">
                  <wp:posOffset>33655</wp:posOffset>
                </wp:positionV>
                <wp:extent cx="5627370" cy="269875"/>
                <wp:effectExtent l="0" t="0" r="11430" b="1651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269875"/>
                        </a:xfrm>
                        <a:prstGeom prst="rect">
                          <a:avLst/>
                        </a:prstGeom>
                        <a:solidFill>
                          <a:srgbClr val="FFFFFF"/>
                        </a:solidFill>
                        <a:ln w="9525">
                          <a:solidFill>
                            <a:srgbClr val="000000"/>
                          </a:solidFill>
                          <a:miter lim="800000"/>
                          <a:headEnd/>
                          <a:tailEnd/>
                        </a:ln>
                      </wps:spPr>
                      <wps:txbx>
                        <w:txbxContent>
                          <w:p w14:paraId="7CFEE671" w14:textId="3714ECA4" w:rsidR="007D0715" w:rsidRPr="000D5500" w:rsidRDefault="007D0715" w:rsidP="007D0715">
                            <w:pPr>
                              <w:jc w:val="center"/>
                              <w:rPr>
                                <w:rFonts w:cs="Tahoma"/>
                                <w:sz w:val="24"/>
                                <w:szCs w:val="12"/>
                              </w:rPr>
                            </w:pPr>
                            <w:r w:rsidRPr="000D5500">
                              <w:rPr>
                                <w:rFonts w:cs="Tahoma"/>
                                <w:sz w:val="18"/>
                                <w:szCs w:val="14"/>
                              </w:rPr>
                              <w:t>ROTAEVAPORADOR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1F100" id="Cuadro de texto 42" o:spid="_x0000_s1038" type="#_x0000_t202" style="position:absolute;margin-left:8.55pt;margin-top:2.65pt;width:443.1pt;height:21.2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">
                <v:textbox style="mso-fit-shape-to-text:t">
                  <w:txbxContent>
                    <w:p w14:paraId="7CFEE671" w14:textId="3714ECA4" w:rsidR="007D0715" w:rsidRPr="000D5500" w:rsidRDefault="007D0715" w:rsidP="007D0715">
                      <w:pPr>
                        <w:jc w:val="center"/>
                        <w:rPr>
                          <w:rFonts w:cs="Tahoma"/>
                          <w:sz w:val="24"/>
                          <w:szCs w:val="12"/>
                        </w:rPr>
                      </w:pPr>
                      <w:r w:rsidRPr="000D5500">
                        <w:rPr>
                          <w:rFonts w:cs="Tahoma"/>
                          <w:sz w:val="18"/>
                          <w:szCs w:val="14"/>
                        </w:rPr>
                        <w:t>ROTAEVAPORADOR</w:t>
                      </w:r>
                    </w:p>
                  </w:txbxContent>
                </v:textbox>
              </v:shape>
            </w:pict>
          </mc:Fallback>
        </mc:AlternateContent>
      </w:r>
    </w:p>
    <w:p w14:paraId="3035AC28" w14:textId="77777777" w:rsidR="007D0715" w:rsidRPr="00976C36" w:rsidRDefault="007D0715" w:rsidP="007D0715">
      <w:pPr>
        <w:spacing w:line="20" w:lineRule="exact"/>
        <w:rPr>
          <w:rFonts w:cs="Tahoma"/>
          <w:sz w:val="18"/>
          <w:szCs w:val="18"/>
        </w:rPr>
      </w:pPr>
    </w:p>
    <w:p w14:paraId="161A4ADB" w14:textId="77777777" w:rsidR="007D0715" w:rsidRPr="00976C36" w:rsidRDefault="007D0715" w:rsidP="007D0715">
      <w:pPr>
        <w:spacing w:line="200" w:lineRule="exact"/>
        <w:rPr>
          <w:rFonts w:cs="Tahoma"/>
          <w:sz w:val="18"/>
          <w:szCs w:val="18"/>
        </w:rPr>
      </w:pPr>
    </w:p>
    <w:p w14:paraId="09B6829D" w14:textId="77777777" w:rsidR="007D0715" w:rsidRPr="00976C36" w:rsidRDefault="007D0715" w:rsidP="007D0715">
      <w:pPr>
        <w:tabs>
          <w:tab w:val="left" w:pos="1578"/>
        </w:tabs>
        <w:spacing w:line="200" w:lineRule="exact"/>
        <w:rPr>
          <w:rFonts w:cs="Tahoma"/>
          <w:sz w:val="18"/>
          <w:szCs w:val="18"/>
        </w:rPr>
      </w:pPr>
      <w:r w:rsidRPr="00976C36">
        <w:rPr>
          <w:rFonts w:cs="Tahoma"/>
          <w:sz w:val="18"/>
          <w:szCs w:val="18"/>
        </w:rPr>
        <w:lastRenderedPageBreak/>
        <w:tab/>
      </w:r>
    </w:p>
    <w:p w14:paraId="39BD665A" w14:textId="77777777" w:rsidR="007D0715" w:rsidRPr="00976C36" w:rsidRDefault="007D0715" w:rsidP="007D0715">
      <w:pPr>
        <w:spacing w:line="200" w:lineRule="exact"/>
        <w:rPr>
          <w:rFonts w:cs="Tahoma"/>
          <w:sz w:val="18"/>
          <w:szCs w:val="18"/>
        </w:rPr>
      </w:pPr>
      <w:r>
        <w:rPr>
          <w:noProof/>
          <w:sz w:val="18"/>
          <w:szCs w:val="18"/>
          <w:lang w:val="es-BO" w:eastAsia="es-BO"/>
        </w:rPr>
        <mc:AlternateContent>
          <mc:Choice Requires="wps">
            <w:drawing>
              <wp:anchor distT="0" distB="0" distL="114300" distR="114300" simplePos="0" relativeHeight="251691008" behindDoc="0" locked="0" layoutInCell="1" allowOverlap="1" wp14:anchorId="48117320" wp14:editId="607A5F80">
                <wp:simplePos x="0" y="0"/>
                <wp:positionH relativeFrom="column">
                  <wp:posOffset>133350</wp:posOffset>
                </wp:positionH>
                <wp:positionV relativeFrom="paragraph">
                  <wp:posOffset>39370</wp:posOffset>
                </wp:positionV>
                <wp:extent cx="5602605" cy="836930"/>
                <wp:effectExtent l="0" t="0" r="17145" b="2095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836930"/>
                        </a:xfrm>
                        <a:prstGeom prst="rect">
                          <a:avLst/>
                        </a:prstGeom>
                        <a:solidFill>
                          <a:srgbClr val="FFFFFF"/>
                        </a:solidFill>
                        <a:ln w="9525">
                          <a:solidFill>
                            <a:srgbClr val="000000"/>
                          </a:solidFill>
                          <a:miter lim="800000"/>
                          <a:headEnd/>
                          <a:tailEnd/>
                        </a:ln>
                      </wps:spPr>
                      <wps:txbx>
                        <w:txbxContent>
                          <w:p w14:paraId="5591AAA7" w14:textId="77777777" w:rsidR="007D0715" w:rsidRPr="000D5500" w:rsidRDefault="007D0715" w:rsidP="007D0715">
                            <w:pPr>
                              <w:jc w:val="both"/>
                              <w:rPr>
                                <w:rFonts w:cs="Tahoma"/>
                              </w:rPr>
                            </w:pPr>
                            <w:r w:rsidRPr="000D5500">
                              <w:rPr>
                                <w:rFonts w:cs="Tahoma"/>
                              </w:rPr>
                              <w:t>La Unidad de Metrología Química tiene previsto la implementación de nuevos servicios en ensayos químicos, síntesis química y recuperación de sustancias químicas, razón por la cual se tiene contemplado la adquisición del Rotaevaporador para dar cumplimiento a estas nuevas actividades.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17320" id="Cuadro de texto 41" o:spid="_x0000_s1039" type="#_x0000_t202" style="position:absolute;margin-left:10.5pt;margin-top:3.1pt;width:441.15pt;height:65.9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">
                <v:textbox style="mso-fit-shape-to-text:t">
                  <w:txbxContent>
                    <w:p w14:paraId="5591AAA7" w14:textId="77777777" w:rsidR="007D0715" w:rsidRPr="000D5500" w:rsidRDefault="007D0715" w:rsidP="007D0715">
                      <w:pPr>
                        <w:jc w:val="both"/>
                        <w:rPr>
                          <w:rFonts w:cs="Tahoma"/>
                        </w:rPr>
                      </w:pPr>
                      <w:r w:rsidRPr="000D5500">
                        <w:rPr>
                          <w:rFonts w:cs="Tahoma"/>
                        </w:rPr>
                        <w:t>La Unidad de Metrología Química tiene previsto la implementación de nuevos servicios en ensayos químicos, síntesis química y recuperación de sustancias químicas, razón por la cual se tiene contemplado la adquisición del Rotaevaporador para dar cumplimiento a estas nuevas actividades.</w:t>
                      </w:r>
                    </w:p>
                  </w:txbxContent>
                </v:textbox>
              </v:shape>
            </w:pict>
          </mc:Fallback>
        </mc:AlternateContent>
      </w:r>
    </w:p>
    <w:p w14:paraId="320C4FB5" w14:textId="77777777" w:rsidR="007D0715" w:rsidRPr="00976C36" w:rsidRDefault="007D0715" w:rsidP="007D0715">
      <w:pPr>
        <w:spacing w:line="200" w:lineRule="exact"/>
        <w:rPr>
          <w:rFonts w:cs="Tahoma"/>
          <w:sz w:val="18"/>
          <w:szCs w:val="18"/>
        </w:rPr>
      </w:pPr>
    </w:p>
    <w:p w14:paraId="1D5A9165" w14:textId="77777777" w:rsidR="007D0715" w:rsidRPr="00976C36" w:rsidRDefault="007D0715" w:rsidP="007D0715">
      <w:pPr>
        <w:spacing w:line="200" w:lineRule="exact"/>
        <w:rPr>
          <w:rFonts w:cs="Tahoma"/>
          <w:sz w:val="18"/>
          <w:szCs w:val="18"/>
        </w:rPr>
      </w:pPr>
    </w:p>
    <w:p w14:paraId="3688A3D6" w14:textId="77777777" w:rsidR="007D0715" w:rsidRPr="00976C36" w:rsidRDefault="007D0715" w:rsidP="007D0715">
      <w:pPr>
        <w:spacing w:line="200" w:lineRule="exact"/>
        <w:rPr>
          <w:rFonts w:cs="Tahoma"/>
          <w:sz w:val="18"/>
          <w:szCs w:val="18"/>
        </w:rPr>
      </w:pPr>
    </w:p>
    <w:p w14:paraId="4BBAFBD9" w14:textId="77777777" w:rsidR="007D0715" w:rsidRPr="00976C36" w:rsidRDefault="007D0715" w:rsidP="007D0715">
      <w:pPr>
        <w:spacing w:line="274" w:lineRule="auto"/>
        <w:rPr>
          <w:rFonts w:eastAsia="Garamond" w:cs="Tahoma"/>
          <w:color w:val="FFFFFF"/>
          <w:sz w:val="18"/>
          <w:szCs w:val="18"/>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7D0715" w:rsidRPr="000D5500" w14:paraId="7A74EB05" w14:textId="77777777" w:rsidTr="00797181">
        <w:tc>
          <w:tcPr>
            <w:tcW w:w="9192" w:type="dxa"/>
            <w:gridSpan w:val="3"/>
            <w:tcBorders>
              <w:top w:val="single" w:sz="4" w:space="0" w:color="auto"/>
              <w:left w:val="single" w:sz="4" w:space="0" w:color="auto"/>
              <w:bottom w:val="single" w:sz="2" w:space="0" w:color="000000"/>
              <w:right w:val="single" w:sz="4" w:space="0" w:color="auto"/>
            </w:tcBorders>
            <w:shd w:val="clear" w:color="auto" w:fill="F2F2F2"/>
            <w:vAlign w:val="center"/>
            <w:hideMark/>
          </w:tcPr>
          <w:p w14:paraId="5F5C7EAF" w14:textId="77777777" w:rsidR="007D0715" w:rsidRPr="000D5500" w:rsidRDefault="007D0715" w:rsidP="00797181">
            <w:pPr>
              <w:jc w:val="both"/>
              <w:rPr>
                <w:rFonts w:cs="Tahoma"/>
                <w:b/>
              </w:rPr>
            </w:pPr>
          </w:p>
        </w:tc>
      </w:tr>
      <w:tr w:rsidR="007D0715" w:rsidRPr="000D5500" w14:paraId="42CFB77B"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72690AC9" w14:textId="77777777" w:rsidR="007D0715" w:rsidRPr="000D5500" w:rsidRDefault="007D0715" w:rsidP="00797181">
            <w:pPr>
              <w:jc w:val="both"/>
              <w:rPr>
                <w:rFonts w:cs="Tahoma"/>
                <w:b/>
              </w:rPr>
            </w:pPr>
            <w:r w:rsidRPr="000D5500">
              <w:rPr>
                <w:rFonts w:cs="Tahoma"/>
                <w:b/>
              </w:rPr>
              <w:t>1. GENERALIDADES</w:t>
            </w:r>
          </w:p>
        </w:tc>
      </w:tr>
      <w:tr w:rsidR="007D0715" w:rsidRPr="000D5500" w14:paraId="22B1393F" w14:textId="77777777" w:rsidTr="00797181">
        <w:trPr>
          <w:trHeight w:val="315"/>
        </w:trPr>
        <w:tc>
          <w:tcPr>
            <w:tcW w:w="422" w:type="dxa"/>
            <w:tcBorders>
              <w:top w:val="single" w:sz="2" w:space="0" w:color="000000"/>
              <w:left w:val="single" w:sz="4" w:space="0" w:color="auto"/>
              <w:bottom w:val="single" w:sz="2" w:space="0" w:color="000000"/>
              <w:right w:val="single" w:sz="2" w:space="0" w:color="000000"/>
            </w:tcBorders>
          </w:tcPr>
          <w:p w14:paraId="35BECA44"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36271B6" w14:textId="77777777" w:rsidR="007D0715" w:rsidRPr="000D5500" w:rsidRDefault="007D0715" w:rsidP="00797181">
            <w:pPr>
              <w:rPr>
                <w:rFonts w:cs="Tahoma"/>
              </w:rPr>
            </w:pPr>
            <w:r w:rsidRPr="000D5500">
              <w:rPr>
                <w:rFonts w:cs="Tahoma"/>
                <w:b/>
              </w:rPr>
              <w:t>Cantidad:</w:t>
            </w:r>
            <w:r w:rsidRPr="000D5500">
              <w:rPr>
                <w:rFonts w:cs="Tahoma"/>
              </w:rPr>
              <w:t xml:space="preserve"> 1 unidad </w:t>
            </w:r>
          </w:p>
        </w:tc>
      </w:tr>
      <w:tr w:rsidR="007D0715" w:rsidRPr="000D5500" w14:paraId="03DB4F89"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03EDEF8C"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A0B702D" w14:textId="77777777" w:rsidR="007D0715" w:rsidRPr="000D5500" w:rsidRDefault="007D0715" w:rsidP="00797181">
            <w:pPr>
              <w:rPr>
                <w:rFonts w:cs="Tahoma"/>
              </w:rPr>
            </w:pPr>
            <w:r w:rsidRPr="000D5500">
              <w:rPr>
                <w:rFonts w:cs="Tahoma"/>
                <w:b/>
              </w:rPr>
              <w:t>Procedencia:</w:t>
            </w:r>
            <w:r w:rsidRPr="000D5500">
              <w:rPr>
                <w:rFonts w:cs="Tahoma"/>
              </w:rPr>
              <w:t xml:space="preserve"> Europea o Norteamericana</w:t>
            </w:r>
          </w:p>
        </w:tc>
      </w:tr>
      <w:tr w:rsidR="007D0715" w:rsidRPr="000D5500" w14:paraId="3CA1D869"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0F86DE70"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41033D9" w14:textId="77777777" w:rsidR="007D0715" w:rsidRPr="000D5500" w:rsidRDefault="007D0715" w:rsidP="00797181">
            <w:pPr>
              <w:rPr>
                <w:rFonts w:cs="Tahoma"/>
              </w:rPr>
            </w:pPr>
            <w:r w:rsidRPr="000D5500">
              <w:rPr>
                <w:rFonts w:cs="Tahoma"/>
                <w:b/>
              </w:rPr>
              <w:t xml:space="preserve">Marca: </w:t>
            </w:r>
            <w:r w:rsidRPr="000D5500">
              <w:rPr>
                <w:rFonts w:cs="Tahoma"/>
              </w:rPr>
              <w:t>A ofertar por el proponente</w:t>
            </w:r>
          </w:p>
        </w:tc>
      </w:tr>
      <w:tr w:rsidR="007D0715" w:rsidRPr="000D5500" w14:paraId="15C5A413"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27F8000C"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7026A645" w14:textId="77777777" w:rsidR="007D0715" w:rsidRPr="000D5500" w:rsidRDefault="007D0715" w:rsidP="00797181">
            <w:pPr>
              <w:rPr>
                <w:rFonts w:cs="Tahoma"/>
              </w:rPr>
            </w:pPr>
            <w:r w:rsidRPr="000D5500">
              <w:rPr>
                <w:rFonts w:cs="Tahoma"/>
                <w:b/>
              </w:rPr>
              <w:t>Tipo Modelo:</w:t>
            </w:r>
            <w:r w:rsidRPr="000D5500">
              <w:rPr>
                <w:rFonts w:cs="Tahoma"/>
              </w:rPr>
              <w:t xml:space="preserve"> A ofertar por el proponente</w:t>
            </w:r>
          </w:p>
        </w:tc>
      </w:tr>
      <w:tr w:rsidR="007D0715" w:rsidRPr="000D5500" w14:paraId="04D74AC1"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488DD954" w14:textId="77777777" w:rsidR="007D0715" w:rsidRPr="000D5500" w:rsidRDefault="007D0715" w:rsidP="00797181">
            <w:pPr>
              <w:jc w:val="both"/>
              <w:rPr>
                <w:rFonts w:cs="Tahoma"/>
                <w:b/>
              </w:rPr>
            </w:pPr>
            <w:r w:rsidRPr="000D5500">
              <w:rPr>
                <w:rFonts w:cs="Tahoma"/>
                <w:b/>
              </w:rPr>
              <w:t>2. CONDICIONES ESPECIFICAS:</w:t>
            </w:r>
          </w:p>
        </w:tc>
      </w:tr>
      <w:tr w:rsidR="007D0715" w:rsidRPr="000D5500" w14:paraId="06B19503" w14:textId="77777777" w:rsidTr="00797181">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525B7C6B"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shd w:val="clear" w:color="auto" w:fill="auto"/>
            <w:vAlign w:val="center"/>
          </w:tcPr>
          <w:p w14:paraId="1AC0F874" w14:textId="77777777" w:rsidR="007D0715" w:rsidRPr="000D5500" w:rsidRDefault="007D0715" w:rsidP="00797181">
            <w:pPr>
              <w:rPr>
                <w:rFonts w:cs="Tahoma"/>
              </w:rPr>
            </w:pPr>
            <w:r w:rsidRPr="000D5500">
              <w:rPr>
                <w:rFonts w:cs="Tahoma"/>
              </w:rPr>
              <w:t xml:space="preserve">Características: </w:t>
            </w:r>
          </w:p>
          <w:p w14:paraId="78083CF9" w14:textId="77777777" w:rsidR="007D0715" w:rsidRPr="000D5500" w:rsidRDefault="007D0715" w:rsidP="00797181">
            <w:pPr>
              <w:rPr>
                <w:rFonts w:cs="Tahoma"/>
                <w:b/>
              </w:rPr>
            </w:pPr>
            <w:r w:rsidRPr="000D5500">
              <w:rPr>
                <w:rFonts w:cs="Tahoma"/>
                <w:b/>
              </w:rPr>
              <w:t xml:space="preserve">Rango de velocidad de rotación: </w:t>
            </w:r>
            <w:r w:rsidRPr="000D5500">
              <w:rPr>
                <w:rFonts w:cs="Tahoma"/>
              </w:rPr>
              <w:t>10 rpm - 280 rpm</w:t>
            </w:r>
          </w:p>
          <w:p w14:paraId="6F181D8E" w14:textId="77777777" w:rsidR="007D0715" w:rsidRPr="000D5500" w:rsidRDefault="007D0715" w:rsidP="00797181">
            <w:pPr>
              <w:rPr>
                <w:rFonts w:cs="Tahoma"/>
                <w:b/>
              </w:rPr>
            </w:pPr>
            <w:r w:rsidRPr="000D5500">
              <w:rPr>
                <w:rFonts w:cs="Tahoma"/>
                <w:b/>
              </w:rPr>
              <w:t xml:space="preserve">Rango de ajuste vertical: </w:t>
            </w:r>
            <w:r w:rsidRPr="000D5500">
              <w:rPr>
                <w:rFonts w:cs="Tahoma"/>
              </w:rPr>
              <w:t>220 mm</w:t>
            </w:r>
          </w:p>
          <w:p w14:paraId="0B32CF98" w14:textId="77777777" w:rsidR="007D0715" w:rsidRPr="000D5500" w:rsidRDefault="007D0715" w:rsidP="00797181">
            <w:pPr>
              <w:rPr>
                <w:rFonts w:cs="Tahoma"/>
                <w:b/>
              </w:rPr>
            </w:pPr>
            <w:r w:rsidRPr="000D5500">
              <w:rPr>
                <w:rFonts w:cs="Tahoma"/>
                <w:b/>
              </w:rPr>
              <w:t xml:space="preserve">Angulo de inmersión: </w:t>
            </w:r>
            <w:r w:rsidRPr="000D5500">
              <w:rPr>
                <w:rFonts w:cs="Tahoma"/>
              </w:rPr>
              <w:t>10° - 50°</w:t>
            </w:r>
          </w:p>
          <w:p w14:paraId="3752A933" w14:textId="77777777" w:rsidR="007D0715" w:rsidRPr="000D5500" w:rsidRDefault="007D0715" w:rsidP="00797181">
            <w:pPr>
              <w:rPr>
                <w:rFonts w:cs="Tahoma"/>
              </w:rPr>
            </w:pPr>
            <w:r w:rsidRPr="000D5500">
              <w:rPr>
                <w:rFonts w:cs="Tahoma"/>
                <w:b/>
              </w:rPr>
              <w:t>Tamaño de matraz de evaporación aproximado:</w:t>
            </w:r>
            <w:r w:rsidRPr="000D5500">
              <w:rPr>
                <w:rFonts w:cs="Tahoma"/>
              </w:rPr>
              <w:t xml:space="preserve"> 1000 mL</w:t>
            </w:r>
          </w:p>
          <w:p w14:paraId="7931DF18" w14:textId="77777777" w:rsidR="007D0715" w:rsidRPr="000D5500" w:rsidRDefault="007D0715" w:rsidP="00797181">
            <w:pPr>
              <w:rPr>
                <w:rFonts w:cs="Tahoma"/>
              </w:rPr>
            </w:pPr>
            <w:r w:rsidRPr="000D5500">
              <w:rPr>
                <w:rFonts w:cs="Tahoma"/>
                <w:b/>
              </w:rPr>
              <w:t xml:space="preserve">Rango de ajuste de posición límite máximo: </w:t>
            </w:r>
            <w:r w:rsidRPr="000D5500">
              <w:rPr>
                <w:rFonts w:cs="Tahoma"/>
              </w:rPr>
              <w:t>170 mm (elevador eléctrico) y 100 mm (elevador manual)</w:t>
            </w:r>
          </w:p>
          <w:p w14:paraId="09488632" w14:textId="77777777" w:rsidR="007D0715" w:rsidRPr="000D5500" w:rsidRDefault="007D0715" w:rsidP="00797181">
            <w:pPr>
              <w:rPr>
                <w:rFonts w:cs="Tahoma"/>
              </w:rPr>
            </w:pPr>
            <w:r w:rsidRPr="000D5500">
              <w:rPr>
                <w:rFonts w:cs="Tahoma"/>
                <w:b/>
              </w:rPr>
              <w:t>Requerimiento Eléctrico:</w:t>
            </w:r>
            <w:r w:rsidRPr="000D5500">
              <w:rPr>
                <w:rFonts w:cs="Tahoma"/>
              </w:rPr>
              <w:t xml:space="preserve"> 220 V/ 230 V; 50/60 Hz</w:t>
            </w:r>
          </w:p>
          <w:p w14:paraId="3E50E3FC" w14:textId="77777777" w:rsidR="007D0715" w:rsidRPr="000D5500" w:rsidRDefault="007D0715" w:rsidP="00797181">
            <w:pPr>
              <w:rPr>
                <w:rFonts w:cs="Tahoma"/>
              </w:rPr>
            </w:pPr>
            <w:r w:rsidRPr="000D5500">
              <w:rPr>
                <w:rFonts w:cs="Tahoma"/>
                <w:b/>
              </w:rPr>
              <w:t>Dimensiones aproximadas para el  módulo de vidrio (ancho x profundidad x altura) :</w:t>
            </w:r>
            <w:r w:rsidRPr="000D5500">
              <w:rPr>
                <w:rFonts w:cs="Tahoma"/>
              </w:rPr>
              <w:t xml:space="preserve">  610 mm x 430 mm x 950 mm</w:t>
            </w:r>
          </w:p>
          <w:p w14:paraId="404720C0" w14:textId="77777777" w:rsidR="007D0715" w:rsidRPr="000D5500" w:rsidRDefault="007D0715" w:rsidP="00797181">
            <w:pPr>
              <w:rPr>
                <w:rFonts w:cs="Tahoma"/>
              </w:rPr>
            </w:pPr>
            <w:r w:rsidRPr="000D5500">
              <w:rPr>
                <w:rFonts w:cs="Tahoma"/>
                <w:b/>
              </w:rPr>
              <w:t>Clasificación de protección:</w:t>
            </w:r>
            <w:r w:rsidRPr="000D5500">
              <w:rPr>
                <w:rFonts w:cs="Tahoma"/>
              </w:rPr>
              <w:t xml:space="preserve"> IP21 (o mejor)</w:t>
            </w:r>
          </w:p>
          <w:p w14:paraId="03C0364D" w14:textId="77777777" w:rsidR="007D0715" w:rsidRPr="000D5500" w:rsidRDefault="007D0715" w:rsidP="00797181">
            <w:pPr>
              <w:rPr>
                <w:rFonts w:cs="Tahoma"/>
              </w:rPr>
            </w:pPr>
            <w:r w:rsidRPr="000D5500">
              <w:rPr>
                <w:rFonts w:cs="Tahoma"/>
                <w:b/>
              </w:rPr>
              <w:t>Conexión de alimentación de energía</w:t>
            </w:r>
            <w:r w:rsidRPr="000D5500">
              <w:rPr>
                <w:rFonts w:cs="Tahoma"/>
              </w:rPr>
              <w:t>: Tipo Shuko</w:t>
            </w:r>
          </w:p>
          <w:p w14:paraId="7FEFE58F" w14:textId="77777777" w:rsidR="007D0715" w:rsidRPr="000D5500" w:rsidRDefault="007D0715" w:rsidP="00797181">
            <w:pPr>
              <w:rPr>
                <w:rFonts w:cs="Tahoma"/>
              </w:rPr>
            </w:pPr>
          </w:p>
          <w:p w14:paraId="3146AAFE" w14:textId="77777777" w:rsidR="007D0715" w:rsidRPr="000D5500" w:rsidRDefault="007D0715" w:rsidP="00797181">
            <w:pPr>
              <w:rPr>
                <w:rFonts w:cs="Tahoma"/>
                <w:b/>
                <w:u w:val="single"/>
              </w:rPr>
            </w:pPr>
            <w:r w:rsidRPr="000D5500">
              <w:rPr>
                <w:rFonts w:cs="Tahoma"/>
                <w:b/>
                <w:u w:val="single"/>
              </w:rPr>
              <w:t>Base del baño del calentamiento</w:t>
            </w:r>
          </w:p>
          <w:p w14:paraId="7F1A987A" w14:textId="77777777" w:rsidR="007D0715" w:rsidRPr="000D5500" w:rsidRDefault="007D0715" w:rsidP="00797181">
            <w:pPr>
              <w:rPr>
                <w:rFonts w:cs="Tahoma"/>
                <w:b/>
                <w:u w:val="single"/>
              </w:rPr>
            </w:pPr>
          </w:p>
          <w:p w14:paraId="3A588817" w14:textId="77777777" w:rsidR="007D0715" w:rsidRPr="000D5500" w:rsidRDefault="007D0715" w:rsidP="00797181">
            <w:pPr>
              <w:rPr>
                <w:rFonts w:cs="Tahoma"/>
              </w:rPr>
            </w:pPr>
            <w:r w:rsidRPr="000D5500">
              <w:rPr>
                <w:rFonts w:cs="Tahoma"/>
                <w:b/>
              </w:rPr>
              <w:t>Dimensiones aproximadas (ancho x profundidad x altura):</w:t>
            </w:r>
            <w:r w:rsidRPr="000D5500">
              <w:rPr>
                <w:rFonts w:cs="Tahoma"/>
              </w:rPr>
              <w:t xml:space="preserve"> 180 mm x 280 mm x 80 mm</w:t>
            </w:r>
          </w:p>
          <w:p w14:paraId="7169B949" w14:textId="77777777" w:rsidR="007D0715" w:rsidRPr="000D5500" w:rsidRDefault="007D0715" w:rsidP="00797181">
            <w:pPr>
              <w:rPr>
                <w:rFonts w:cs="Tahoma"/>
              </w:rPr>
            </w:pPr>
            <w:r w:rsidRPr="000D5500">
              <w:rPr>
                <w:rFonts w:cs="Tahoma"/>
                <w:b/>
              </w:rPr>
              <w:t>Requerimiento eléctrico:</w:t>
            </w:r>
            <w:r w:rsidRPr="000D5500">
              <w:rPr>
                <w:rFonts w:cs="Tahoma"/>
              </w:rPr>
              <w:t xml:space="preserve"> 220 V/ 230 V; 50/60 Hz</w:t>
            </w:r>
          </w:p>
          <w:p w14:paraId="7FF62B0A" w14:textId="77777777" w:rsidR="007D0715" w:rsidRPr="000D5500" w:rsidRDefault="007D0715" w:rsidP="00797181">
            <w:pPr>
              <w:rPr>
                <w:rFonts w:cs="Tahoma"/>
              </w:rPr>
            </w:pPr>
            <w:r w:rsidRPr="000D5500">
              <w:rPr>
                <w:rFonts w:cs="Tahoma"/>
                <w:b/>
              </w:rPr>
              <w:t>Clasificación de protección:</w:t>
            </w:r>
            <w:r w:rsidRPr="000D5500">
              <w:rPr>
                <w:rFonts w:cs="Tahoma"/>
              </w:rPr>
              <w:t xml:space="preserve"> IP21 (o mejor)</w:t>
            </w:r>
          </w:p>
          <w:p w14:paraId="21DE12D9" w14:textId="77777777" w:rsidR="007D0715" w:rsidRPr="000D5500" w:rsidRDefault="007D0715" w:rsidP="00797181">
            <w:pPr>
              <w:rPr>
                <w:rFonts w:cs="Tahoma"/>
              </w:rPr>
            </w:pPr>
          </w:p>
          <w:p w14:paraId="5F85DE2E" w14:textId="77777777" w:rsidR="007D0715" w:rsidRPr="000D5500" w:rsidRDefault="007D0715" w:rsidP="00797181">
            <w:pPr>
              <w:rPr>
                <w:rFonts w:cs="Tahoma"/>
                <w:b/>
                <w:u w:val="single"/>
              </w:rPr>
            </w:pPr>
            <w:r w:rsidRPr="000D5500">
              <w:rPr>
                <w:rFonts w:cs="Tahoma"/>
                <w:b/>
                <w:u w:val="single"/>
              </w:rPr>
              <w:t>Baño de Calentamiento</w:t>
            </w:r>
          </w:p>
          <w:p w14:paraId="2DA97243" w14:textId="77777777" w:rsidR="007D0715" w:rsidRPr="000D5500" w:rsidRDefault="007D0715" w:rsidP="00797181">
            <w:pPr>
              <w:rPr>
                <w:rFonts w:cs="Tahoma"/>
                <w:b/>
                <w:i/>
                <w:u w:val="single"/>
              </w:rPr>
            </w:pPr>
          </w:p>
          <w:p w14:paraId="58914F3A" w14:textId="77777777" w:rsidR="007D0715" w:rsidRPr="000D5500" w:rsidRDefault="007D0715" w:rsidP="00797181">
            <w:pPr>
              <w:rPr>
                <w:rFonts w:cs="Tahoma"/>
              </w:rPr>
            </w:pPr>
            <w:r w:rsidRPr="000D5500">
              <w:rPr>
                <w:rFonts w:cs="Tahoma"/>
              </w:rPr>
              <w:t>Rango de Temperatura hasta 95 °C</w:t>
            </w:r>
          </w:p>
          <w:p w14:paraId="59994A92" w14:textId="77777777" w:rsidR="007D0715" w:rsidRPr="000D5500" w:rsidRDefault="007D0715" w:rsidP="00797181">
            <w:pPr>
              <w:rPr>
                <w:rFonts w:cs="Tahoma"/>
              </w:rPr>
            </w:pPr>
            <w:r w:rsidRPr="000D5500">
              <w:rPr>
                <w:rFonts w:cs="Tahoma"/>
                <w:b/>
              </w:rPr>
              <w:t xml:space="preserve">Precisión de ajuste: </w:t>
            </w:r>
            <w:r w:rsidRPr="000D5500">
              <w:rPr>
                <w:rFonts w:cs="Tahoma"/>
              </w:rPr>
              <w:t>al menos +/- 10 °C</w:t>
            </w:r>
          </w:p>
          <w:p w14:paraId="68CEAF75" w14:textId="77777777" w:rsidR="007D0715" w:rsidRPr="000D5500" w:rsidRDefault="007D0715" w:rsidP="00797181">
            <w:pPr>
              <w:rPr>
                <w:rFonts w:cs="Tahoma"/>
              </w:rPr>
            </w:pPr>
            <w:r w:rsidRPr="000D5500">
              <w:rPr>
                <w:rFonts w:cs="Tahoma"/>
                <w:b/>
              </w:rPr>
              <w:t xml:space="preserve">Precisión de regulación: </w:t>
            </w:r>
            <w:r w:rsidRPr="000D5500">
              <w:rPr>
                <w:rFonts w:cs="Tahoma"/>
              </w:rPr>
              <w:t>al menos +/-1 °C</w:t>
            </w:r>
          </w:p>
          <w:p w14:paraId="5C2E1556" w14:textId="77777777" w:rsidR="007D0715" w:rsidRPr="000D5500" w:rsidRDefault="007D0715" w:rsidP="00797181">
            <w:pPr>
              <w:rPr>
                <w:rFonts w:cs="Tahoma"/>
              </w:rPr>
            </w:pPr>
            <w:r w:rsidRPr="000D5500">
              <w:rPr>
                <w:rFonts w:cs="Tahoma"/>
                <w:b/>
              </w:rPr>
              <w:t>Dimensiones aproximadas (ancho x profundidad x altura):</w:t>
            </w:r>
            <w:r w:rsidRPr="000D5500">
              <w:rPr>
                <w:rFonts w:cs="Tahoma"/>
              </w:rPr>
              <w:t xml:space="preserve"> 220 mm x 210 mm x 190 mm</w:t>
            </w:r>
          </w:p>
          <w:p w14:paraId="6EF56B6A" w14:textId="77777777" w:rsidR="007D0715" w:rsidRPr="000D5500" w:rsidRDefault="007D0715" w:rsidP="00797181">
            <w:pPr>
              <w:rPr>
                <w:rFonts w:cs="Tahoma"/>
              </w:rPr>
            </w:pPr>
          </w:p>
          <w:p w14:paraId="5826C648" w14:textId="77777777" w:rsidR="007D0715" w:rsidRPr="000D5500" w:rsidRDefault="007D0715" w:rsidP="00797181">
            <w:pPr>
              <w:rPr>
                <w:rFonts w:cs="Tahoma"/>
              </w:rPr>
            </w:pPr>
            <w:r w:rsidRPr="000D5500">
              <w:rPr>
                <w:rFonts w:cs="Tahoma"/>
                <w:b/>
              </w:rPr>
              <w:t>Capacidad máximo del baño:</w:t>
            </w:r>
            <w:r w:rsidRPr="000D5500">
              <w:rPr>
                <w:rFonts w:cs="Tahoma"/>
              </w:rPr>
              <w:t xml:space="preserve"> 2,3 L</w:t>
            </w:r>
          </w:p>
          <w:p w14:paraId="62918CE6" w14:textId="77777777" w:rsidR="007D0715" w:rsidRPr="000D5500" w:rsidRDefault="007D0715" w:rsidP="00797181">
            <w:pPr>
              <w:rPr>
                <w:rFonts w:cs="Tahoma"/>
              </w:rPr>
            </w:pPr>
            <w:r w:rsidRPr="000D5500">
              <w:rPr>
                <w:rFonts w:cs="Tahoma"/>
                <w:b/>
              </w:rPr>
              <w:t>Requerimiento eléctrico:</w:t>
            </w:r>
            <w:r w:rsidRPr="000D5500">
              <w:rPr>
                <w:rFonts w:cs="Tahoma"/>
              </w:rPr>
              <w:t xml:space="preserve"> 220 V/ 230 V; 50/60 Hz</w:t>
            </w:r>
          </w:p>
          <w:p w14:paraId="04D73E1B" w14:textId="77777777" w:rsidR="007D0715" w:rsidRPr="000D5500" w:rsidRDefault="007D0715" w:rsidP="00797181">
            <w:pPr>
              <w:rPr>
                <w:rFonts w:cs="Tahoma"/>
              </w:rPr>
            </w:pPr>
          </w:p>
          <w:p w14:paraId="50765086" w14:textId="77777777" w:rsidR="007D0715" w:rsidRPr="000D5500" w:rsidRDefault="007D0715" w:rsidP="00797181">
            <w:pPr>
              <w:rPr>
                <w:rFonts w:cs="Tahoma"/>
                <w:b/>
                <w:u w:val="single"/>
              </w:rPr>
            </w:pPr>
            <w:r w:rsidRPr="000D5500">
              <w:rPr>
                <w:rFonts w:cs="Tahoma"/>
                <w:b/>
                <w:u w:val="single"/>
              </w:rPr>
              <w:t>Interface del rotaevaporador</w:t>
            </w:r>
          </w:p>
          <w:p w14:paraId="65FBFFCA" w14:textId="77777777" w:rsidR="007D0715" w:rsidRPr="000D5500" w:rsidRDefault="007D0715" w:rsidP="00797181">
            <w:pPr>
              <w:rPr>
                <w:rFonts w:cs="Tahoma"/>
              </w:rPr>
            </w:pPr>
            <w:r w:rsidRPr="000D5500">
              <w:rPr>
                <w:rFonts w:cs="Tahoma"/>
              </w:rPr>
              <w:t>El rota evaporador debe contar con una interface paran el control central de todos los sistemas, incluyendo la velocidad de rotación de temperaturas (calentamiento, refrigeración, vapor) y la presión.</w:t>
            </w:r>
          </w:p>
          <w:p w14:paraId="0F90E3CB" w14:textId="77777777" w:rsidR="007D0715" w:rsidRPr="000D5500" w:rsidRDefault="007D0715" w:rsidP="00797181">
            <w:pPr>
              <w:rPr>
                <w:rFonts w:cs="Tahoma"/>
              </w:rPr>
            </w:pPr>
          </w:p>
          <w:p w14:paraId="447F9C71" w14:textId="77777777" w:rsidR="007D0715" w:rsidRPr="000D5500" w:rsidRDefault="007D0715" w:rsidP="00797181">
            <w:pPr>
              <w:rPr>
                <w:rFonts w:cs="Tahoma"/>
              </w:rPr>
            </w:pPr>
            <w:r w:rsidRPr="000D5500">
              <w:rPr>
                <w:rFonts w:cs="Tahoma"/>
                <w:b/>
                <w:u w:val="single"/>
              </w:rPr>
              <w:t>Bomba de vacío</w:t>
            </w:r>
            <w:r w:rsidRPr="000D5500">
              <w:rPr>
                <w:rFonts w:cs="Tahoma"/>
              </w:rPr>
              <w:t xml:space="preserve"> </w:t>
            </w:r>
          </w:p>
          <w:p w14:paraId="6EA16FA4" w14:textId="77777777" w:rsidR="007D0715" w:rsidRPr="000D5500" w:rsidRDefault="007D0715" w:rsidP="00797181">
            <w:pPr>
              <w:rPr>
                <w:rFonts w:cs="Tahoma"/>
              </w:rPr>
            </w:pPr>
            <w:r w:rsidRPr="000D5500">
              <w:rPr>
                <w:rFonts w:cs="Tahoma"/>
              </w:rPr>
              <w:t xml:space="preserve">El rotaevaporador debe contar con una bomba de vacío apropiada para el equipo </w:t>
            </w:r>
          </w:p>
          <w:p w14:paraId="4244E98E" w14:textId="77777777" w:rsidR="007D0715" w:rsidRPr="000D5500" w:rsidRDefault="007D0715" w:rsidP="00797181">
            <w:pPr>
              <w:rPr>
                <w:rFonts w:cs="Tahoma"/>
              </w:rPr>
            </w:pPr>
          </w:p>
          <w:p w14:paraId="68C0B38A" w14:textId="77777777" w:rsidR="007D0715" w:rsidRPr="000D5500" w:rsidRDefault="007D0715" w:rsidP="00797181">
            <w:pPr>
              <w:rPr>
                <w:rFonts w:cs="Tahoma"/>
              </w:rPr>
            </w:pPr>
            <w:r w:rsidRPr="000D5500">
              <w:rPr>
                <w:rFonts w:cs="Tahoma"/>
                <w:b/>
              </w:rPr>
              <w:t>Manual de operación:</w:t>
            </w:r>
            <w:r w:rsidRPr="000D5500">
              <w:rPr>
                <w:rFonts w:cs="Tahoma"/>
              </w:rPr>
              <w:t xml:space="preserve"> CD y manual de operación en español (no limitante)</w:t>
            </w:r>
          </w:p>
          <w:p w14:paraId="43B4B5DC" w14:textId="77777777" w:rsidR="007D0715" w:rsidRPr="000D5500" w:rsidRDefault="007D0715" w:rsidP="00797181">
            <w:pPr>
              <w:jc w:val="both"/>
              <w:rPr>
                <w:rFonts w:cs="Tahoma"/>
                <w:b/>
              </w:rPr>
            </w:pPr>
          </w:p>
        </w:tc>
      </w:tr>
      <w:tr w:rsidR="007D0715" w:rsidRPr="000D5500" w14:paraId="40BD8450" w14:textId="77777777" w:rsidTr="00797181">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65AE50A1"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shd w:val="clear" w:color="auto" w:fill="auto"/>
            <w:vAlign w:val="center"/>
          </w:tcPr>
          <w:p w14:paraId="6B5827B2" w14:textId="77777777" w:rsidR="007D0715" w:rsidRPr="000D5500" w:rsidRDefault="007D0715" w:rsidP="00797181">
            <w:pPr>
              <w:rPr>
                <w:rFonts w:cs="Tahoma"/>
              </w:rPr>
            </w:pPr>
            <w:r w:rsidRPr="000D5500">
              <w:rPr>
                <w:rFonts w:cs="Tahoma"/>
              </w:rPr>
              <w:t>Los materiales de las partes del rotaevaporador, deberá resistir y/o ser apropiados con sustancias corrosivas, como lo cual se requiere lo siguiente:</w:t>
            </w:r>
          </w:p>
          <w:p w14:paraId="2FF7D77E" w14:textId="77777777" w:rsidR="007D0715" w:rsidRPr="000D5500" w:rsidRDefault="007D0715" w:rsidP="00797181">
            <w:pPr>
              <w:rPr>
                <w:rFonts w:cs="Tahoma"/>
              </w:rPr>
            </w:pPr>
          </w:p>
          <w:p w14:paraId="5212D21E" w14:textId="77777777" w:rsidR="007D0715" w:rsidRPr="000D5500" w:rsidRDefault="007D0715" w:rsidP="00797181">
            <w:pPr>
              <w:rPr>
                <w:rFonts w:cs="Tahoma"/>
              </w:rPr>
            </w:pPr>
            <w:r w:rsidRPr="000D5500">
              <w:rPr>
                <w:rFonts w:cs="Tahoma"/>
                <w:b/>
              </w:rPr>
              <w:t>Carcasa del Rotaevaporador por:</w:t>
            </w:r>
            <w:r w:rsidRPr="000D5500">
              <w:rPr>
                <w:rFonts w:cs="Tahoma"/>
              </w:rPr>
              <w:t xml:space="preserve"> recubrimiento en polvo de aluminio </w:t>
            </w:r>
          </w:p>
          <w:p w14:paraId="37139E78" w14:textId="77777777" w:rsidR="007D0715" w:rsidRPr="000D5500" w:rsidRDefault="007D0715" w:rsidP="00797181">
            <w:pPr>
              <w:rPr>
                <w:rFonts w:cs="Tahoma"/>
              </w:rPr>
            </w:pPr>
            <w:r w:rsidRPr="000D5500">
              <w:rPr>
                <w:rFonts w:cs="Tahoma"/>
                <w:b/>
              </w:rPr>
              <w:t>Carcasa del baño calefactor:</w:t>
            </w:r>
            <w:r w:rsidRPr="000D5500">
              <w:rPr>
                <w:rFonts w:cs="Tahoma"/>
              </w:rPr>
              <w:t xml:space="preserve"> PBT </w:t>
            </w:r>
            <w:r w:rsidRPr="000D5500">
              <w:rPr>
                <w:rFonts w:cs="Tahoma"/>
                <w:color w:val="000000"/>
              </w:rPr>
              <w:t xml:space="preserve">(tereftalato de polibutileno), </w:t>
            </w:r>
            <w:r w:rsidRPr="000D5500">
              <w:rPr>
                <w:rFonts w:cs="Tahoma"/>
              </w:rPr>
              <w:t>parcialmente reforzado con fibra de vidrio</w:t>
            </w:r>
          </w:p>
          <w:p w14:paraId="06B325B5" w14:textId="77777777" w:rsidR="007D0715" w:rsidRPr="000D5500" w:rsidRDefault="007D0715" w:rsidP="00797181">
            <w:pPr>
              <w:rPr>
                <w:rFonts w:cs="Tahoma"/>
              </w:rPr>
            </w:pPr>
            <w:r w:rsidRPr="000D5500">
              <w:rPr>
                <w:rFonts w:cs="Tahoma"/>
                <w:b/>
              </w:rPr>
              <w:t>Baño calefactor:</w:t>
            </w:r>
            <w:r w:rsidRPr="000D5500">
              <w:rPr>
                <w:rFonts w:cs="Tahoma"/>
              </w:rPr>
              <w:t xml:space="preserve"> Acero inoxidable, galvanizado</w:t>
            </w:r>
          </w:p>
          <w:p w14:paraId="21BA4881" w14:textId="77777777" w:rsidR="007D0715" w:rsidRPr="000D5500" w:rsidRDefault="007D0715" w:rsidP="00797181">
            <w:pPr>
              <w:rPr>
                <w:rFonts w:cs="Tahoma"/>
                <w:b/>
              </w:rPr>
            </w:pPr>
            <w:r w:rsidRPr="000D5500">
              <w:rPr>
                <w:rFonts w:cs="Tahoma"/>
                <w:b/>
              </w:rPr>
              <w:t>Asa de la pantalla de protección</w:t>
            </w:r>
            <w:r w:rsidRPr="000D5500">
              <w:rPr>
                <w:rFonts w:cs="Tahoma"/>
              </w:rPr>
              <w:t xml:space="preserve">: PBT </w:t>
            </w:r>
            <w:r w:rsidRPr="000D5500">
              <w:rPr>
                <w:rFonts w:cs="Tahoma"/>
                <w:color w:val="000000"/>
              </w:rPr>
              <w:t>(tereftalato de polibutileno</w:t>
            </w:r>
            <w:r w:rsidRPr="000D5500">
              <w:rPr>
                <w:rFonts w:cs="Tahoma"/>
                <w:b/>
              </w:rPr>
              <w:t xml:space="preserve"> </w:t>
            </w:r>
          </w:p>
          <w:p w14:paraId="027C35BD" w14:textId="77777777" w:rsidR="007D0715" w:rsidRPr="000D5500" w:rsidRDefault="007D0715" w:rsidP="00797181">
            <w:pPr>
              <w:rPr>
                <w:rFonts w:cs="Tahoma"/>
              </w:rPr>
            </w:pPr>
            <w:r w:rsidRPr="000D5500">
              <w:rPr>
                <w:rFonts w:cs="Tahoma"/>
                <w:b/>
              </w:rPr>
              <w:t>Matraz de recuperación:</w:t>
            </w:r>
            <w:r w:rsidRPr="000D5500">
              <w:rPr>
                <w:rFonts w:cs="Tahoma"/>
              </w:rPr>
              <w:t xml:space="preserve"> Borosilicato 3.3</w:t>
            </w:r>
          </w:p>
          <w:p w14:paraId="722641F7" w14:textId="77777777" w:rsidR="007D0715" w:rsidRPr="000D5500" w:rsidRDefault="007D0715" w:rsidP="00797181">
            <w:pPr>
              <w:rPr>
                <w:rFonts w:cs="Tahoma"/>
              </w:rPr>
            </w:pPr>
          </w:p>
        </w:tc>
      </w:tr>
      <w:tr w:rsidR="007D0715" w:rsidRPr="000D5500" w14:paraId="5E39D197"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4189CAE7" w14:textId="77777777" w:rsidR="007D0715" w:rsidRPr="000D5500" w:rsidRDefault="007D0715" w:rsidP="00797181">
            <w:pPr>
              <w:jc w:val="both"/>
              <w:rPr>
                <w:rFonts w:cs="Tahoma"/>
                <w:b/>
              </w:rPr>
            </w:pPr>
            <w:r w:rsidRPr="000D5500">
              <w:rPr>
                <w:rFonts w:cs="Tahoma"/>
                <w:b/>
              </w:rPr>
              <w:t>3. GARANTÍAS TÉCNICAS</w:t>
            </w:r>
          </w:p>
        </w:tc>
      </w:tr>
      <w:tr w:rsidR="007D0715" w:rsidRPr="000D5500" w14:paraId="0AD5E64B" w14:textId="77777777" w:rsidTr="00797181">
        <w:tc>
          <w:tcPr>
            <w:tcW w:w="454" w:type="dxa"/>
            <w:gridSpan w:val="2"/>
            <w:tcBorders>
              <w:top w:val="single" w:sz="2" w:space="0" w:color="000000"/>
              <w:left w:val="single" w:sz="4" w:space="0" w:color="auto"/>
              <w:bottom w:val="single" w:sz="2" w:space="0" w:color="000000"/>
              <w:right w:val="single" w:sz="2" w:space="0" w:color="000000"/>
            </w:tcBorders>
          </w:tcPr>
          <w:p w14:paraId="6B2A673E" w14:textId="77777777" w:rsidR="007D0715" w:rsidRPr="000D5500" w:rsidRDefault="007D0715" w:rsidP="00797181">
            <w:pPr>
              <w:jc w:val="both"/>
              <w:rPr>
                <w:rFonts w:cs="Tahoma"/>
              </w:rPr>
            </w:pPr>
          </w:p>
        </w:tc>
        <w:tc>
          <w:tcPr>
            <w:tcW w:w="8738" w:type="dxa"/>
            <w:tcBorders>
              <w:top w:val="single" w:sz="2" w:space="0" w:color="000000"/>
              <w:left w:val="single" w:sz="2" w:space="0" w:color="000000"/>
              <w:bottom w:val="single" w:sz="2" w:space="0" w:color="000000"/>
              <w:right w:val="single" w:sz="4" w:space="0" w:color="auto"/>
            </w:tcBorders>
          </w:tcPr>
          <w:p w14:paraId="54C7AA1C" w14:textId="77777777" w:rsidR="007D0715" w:rsidRPr="000D5500" w:rsidRDefault="007D0715" w:rsidP="008C7379">
            <w:pPr>
              <w:pStyle w:val="Prrafodelista"/>
              <w:numPr>
                <w:ilvl w:val="0"/>
                <w:numId w:val="50"/>
              </w:numPr>
              <w:jc w:val="both"/>
              <w:rPr>
                <w:rFonts w:ascii="Verdana" w:hAnsi="Verdana" w:cs="Tahoma"/>
                <w:sz w:val="16"/>
                <w:szCs w:val="16"/>
              </w:rPr>
            </w:pPr>
            <w:r w:rsidRPr="000D5500">
              <w:rPr>
                <w:rFonts w:ascii="Verdana" w:hAnsi="Verdana" w:cs="Tahoma"/>
                <w:sz w:val="16"/>
                <w:szCs w:val="16"/>
              </w:rPr>
              <w:t xml:space="preserve">Garantías del fabricante y/o del proveedor, tiempo de validez de la garantía mínima de un año, reemplazo del bien, partes o repuestos. </w:t>
            </w:r>
          </w:p>
        </w:tc>
      </w:tr>
      <w:tr w:rsidR="007D0715" w:rsidRPr="000D5500" w14:paraId="052688CF"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AF070DC" w14:textId="77777777" w:rsidR="007D0715" w:rsidRPr="000D5500" w:rsidRDefault="007D0715" w:rsidP="00797181">
            <w:pPr>
              <w:jc w:val="both"/>
              <w:rPr>
                <w:rFonts w:cs="Tahoma"/>
                <w:b/>
              </w:rPr>
            </w:pPr>
            <w:r w:rsidRPr="000D5500">
              <w:rPr>
                <w:rFonts w:cs="Tahoma"/>
                <w:b/>
              </w:rPr>
              <w:t>4. SERVICIOS ADICIONALES</w:t>
            </w:r>
          </w:p>
        </w:tc>
      </w:tr>
      <w:tr w:rsidR="007D0715" w:rsidRPr="000D5500" w14:paraId="34699B7B"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325B1B5B"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6C3547B3" w14:textId="77777777" w:rsidR="007D0715" w:rsidRPr="000D5500" w:rsidRDefault="007D0715" w:rsidP="00797181">
            <w:pPr>
              <w:jc w:val="both"/>
              <w:rPr>
                <w:rFonts w:cs="Tahoma"/>
              </w:rPr>
            </w:pPr>
            <w:r w:rsidRPr="000D5500">
              <w:rPr>
                <w:rFonts w:cs="Tahoma"/>
                <w:b/>
              </w:rPr>
              <w:t xml:space="preserve">Instalaciones y capacitación: </w:t>
            </w:r>
            <w:r w:rsidRPr="000D5500">
              <w:rPr>
                <w:rFonts w:cs="Tahoma"/>
              </w:rPr>
              <w:t>El equipo debe ser instalado por personal de la empresa a adjudicarse en oficinas de IBMETRO La Paz, Avenida Camacho N° 1488, así mismo la empresa a adjudicarse deberá capacitar al personal técnico el uso, cuidado y buen manejo del equipo al momento de la instalación.</w:t>
            </w:r>
          </w:p>
          <w:p w14:paraId="530C8F78" w14:textId="77777777" w:rsidR="007D0715" w:rsidRPr="000D5500" w:rsidRDefault="007D0715" w:rsidP="00797181">
            <w:pPr>
              <w:jc w:val="both"/>
              <w:rPr>
                <w:rFonts w:cs="Tahoma"/>
              </w:rPr>
            </w:pPr>
            <w:r w:rsidRPr="000D5500">
              <w:rPr>
                <w:rFonts w:cs="Tahoma"/>
                <w:b/>
              </w:rPr>
              <w:lastRenderedPageBreak/>
              <w:t>Mantenimiento</w:t>
            </w:r>
            <w:r w:rsidRPr="000D5500">
              <w:rPr>
                <w:rFonts w:cs="Tahoma"/>
              </w:rPr>
              <w:t>: Mediante nota escrita el proponente deberá manifestar que cuenta con la capacidad para realizar los mantenimientos preventivos y correctivos con personal calificado.</w:t>
            </w:r>
          </w:p>
          <w:p w14:paraId="23E8C8BC" w14:textId="77777777" w:rsidR="007D0715" w:rsidRPr="000D5500" w:rsidRDefault="007D0715" w:rsidP="00797181">
            <w:pPr>
              <w:jc w:val="both"/>
              <w:rPr>
                <w:rFonts w:cs="Tahoma"/>
                <w:b/>
              </w:rPr>
            </w:pPr>
          </w:p>
        </w:tc>
      </w:tr>
      <w:tr w:rsidR="007D0715" w:rsidRPr="000D5500" w14:paraId="5AFE1E94"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527E8697" w14:textId="77777777" w:rsidR="007D0715" w:rsidRPr="000D5500" w:rsidRDefault="007D0715" w:rsidP="00797181">
            <w:pPr>
              <w:jc w:val="both"/>
              <w:rPr>
                <w:rFonts w:cs="Tahoma"/>
                <w:b/>
              </w:rPr>
            </w:pPr>
            <w:r w:rsidRPr="000D5500">
              <w:rPr>
                <w:rFonts w:cs="Tahoma"/>
                <w:b/>
              </w:rPr>
              <w:lastRenderedPageBreak/>
              <w:t>5. PRECIO REFERENCIAL</w:t>
            </w:r>
          </w:p>
        </w:tc>
      </w:tr>
      <w:tr w:rsidR="007D0715" w:rsidRPr="000D5500" w14:paraId="5266CBB4"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1E7F7CB"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1B1A1365" w14:textId="47AF0842" w:rsidR="007D0715" w:rsidRPr="000D5500" w:rsidRDefault="007D0715" w:rsidP="00797181">
            <w:pPr>
              <w:jc w:val="both"/>
              <w:rPr>
                <w:rFonts w:cs="Tahoma"/>
                <w:lang w:val="es-BO"/>
              </w:rPr>
            </w:pPr>
            <w:r w:rsidRPr="000D5500">
              <w:rPr>
                <w:rFonts w:cs="Tahoma"/>
                <w:lang w:val="es-BO"/>
              </w:rPr>
              <w:t xml:space="preserve">Bs.- </w:t>
            </w:r>
            <w:r w:rsidRPr="000D5500">
              <w:rPr>
                <w:rFonts w:cs="Tahoma"/>
              </w:rPr>
              <w:t>97.500,00</w:t>
            </w:r>
          </w:p>
        </w:tc>
      </w:tr>
      <w:tr w:rsidR="007D0715" w:rsidRPr="000D5500" w14:paraId="6D99116C"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CA19334" w14:textId="77777777" w:rsidR="007D0715" w:rsidRPr="000D5500" w:rsidRDefault="007D0715" w:rsidP="00797181">
            <w:pPr>
              <w:jc w:val="both"/>
              <w:rPr>
                <w:rFonts w:cs="Tahoma"/>
              </w:rPr>
            </w:pPr>
            <w:r w:rsidRPr="000D5500">
              <w:rPr>
                <w:rFonts w:cs="Tahoma"/>
                <w:b/>
              </w:rPr>
              <w:t>6. FORMA DE ADJUDICACIÓN</w:t>
            </w:r>
          </w:p>
        </w:tc>
      </w:tr>
      <w:tr w:rsidR="007D0715" w:rsidRPr="000D5500" w14:paraId="75231D67"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243E4CC7"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0514418B" w14:textId="77777777" w:rsidR="007D0715" w:rsidRPr="000D5500" w:rsidRDefault="007D0715" w:rsidP="00797181">
            <w:pPr>
              <w:jc w:val="both"/>
              <w:rPr>
                <w:rFonts w:cs="Tahoma"/>
              </w:rPr>
            </w:pPr>
            <w:r w:rsidRPr="000D5500">
              <w:rPr>
                <w:rFonts w:cs="Tahoma"/>
              </w:rPr>
              <w:t>Por el item.</w:t>
            </w:r>
          </w:p>
        </w:tc>
      </w:tr>
      <w:tr w:rsidR="007D0715" w:rsidRPr="000D5500" w14:paraId="31B7A27F"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5F2BE330" w14:textId="77777777" w:rsidR="007D0715" w:rsidRPr="000D5500" w:rsidRDefault="007D0715" w:rsidP="00797181">
            <w:pPr>
              <w:jc w:val="both"/>
              <w:rPr>
                <w:rFonts w:cs="Tahoma"/>
                <w:b/>
              </w:rPr>
            </w:pPr>
            <w:r w:rsidRPr="000D5500">
              <w:rPr>
                <w:rFonts w:cs="Tahoma"/>
                <w:b/>
              </w:rPr>
              <w:t>7. LUGAR DE ENTREGA DEL BIEN O BIENES</w:t>
            </w:r>
          </w:p>
        </w:tc>
      </w:tr>
      <w:tr w:rsidR="007D0715" w:rsidRPr="000D5500" w14:paraId="6B3DF640"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CE1B7DA"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2A571E9B" w14:textId="77777777" w:rsidR="007D0715" w:rsidRPr="000D5500" w:rsidRDefault="007D0715" w:rsidP="00797181">
            <w:pPr>
              <w:jc w:val="both"/>
              <w:rPr>
                <w:rFonts w:cs="Tahoma"/>
              </w:rPr>
            </w:pPr>
            <w:r w:rsidRPr="000D5500">
              <w:rPr>
                <w:rFonts w:cs="Tahoma"/>
              </w:rPr>
              <w:t>En oficina de IBMETRO en la ciudad de La Paz, Avenida Camacho N° 1488</w:t>
            </w:r>
          </w:p>
        </w:tc>
      </w:tr>
      <w:tr w:rsidR="007D0715" w:rsidRPr="000D5500" w14:paraId="40D4D256"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AE7FCAA" w14:textId="0E50EF5B" w:rsidR="007D0715" w:rsidRPr="000D5500" w:rsidRDefault="005D1A8E" w:rsidP="00797181">
            <w:pPr>
              <w:jc w:val="both"/>
              <w:rPr>
                <w:rFonts w:cs="Tahoma"/>
              </w:rPr>
            </w:pPr>
            <w:r w:rsidRPr="000D5500">
              <w:rPr>
                <w:rFonts w:cs="Tahoma"/>
                <w:b/>
              </w:rPr>
              <w:t>8</w:t>
            </w:r>
            <w:r w:rsidR="007D0715" w:rsidRPr="000D5500">
              <w:rPr>
                <w:rFonts w:cs="Tahoma"/>
                <w:b/>
              </w:rPr>
              <w:t>. GARANTÍA DE CUMPLIMIENTO DE CONTRATO</w:t>
            </w:r>
          </w:p>
        </w:tc>
      </w:tr>
      <w:tr w:rsidR="007D0715" w:rsidRPr="000D5500" w14:paraId="185CADB4" w14:textId="77777777" w:rsidTr="00797181">
        <w:trPr>
          <w:trHeight w:val="541"/>
        </w:trPr>
        <w:tc>
          <w:tcPr>
            <w:tcW w:w="454" w:type="dxa"/>
            <w:gridSpan w:val="2"/>
            <w:tcBorders>
              <w:top w:val="single" w:sz="2" w:space="0" w:color="000000"/>
              <w:left w:val="single" w:sz="4" w:space="0" w:color="auto"/>
              <w:bottom w:val="single" w:sz="2" w:space="0" w:color="000000"/>
              <w:right w:val="single" w:sz="12" w:space="0" w:color="auto"/>
            </w:tcBorders>
            <w:vAlign w:val="center"/>
          </w:tcPr>
          <w:p w14:paraId="3F95F925"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7783DA5A" w14:textId="77777777" w:rsidR="007D0715" w:rsidRPr="000D5500" w:rsidRDefault="007D0715" w:rsidP="00797181">
            <w:pPr>
              <w:jc w:val="both"/>
              <w:rPr>
                <w:rFonts w:cs="Tahoma"/>
                <w:bCs/>
              </w:rPr>
            </w:pPr>
            <w:r w:rsidRPr="000D5500">
              <w:rPr>
                <w:rFonts w:cs="Tahoma"/>
                <w:bCs/>
              </w:rPr>
              <w:t>Garantía de Cumplimiento de Contrato del 7% del monto adjudicado.</w:t>
            </w:r>
          </w:p>
        </w:tc>
      </w:tr>
      <w:tr w:rsidR="007D0715" w:rsidRPr="000D5500" w14:paraId="7AEFEF14"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3680815F" w14:textId="16BC8C1D" w:rsidR="007D0715" w:rsidRPr="000D5500" w:rsidRDefault="005D1A8E" w:rsidP="00797181">
            <w:pPr>
              <w:jc w:val="both"/>
              <w:rPr>
                <w:rFonts w:cs="Tahoma"/>
              </w:rPr>
            </w:pPr>
            <w:r w:rsidRPr="000D5500">
              <w:rPr>
                <w:rFonts w:cs="Tahoma"/>
                <w:b/>
              </w:rPr>
              <w:t>9</w:t>
            </w:r>
            <w:r w:rsidR="007D0715" w:rsidRPr="000D5500">
              <w:rPr>
                <w:rFonts w:cs="Tahoma"/>
                <w:b/>
              </w:rPr>
              <w:t>. GARANTÍA DE FUNCIONAMIENTO DE MAQUINARIA Y/O EQUIPO</w:t>
            </w:r>
          </w:p>
        </w:tc>
      </w:tr>
      <w:tr w:rsidR="007D0715" w:rsidRPr="000D5500" w14:paraId="422E50AC"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1B3BCBD"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475C7CD8" w14:textId="77777777" w:rsidR="007D0715" w:rsidRPr="000D5500" w:rsidRDefault="007D0715" w:rsidP="00797181">
            <w:pPr>
              <w:jc w:val="both"/>
              <w:rPr>
                <w:rFonts w:cs="Tahoma"/>
              </w:rPr>
            </w:pPr>
            <w:r w:rsidRPr="000D5500">
              <w:rPr>
                <w:rFonts w:cs="Tahoma"/>
              </w:rPr>
              <w:t xml:space="preserve">Garantía de Funcionamiento del Equipo: Será por el monto equivalente al 1,5 % del monto del contrato. </w:t>
            </w:r>
          </w:p>
        </w:tc>
      </w:tr>
      <w:tr w:rsidR="007D0715" w:rsidRPr="000D5500" w14:paraId="1B1D7ED4"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3E6A9D33" w14:textId="7D99DCA6" w:rsidR="007D0715" w:rsidRPr="000D5500" w:rsidRDefault="007D0715" w:rsidP="00797181">
            <w:pPr>
              <w:jc w:val="both"/>
              <w:rPr>
                <w:rFonts w:cs="Tahoma"/>
              </w:rPr>
            </w:pPr>
            <w:r w:rsidRPr="000D5500">
              <w:rPr>
                <w:rFonts w:cs="Tahoma"/>
                <w:b/>
              </w:rPr>
              <w:t>1</w:t>
            </w:r>
            <w:r w:rsidR="005D1A8E" w:rsidRPr="000D5500">
              <w:rPr>
                <w:rFonts w:cs="Tahoma"/>
                <w:b/>
              </w:rPr>
              <w:t>0</w:t>
            </w:r>
            <w:r w:rsidRPr="000D5500">
              <w:rPr>
                <w:rFonts w:cs="Tahoma"/>
                <w:b/>
              </w:rPr>
              <w:t xml:space="preserve">. MÉTODO DE SELECCIÓN </w:t>
            </w:r>
          </w:p>
        </w:tc>
      </w:tr>
      <w:tr w:rsidR="007D0715" w:rsidRPr="000D5500" w14:paraId="1C06BC61"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55974190"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72009951" w14:textId="77777777" w:rsidR="007D0715" w:rsidRPr="000D5500" w:rsidRDefault="007D0715" w:rsidP="000D5500">
            <w:pPr>
              <w:jc w:val="both"/>
              <w:rPr>
                <w:rFonts w:cs="Tahoma"/>
              </w:rPr>
            </w:pPr>
            <w:r w:rsidRPr="000D5500">
              <w:rPr>
                <w:rFonts w:cs="Tahoma"/>
              </w:rPr>
              <w:t xml:space="preserve">Calidad, Propuesta Técnica y Costo </w:t>
            </w:r>
          </w:p>
        </w:tc>
      </w:tr>
      <w:tr w:rsidR="007D0715" w:rsidRPr="000D5500" w14:paraId="3C4CEEB0"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97583C5" w14:textId="7084A729" w:rsidR="007D0715" w:rsidRPr="000D5500" w:rsidRDefault="007D0715" w:rsidP="00797181">
            <w:pPr>
              <w:jc w:val="both"/>
              <w:rPr>
                <w:rFonts w:cs="Tahoma"/>
              </w:rPr>
            </w:pPr>
            <w:r w:rsidRPr="000D5500">
              <w:rPr>
                <w:rFonts w:cs="Tahoma"/>
                <w:b/>
              </w:rPr>
              <w:t>1</w:t>
            </w:r>
            <w:r w:rsidR="005D1A8E" w:rsidRPr="000D5500">
              <w:rPr>
                <w:rFonts w:cs="Tahoma"/>
                <w:b/>
              </w:rPr>
              <w:t>1</w:t>
            </w:r>
            <w:r w:rsidRPr="000D5500">
              <w:rPr>
                <w:rFonts w:cs="Tahoma"/>
                <w:b/>
              </w:rPr>
              <w:t>. PLAZO DE ENTREGA DEL BIEN O LOS BIENES</w:t>
            </w:r>
          </w:p>
        </w:tc>
      </w:tr>
      <w:tr w:rsidR="007D0715" w:rsidRPr="000D5500" w14:paraId="483306E5"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E6DB2C5"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017031CC" w14:textId="62593C97" w:rsidR="007D0715" w:rsidRPr="000D5500" w:rsidRDefault="007D0715" w:rsidP="00797181">
            <w:pPr>
              <w:jc w:val="both"/>
              <w:rPr>
                <w:rFonts w:cs="Tahoma"/>
              </w:rPr>
            </w:pPr>
            <w:r w:rsidRPr="000D5500">
              <w:rPr>
                <w:rFonts w:cs="Tahoma"/>
                <w:b/>
              </w:rPr>
              <w:t>Plazo de entrega:</w:t>
            </w:r>
            <w:r w:rsidRPr="000D5500">
              <w:rPr>
                <w:rFonts w:cs="Tahoma"/>
              </w:rPr>
              <w:t xml:space="preserve"> </w:t>
            </w:r>
            <w:r w:rsidR="005D1A8E" w:rsidRPr="000D5500">
              <w:rPr>
                <w:rFonts w:cs="Tahoma"/>
              </w:rPr>
              <w:t>6</w:t>
            </w:r>
            <w:r w:rsidRPr="000D5500">
              <w:rPr>
                <w:rFonts w:cs="Tahoma"/>
              </w:rPr>
              <w:t xml:space="preserve">0 días calendario, a partir de día siguiente hábil de la firma del </w:t>
            </w:r>
            <w:r w:rsidRPr="000D5500">
              <w:rPr>
                <w:rFonts w:cs="Tahoma"/>
                <w:b/>
              </w:rPr>
              <w:t>Contrato.</w:t>
            </w:r>
            <w:r w:rsidRPr="000D5500">
              <w:rPr>
                <w:rFonts w:cs="Tahoma"/>
              </w:rPr>
              <w:t xml:space="preserve"> </w:t>
            </w:r>
          </w:p>
        </w:tc>
      </w:tr>
      <w:tr w:rsidR="007D0715" w:rsidRPr="000D5500" w14:paraId="53A8672B"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689C6A56" w14:textId="270996DF" w:rsidR="007D0715" w:rsidRPr="000D5500" w:rsidRDefault="007D0715" w:rsidP="00797181">
            <w:pPr>
              <w:jc w:val="both"/>
              <w:rPr>
                <w:rFonts w:cs="Tahoma"/>
              </w:rPr>
            </w:pPr>
            <w:r w:rsidRPr="000D5500">
              <w:rPr>
                <w:rFonts w:cs="Tahoma"/>
                <w:b/>
              </w:rPr>
              <w:t>1</w:t>
            </w:r>
            <w:r w:rsidR="005D1A8E" w:rsidRPr="000D5500">
              <w:rPr>
                <w:rFonts w:cs="Tahoma"/>
                <w:b/>
              </w:rPr>
              <w:t>2</w:t>
            </w:r>
            <w:r w:rsidRPr="000D5500">
              <w:rPr>
                <w:rFonts w:cs="Tahoma"/>
                <w:b/>
              </w:rPr>
              <w:t>. MULTAS</w:t>
            </w:r>
          </w:p>
        </w:tc>
      </w:tr>
      <w:tr w:rsidR="007D0715" w:rsidRPr="000D5500" w14:paraId="5D535841"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7E8AB51C"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48897B7D" w14:textId="7989D8E2" w:rsidR="007D0715" w:rsidRPr="000D5500" w:rsidRDefault="007D0715" w:rsidP="00797181">
            <w:pPr>
              <w:jc w:val="both"/>
              <w:rPr>
                <w:rFonts w:cs="Tahoma"/>
              </w:rPr>
            </w:pPr>
            <w:r w:rsidRPr="000D5500">
              <w:rPr>
                <w:rFonts w:cs="Tahoma"/>
              </w:rPr>
              <w:t>La entidad aplicará al proveedor una multa de 8 por 1.000 del monto total del Contratado, por cada día de retraso.</w:t>
            </w:r>
          </w:p>
        </w:tc>
      </w:tr>
      <w:tr w:rsidR="007D0715" w:rsidRPr="000D5500" w14:paraId="44C8D3EE"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616D9A64" w14:textId="79A7416A" w:rsidR="007D0715" w:rsidRPr="000D5500" w:rsidRDefault="007D0715" w:rsidP="00797181">
            <w:pPr>
              <w:jc w:val="both"/>
              <w:rPr>
                <w:rFonts w:cs="Tahoma"/>
              </w:rPr>
            </w:pPr>
            <w:r w:rsidRPr="000D5500">
              <w:rPr>
                <w:rFonts w:cs="Tahoma"/>
                <w:b/>
              </w:rPr>
              <w:t>1</w:t>
            </w:r>
            <w:r w:rsidR="005D1A8E" w:rsidRPr="000D5500">
              <w:rPr>
                <w:rFonts w:cs="Tahoma"/>
                <w:b/>
              </w:rPr>
              <w:t>3</w:t>
            </w:r>
            <w:r w:rsidRPr="000D5500">
              <w:rPr>
                <w:rFonts w:cs="Tahoma"/>
                <w:b/>
              </w:rPr>
              <w:t>. FORMA DE PAGO</w:t>
            </w:r>
          </w:p>
        </w:tc>
      </w:tr>
      <w:tr w:rsidR="007D0715" w:rsidRPr="000D5500" w14:paraId="4A03CB70"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77736FD"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63856678" w14:textId="4A91D6FA" w:rsidR="007D0715" w:rsidRPr="000D5500" w:rsidRDefault="007D0715" w:rsidP="00797181">
            <w:pPr>
              <w:jc w:val="both"/>
              <w:rPr>
                <w:rFonts w:cs="Tahoma"/>
              </w:rPr>
            </w:pPr>
            <w:r w:rsidRPr="000D5500">
              <w:rPr>
                <w:rFonts w:cs="Tahoma"/>
              </w:rPr>
              <w:t xml:space="preserve">Se realizará el </w:t>
            </w:r>
            <w:r w:rsidR="000D5500" w:rsidRPr="000D5500">
              <w:rPr>
                <w:rFonts w:cs="Tahoma"/>
              </w:rPr>
              <w:t>pago una vez entregado</w:t>
            </w:r>
            <w:r w:rsidRPr="000D5500">
              <w:rPr>
                <w:rFonts w:cs="Tahoma"/>
              </w:rPr>
              <w:t xml:space="preserve"> la totalidad de los bienes, mediante transferencia bancaria vía SIGEP, previo Informe de Conformidad, emitido por la comisión o responsable de recepción.</w:t>
            </w:r>
          </w:p>
          <w:p w14:paraId="0FB8EC47" w14:textId="77777777" w:rsidR="007D0715" w:rsidRPr="000D5500" w:rsidRDefault="007D0715" w:rsidP="00797181">
            <w:pPr>
              <w:jc w:val="both"/>
              <w:rPr>
                <w:rFonts w:cs="Tahoma"/>
              </w:rPr>
            </w:pPr>
          </w:p>
          <w:p w14:paraId="444D1BBC" w14:textId="77777777" w:rsidR="007D0715" w:rsidRPr="000D5500" w:rsidRDefault="007D0715" w:rsidP="00797181">
            <w:pPr>
              <w:jc w:val="both"/>
              <w:rPr>
                <w:rFonts w:cs="Tahoma"/>
              </w:rPr>
            </w:pPr>
            <w:r w:rsidRPr="000D5500">
              <w:rPr>
                <w:rFonts w:cs="Tahoma"/>
              </w:rPr>
              <w:t>Para solicitar el pago, el proveedor deberá presentar una nota de solicitud de pago, adjuntando la siguiente documentación:</w:t>
            </w:r>
          </w:p>
          <w:p w14:paraId="5D2DE11F" w14:textId="77777777" w:rsidR="007D0715" w:rsidRPr="000D5500" w:rsidRDefault="007D0715" w:rsidP="00797181">
            <w:pPr>
              <w:jc w:val="both"/>
              <w:rPr>
                <w:rFonts w:cs="Tahoma"/>
              </w:rPr>
            </w:pPr>
          </w:p>
          <w:p w14:paraId="44225CB2" w14:textId="77777777" w:rsidR="007D0715" w:rsidRPr="000D5500" w:rsidRDefault="007D0715" w:rsidP="007D0715">
            <w:pPr>
              <w:pStyle w:val="Prrafodelista"/>
              <w:numPr>
                <w:ilvl w:val="0"/>
                <w:numId w:val="31"/>
              </w:numPr>
              <w:jc w:val="both"/>
              <w:rPr>
                <w:rFonts w:ascii="Verdana" w:hAnsi="Verdana" w:cs="Tahoma"/>
                <w:sz w:val="16"/>
                <w:szCs w:val="16"/>
              </w:rPr>
            </w:pPr>
            <w:r w:rsidRPr="000D5500">
              <w:rPr>
                <w:rFonts w:ascii="Verdana" w:hAnsi="Verdana" w:cs="Tahoma"/>
                <w:sz w:val="16"/>
                <w:szCs w:val="16"/>
              </w:rPr>
              <w:t>Factura correspondiente</w:t>
            </w:r>
          </w:p>
          <w:p w14:paraId="754AEADC" w14:textId="78385EA5" w:rsidR="007D0715" w:rsidRPr="000D5500" w:rsidRDefault="007D0715" w:rsidP="007D0715">
            <w:pPr>
              <w:pStyle w:val="Prrafodelista"/>
              <w:numPr>
                <w:ilvl w:val="0"/>
                <w:numId w:val="31"/>
              </w:numPr>
              <w:jc w:val="both"/>
              <w:rPr>
                <w:rFonts w:ascii="Verdana" w:hAnsi="Verdana" w:cs="Tahoma"/>
                <w:sz w:val="16"/>
                <w:szCs w:val="16"/>
              </w:rPr>
            </w:pPr>
            <w:r w:rsidRPr="000D5500">
              <w:rPr>
                <w:rFonts w:ascii="Verdana" w:hAnsi="Verdana" w:cs="Tahoma"/>
                <w:sz w:val="16"/>
                <w:szCs w:val="16"/>
              </w:rPr>
              <w:t>Fotocopia simple d</w:t>
            </w:r>
            <w:r w:rsidR="005D1A8E" w:rsidRPr="000D5500">
              <w:rPr>
                <w:rFonts w:ascii="Verdana" w:hAnsi="Verdana" w:cs="Tahoma"/>
                <w:sz w:val="16"/>
                <w:szCs w:val="16"/>
              </w:rPr>
              <w:t xml:space="preserve">el </w:t>
            </w:r>
            <w:r w:rsidRPr="000D5500">
              <w:rPr>
                <w:rFonts w:ascii="Verdana" w:hAnsi="Verdana" w:cs="Tahoma"/>
                <w:sz w:val="16"/>
                <w:szCs w:val="16"/>
              </w:rPr>
              <w:t xml:space="preserve">Contrato </w:t>
            </w:r>
          </w:p>
          <w:p w14:paraId="5620DDBA" w14:textId="77777777" w:rsidR="007D0715" w:rsidRPr="000D5500" w:rsidRDefault="007D0715" w:rsidP="007D0715">
            <w:pPr>
              <w:pStyle w:val="Prrafodelista"/>
              <w:numPr>
                <w:ilvl w:val="0"/>
                <w:numId w:val="31"/>
              </w:numPr>
              <w:jc w:val="both"/>
              <w:rPr>
                <w:rFonts w:ascii="Verdana" w:hAnsi="Verdana" w:cs="Tahoma"/>
                <w:sz w:val="16"/>
                <w:szCs w:val="16"/>
              </w:rPr>
            </w:pPr>
            <w:r w:rsidRPr="000D5500">
              <w:rPr>
                <w:rFonts w:ascii="Verdana" w:hAnsi="Verdana" w:cs="Tahoma"/>
                <w:sz w:val="16"/>
                <w:szCs w:val="16"/>
              </w:rPr>
              <w:t>Registro del Beneficiario SIGEP.</w:t>
            </w:r>
          </w:p>
          <w:p w14:paraId="45E70050" w14:textId="77777777" w:rsidR="007D0715" w:rsidRPr="000D5500" w:rsidRDefault="007D0715" w:rsidP="00797181">
            <w:pPr>
              <w:jc w:val="both"/>
              <w:rPr>
                <w:rFonts w:cs="Tahoma"/>
              </w:rPr>
            </w:pPr>
          </w:p>
        </w:tc>
      </w:tr>
      <w:tr w:rsidR="007D0715" w:rsidRPr="000D5500" w14:paraId="39C489F9"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0EA06161" w14:textId="38A74726" w:rsidR="007D0715" w:rsidRPr="000D5500" w:rsidRDefault="007D0715" w:rsidP="00797181">
            <w:pPr>
              <w:jc w:val="both"/>
              <w:rPr>
                <w:rFonts w:cs="Tahoma"/>
              </w:rPr>
            </w:pPr>
            <w:r w:rsidRPr="000D5500">
              <w:rPr>
                <w:rFonts w:cs="Tahoma"/>
                <w:b/>
                <w:lang w:val="es-BO"/>
              </w:rPr>
              <w:t>1</w:t>
            </w:r>
            <w:r w:rsidR="005D1A8E" w:rsidRPr="000D5500">
              <w:rPr>
                <w:rFonts w:cs="Tahoma"/>
                <w:b/>
                <w:lang w:val="es-BO"/>
              </w:rPr>
              <w:t>4</w:t>
            </w:r>
            <w:r w:rsidRPr="000D5500">
              <w:rPr>
                <w:rFonts w:cs="Tahoma"/>
                <w:b/>
                <w:lang w:val="es-BO"/>
              </w:rPr>
              <w:t>. FORMA DE ENTREGA</w:t>
            </w:r>
          </w:p>
        </w:tc>
      </w:tr>
      <w:tr w:rsidR="007D0715" w:rsidRPr="000D5500" w14:paraId="279F902D" w14:textId="77777777" w:rsidTr="00797181">
        <w:tc>
          <w:tcPr>
            <w:tcW w:w="454" w:type="dxa"/>
            <w:gridSpan w:val="2"/>
            <w:tcBorders>
              <w:top w:val="single" w:sz="2" w:space="0" w:color="000000"/>
              <w:left w:val="single" w:sz="4" w:space="0" w:color="auto"/>
              <w:bottom w:val="single" w:sz="4" w:space="0" w:color="auto"/>
              <w:right w:val="single" w:sz="12" w:space="0" w:color="auto"/>
            </w:tcBorders>
            <w:vAlign w:val="center"/>
          </w:tcPr>
          <w:p w14:paraId="43EDF717"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4" w:space="0" w:color="auto"/>
              <w:right w:val="single" w:sz="4" w:space="0" w:color="auto"/>
            </w:tcBorders>
            <w:vAlign w:val="center"/>
          </w:tcPr>
          <w:p w14:paraId="1B2CFAD5" w14:textId="77777777" w:rsidR="007D0715" w:rsidRPr="000D5500" w:rsidRDefault="007D0715" w:rsidP="00797181">
            <w:pPr>
              <w:jc w:val="both"/>
              <w:rPr>
                <w:rFonts w:cs="Tahoma"/>
              </w:rPr>
            </w:pPr>
            <w:r w:rsidRPr="000D5500">
              <w:rPr>
                <w:rFonts w:cs="Tahoma"/>
              </w:rPr>
              <w:t>Por el total del ítem.</w:t>
            </w:r>
          </w:p>
        </w:tc>
      </w:tr>
    </w:tbl>
    <w:p w14:paraId="4AB8091D" w14:textId="77777777" w:rsidR="0024752B" w:rsidRPr="00976C36" w:rsidRDefault="0024752B" w:rsidP="007D0715">
      <w:pPr>
        <w:rPr>
          <w:rFonts w:cs="Arial"/>
          <w:sz w:val="18"/>
          <w:szCs w:val="18"/>
        </w:rPr>
      </w:pPr>
    </w:p>
    <w:p w14:paraId="31B3BE1F" w14:textId="5436ED4D" w:rsidR="007D0715" w:rsidRPr="00976C36" w:rsidRDefault="007D0715" w:rsidP="007D0715">
      <w:pPr>
        <w:pStyle w:val="Sinespaciado"/>
        <w:rPr>
          <w:rFonts w:ascii="Verdana" w:eastAsia="Garamond" w:hAnsi="Verdana"/>
          <w:noProof/>
          <w:sz w:val="18"/>
          <w:szCs w:val="18"/>
          <w:lang w:val="es-BO" w:eastAsia="es-BO"/>
        </w:rPr>
      </w:pPr>
      <w:r w:rsidRPr="00976C36">
        <w:rPr>
          <w:rFonts w:ascii="Verdana" w:eastAsia="Garamond" w:hAnsi="Verdana"/>
          <w:noProof/>
          <w:sz w:val="18"/>
          <w:szCs w:val="18"/>
          <w:lang w:val="es-BO" w:eastAsia="es-BO"/>
        </w:rPr>
        <w:t xml:space="preserve">ITEM </w:t>
      </w:r>
      <w:r w:rsidR="000D5500">
        <w:rPr>
          <w:rFonts w:ascii="Verdana" w:eastAsia="Garamond" w:hAnsi="Verdana"/>
          <w:noProof/>
          <w:sz w:val="18"/>
          <w:szCs w:val="18"/>
          <w:lang w:val="es-BO" w:eastAsia="es-BO"/>
        </w:rPr>
        <w:t>11</w:t>
      </w:r>
    </w:p>
    <w:p w14:paraId="57917CA2" w14:textId="77777777" w:rsidR="007D0715" w:rsidRPr="00976C36" w:rsidRDefault="007D0715" w:rsidP="007D0715">
      <w:pPr>
        <w:spacing w:line="20" w:lineRule="exact"/>
        <w:rPr>
          <w:rFonts w:cs="Tahoma"/>
          <w:sz w:val="18"/>
          <w:szCs w:val="18"/>
        </w:rPr>
      </w:pPr>
    </w:p>
    <w:p w14:paraId="036736BC" w14:textId="77777777" w:rsidR="007D0715" w:rsidRPr="00976C36" w:rsidRDefault="007D0715" w:rsidP="007D0715">
      <w:pPr>
        <w:spacing w:line="270" w:lineRule="exact"/>
        <w:rPr>
          <w:rFonts w:cs="Tahoma"/>
          <w:sz w:val="18"/>
          <w:szCs w:val="18"/>
        </w:rPr>
      </w:pPr>
      <w:r>
        <w:rPr>
          <w:noProof/>
          <w:sz w:val="18"/>
          <w:szCs w:val="18"/>
          <w:lang w:val="es-BO" w:eastAsia="es-BO"/>
        </w:rPr>
        <mc:AlternateContent>
          <mc:Choice Requires="wps">
            <w:drawing>
              <wp:anchor distT="0" distB="0" distL="114300" distR="114300" simplePos="0" relativeHeight="251694080" behindDoc="0" locked="0" layoutInCell="1" allowOverlap="1" wp14:anchorId="51AE9946" wp14:editId="323B0239">
                <wp:simplePos x="0" y="0"/>
                <wp:positionH relativeFrom="column">
                  <wp:posOffset>129540</wp:posOffset>
                </wp:positionH>
                <wp:positionV relativeFrom="paragraph">
                  <wp:posOffset>33655</wp:posOffset>
                </wp:positionV>
                <wp:extent cx="5606415" cy="285115"/>
                <wp:effectExtent l="0" t="0" r="13335" b="2032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85115"/>
                        </a:xfrm>
                        <a:prstGeom prst="rect">
                          <a:avLst/>
                        </a:prstGeom>
                        <a:solidFill>
                          <a:srgbClr val="FFFFFF"/>
                        </a:solidFill>
                        <a:ln w="9525">
                          <a:solidFill>
                            <a:srgbClr val="000000"/>
                          </a:solidFill>
                          <a:miter lim="800000"/>
                          <a:headEnd/>
                          <a:tailEnd/>
                        </a:ln>
                      </wps:spPr>
                      <wps:txbx>
                        <w:txbxContent>
                          <w:p w14:paraId="25C41541" w14:textId="0580FA4E" w:rsidR="007D0715" w:rsidRPr="000D5500" w:rsidRDefault="007D0715" w:rsidP="007D0715">
                            <w:pPr>
                              <w:jc w:val="center"/>
                              <w:rPr>
                                <w:rFonts w:cs="Tahoma"/>
                                <w:sz w:val="20"/>
                                <w:szCs w:val="20"/>
                              </w:rPr>
                            </w:pPr>
                            <w:r w:rsidRPr="000D5500">
                              <w:rPr>
                                <w:rFonts w:cs="Tahoma"/>
                                <w:sz w:val="20"/>
                                <w:szCs w:val="20"/>
                              </w:rPr>
                              <w:t>AGITADOR MAGNETICO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E9946" id="Cuadro de texto 40" o:spid="_x0000_s1040" type="#_x0000_t202" style="position:absolute;margin-left:10.2pt;margin-top:2.65pt;width:441.45pt;height:22.4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">
                <v:textbox style="mso-fit-shape-to-text:t">
                  <w:txbxContent>
                    <w:p w14:paraId="25C41541" w14:textId="0580FA4E" w:rsidR="007D0715" w:rsidRPr="000D5500" w:rsidRDefault="007D0715" w:rsidP="007D0715">
                      <w:pPr>
                        <w:jc w:val="center"/>
                        <w:rPr>
                          <w:rFonts w:cs="Tahoma"/>
                          <w:sz w:val="20"/>
                          <w:szCs w:val="20"/>
                        </w:rPr>
                      </w:pPr>
                      <w:r w:rsidRPr="000D5500">
                        <w:rPr>
                          <w:rFonts w:cs="Tahoma"/>
                          <w:sz w:val="20"/>
                          <w:szCs w:val="20"/>
                        </w:rPr>
                        <w:t>AGITADOR MAGNETICO</w:t>
                      </w:r>
                    </w:p>
                  </w:txbxContent>
                </v:textbox>
              </v:shape>
            </w:pict>
          </mc:Fallback>
        </mc:AlternateContent>
      </w:r>
    </w:p>
    <w:p w14:paraId="29AB82A5" w14:textId="77777777" w:rsidR="007D0715" w:rsidRPr="00976C36" w:rsidRDefault="007D0715" w:rsidP="007D0715">
      <w:pPr>
        <w:spacing w:line="20" w:lineRule="exact"/>
        <w:rPr>
          <w:rFonts w:cs="Tahoma"/>
          <w:sz w:val="18"/>
          <w:szCs w:val="18"/>
        </w:rPr>
      </w:pPr>
    </w:p>
    <w:p w14:paraId="33BFBE32" w14:textId="77777777" w:rsidR="007D0715" w:rsidRPr="00976C36" w:rsidRDefault="007D0715" w:rsidP="007D0715">
      <w:pPr>
        <w:spacing w:line="200" w:lineRule="exact"/>
        <w:rPr>
          <w:rFonts w:cs="Tahoma"/>
          <w:sz w:val="18"/>
          <w:szCs w:val="18"/>
        </w:rPr>
      </w:pPr>
    </w:p>
    <w:p w14:paraId="5DF05E3A" w14:textId="77777777" w:rsidR="007D0715" w:rsidRPr="00976C36" w:rsidRDefault="007D0715" w:rsidP="007D0715">
      <w:pPr>
        <w:tabs>
          <w:tab w:val="left" w:pos="1578"/>
        </w:tabs>
        <w:spacing w:line="200" w:lineRule="exact"/>
        <w:rPr>
          <w:rFonts w:cs="Tahoma"/>
          <w:sz w:val="18"/>
          <w:szCs w:val="18"/>
        </w:rPr>
      </w:pPr>
      <w:r w:rsidRPr="00976C36">
        <w:rPr>
          <w:rFonts w:cs="Tahoma"/>
          <w:sz w:val="18"/>
          <w:szCs w:val="18"/>
        </w:rPr>
        <w:tab/>
      </w:r>
      <w:r>
        <w:rPr>
          <w:noProof/>
          <w:sz w:val="18"/>
          <w:szCs w:val="18"/>
          <w:lang w:val="es-BO" w:eastAsia="es-BO"/>
        </w:rPr>
        <mc:AlternateContent>
          <mc:Choice Requires="wps">
            <w:drawing>
              <wp:anchor distT="0" distB="0" distL="114300" distR="114300" simplePos="0" relativeHeight="251693056" behindDoc="0" locked="0" layoutInCell="1" allowOverlap="1" wp14:anchorId="1CD11ED9" wp14:editId="1D993204">
                <wp:simplePos x="0" y="0"/>
                <wp:positionH relativeFrom="column">
                  <wp:posOffset>133350</wp:posOffset>
                </wp:positionH>
                <wp:positionV relativeFrom="paragraph">
                  <wp:posOffset>39370</wp:posOffset>
                </wp:positionV>
                <wp:extent cx="5602605" cy="1020445"/>
                <wp:effectExtent l="0" t="0" r="17145" b="2794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1020445"/>
                        </a:xfrm>
                        <a:prstGeom prst="rect">
                          <a:avLst/>
                        </a:prstGeom>
                        <a:solidFill>
                          <a:srgbClr val="FFFFFF"/>
                        </a:solidFill>
                        <a:ln w="9525">
                          <a:solidFill>
                            <a:srgbClr val="000000"/>
                          </a:solidFill>
                          <a:miter lim="800000"/>
                          <a:headEnd/>
                          <a:tailEnd/>
                        </a:ln>
                      </wps:spPr>
                      <wps:txbx>
                        <w:txbxContent>
                          <w:p w14:paraId="61B131A1" w14:textId="400F2ED8" w:rsidR="007D0715" w:rsidRPr="000D5500" w:rsidRDefault="007D0715" w:rsidP="007D0715">
                            <w:pPr>
                              <w:jc w:val="both"/>
                              <w:rPr>
                                <w:rFonts w:cs="Tahoma"/>
                              </w:rPr>
                            </w:pPr>
                            <w:r w:rsidRPr="000D5500">
                              <w:rPr>
                                <w:rFonts w:cs="Tahoma"/>
                              </w:rPr>
                              <w:t>La Unidad de Metrología Química de la DMIC, como parte de sus actividades dentro de la participación en proyectos regionales, implementación de servicios de calibración, realización de ensayos de aptitud, así como la preparación de material de referencia certificado requiere la adquisición del Agitador magnético con los accesorios necesarios para dar cumplimiento de estas actividades.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11ED9" id="Cuadro de texto 39" o:spid="_x0000_s1041" type="#_x0000_t202" style="position:absolute;margin-left:10.5pt;margin-top:3.1pt;width:441.15pt;height:80.3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">
                <v:textbox style="mso-fit-shape-to-text:t">
                  <w:txbxContent>
                    <w:p w14:paraId="61B131A1" w14:textId="400F2ED8" w:rsidR="007D0715" w:rsidRPr="000D5500" w:rsidRDefault="007D0715" w:rsidP="007D0715">
                      <w:pPr>
                        <w:jc w:val="both"/>
                        <w:rPr>
                          <w:rFonts w:cs="Tahoma"/>
                        </w:rPr>
                      </w:pPr>
                      <w:r w:rsidRPr="000D5500">
                        <w:rPr>
                          <w:rFonts w:cs="Tahoma"/>
                        </w:rPr>
                        <w:t>La Unidad de Metrología Química de la DMIC, como parte de sus actividades dentro de la participación en proyectos regionales, implementación de servicios de calibración, realización de ensayos de aptitud, así como la preparación de material de referencia certificado requiere la adquisición del Agitador magnético con los accesorios necesarios para dar cumplimiento de estas actividades.</w:t>
                      </w:r>
                    </w:p>
                  </w:txbxContent>
                </v:textbox>
              </v:shape>
            </w:pict>
          </mc:Fallback>
        </mc:AlternateContent>
      </w:r>
    </w:p>
    <w:p w14:paraId="695BBDA5" w14:textId="77777777" w:rsidR="007D0715" w:rsidRPr="00976C36" w:rsidRDefault="007D0715" w:rsidP="007D0715">
      <w:pPr>
        <w:spacing w:line="200" w:lineRule="exact"/>
        <w:rPr>
          <w:rFonts w:cs="Tahoma"/>
          <w:sz w:val="18"/>
          <w:szCs w:val="18"/>
        </w:rPr>
      </w:pPr>
    </w:p>
    <w:p w14:paraId="7F875654" w14:textId="77777777" w:rsidR="007D0715" w:rsidRPr="00976C36" w:rsidRDefault="007D0715" w:rsidP="007D0715">
      <w:pPr>
        <w:spacing w:line="200" w:lineRule="exact"/>
        <w:rPr>
          <w:rFonts w:cs="Tahoma"/>
          <w:sz w:val="18"/>
          <w:szCs w:val="18"/>
        </w:rPr>
      </w:pPr>
    </w:p>
    <w:p w14:paraId="0607CA3B" w14:textId="77777777" w:rsidR="007D0715" w:rsidRDefault="007D0715" w:rsidP="007D0715">
      <w:pPr>
        <w:spacing w:line="200" w:lineRule="exact"/>
        <w:rPr>
          <w:rFonts w:cs="Tahoma"/>
          <w:sz w:val="18"/>
          <w:szCs w:val="18"/>
        </w:rPr>
      </w:pPr>
    </w:p>
    <w:p w14:paraId="73E5FAB1" w14:textId="77777777" w:rsidR="007D0715" w:rsidRPr="00976C36" w:rsidRDefault="007D0715" w:rsidP="007D0715">
      <w:pPr>
        <w:spacing w:line="200" w:lineRule="exact"/>
        <w:rPr>
          <w:rFonts w:cs="Tahoma"/>
          <w:sz w:val="18"/>
          <w:szCs w:val="18"/>
        </w:rPr>
      </w:pPr>
    </w:p>
    <w:p w14:paraId="4B241799" w14:textId="77777777" w:rsidR="007D0715" w:rsidRPr="00976C36" w:rsidRDefault="007D0715" w:rsidP="007D0715">
      <w:pPr>
        <w:spacing w:line="274" w:lineRule="auto"/>
        <w:rPr>
          <w:rFonts w:eastAsia="Garamond" w:cs="Tahoma"/>
          <w:color w:val="FFFFFF"/>
          <w:sz w:val="18"/>
          <w:szCs w:val="18"/>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7D0715" w:rsidRPr="000D5500" w14:paraId="12FD4629"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42AA1BE7" w14:textId="77777777" w:rsidR="007D0715" w:rsidRPr="000D5500" w:rsidRDefault="007D0715" w:rsidP="00797181">
            <w:pPr>
              <w:jc w:val="both"/>
              <w:rPr>
                <w:rFonts w:cs="Tahoma"/>
                <w:b/>
              </w:rPr>
            </w:pPr>
            <w:r w:rsidRPr="000D5500">
              <w:rPr>
                <w:rFonts w:cs="Tahoma"/>
                <w:b/>
              </w:rPr>
              <w:t>1. GENERALIDADES</w:t>
            </w:r>
          </w:p>
        </w:tc>
      </w:tr>
      <w:tr w:rsidR="007D0715" w:rsidRPr="000D5500" w14:paraId="63EAABC4" w14:textId="77777777" w:rsidTr="00797181">
        <w:trPr>
          <w:trHeight w:val="315"/>
        </w:trPr>
        <w:tc>
          <w:tcPr>
            <w:tcW w:w="422" w:type="dxa"/>
            <w:tcBorders>
              <w:top w:val="single" w:sz="2" w:space="0" w:color="000000"/>
              <w:left w:val="single" w:sz="4" w:space="0" w:color="auto"/>
              <w:bottom w:val="single" w:sz="2" w:space="0" w:color="000000"/>
              <w:right w:val="single" w:sz="2" w:space="0" w:color="000000"/>
            </w:tcBorders>
          </w:tcPr>
          <w:p w14:paraId="19795330"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5E790611" w14:textId="77777777" w:rsidR="007D0715" w:rsidRPr="000D5500" w:rsidRDefault="007D0715" w:rsidP="00797181">
            <w:pPr>
              <w:rPr>
                <w:rFonts w:cs="Tahoma"/>
              </w:rPr>
            </w:pPr>
            <w:r w:rsidRPr="000D5500">
              <w:rPr>
                <w:rFonts w:cs="Tahoma"/>
                <w:b/>
              </w:rPr>
              <w:t>Cantidad:</w:t>
            </w:r>
            <w:r w:rsidRPr="000D5500">
              <w:rPr>
                <w:rFonts w:cs="Tahoma"/>
              </w:rPr>
              <w:t xml:space="preserve"> 1 (unidad) Agitador magnético</w:t>
            </w:r>
          </w:p>
        </w:tc>
      </w:tr>
      <w:tr w:rsidR="007D0715" w:rsidRPr="000D5500" w14:paraId="52308FF4"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3CCC6621"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0876D75C" w14:textId="77777777" w:rsidR="007D0715" w:rsidRPr="000D5500" w:rsidRDefault="007D0715" w:rsidP="00797181">
            <w:pPr>
              <w:rPr>
                <w:rFonts w:cs="Tahoma"/>
              </w:rPr>
            </w:pPr>
            <w:r w:rsidRPr="000D5500">
              <w:rPr>
                <w:rFonts w:cs="Tahoma"/>
                <w:b/>
              </w:rPr>
              <w:t>Procedencia:</w:t>
            </w:r>
            <w:r w:rsidRPr="000D5500">
              <w:rPr>
                <w:rFonts w:cs="Tahoma"/>
              </w:rPr>
              <w:t xml:space="preserve"> Norteamericana o Europea</w:t>
            </w:r>
          </w:p>
        </w:tc>
      </w:tr>
      <w:tr w:rsidR="007D0715" w:rsidRPr="000D5500" w14:paraId="04C4AD9A"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2C0F71F0"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6792C60C" w14:textId="77777777" w:rsidR="007D0715" w:rsidRPr="000D5500" w:rsidRDefault="007D0715" w:rsidP="00797181">
            <w:pPr>
              <w:rPr>
                <w:rFonts w:cs="Tahoma"/>
              </w:rPr>
            </w:pPr>
            <w:r w:rsidRPr="000D5500">
              <w:rPr>
                <w:rFonts w:cs="Tahoma"/>
                <w:b/>
              </w:rPr>
              <w:t xml:space="preserve">Marca: </w:t>
            </w:r>
            <w:r w:rsidRPr="000D5500">
              <w:rPr>
                <w:rFonts w:cs="Tahoma"/>
              </w:rPr>
              <w:t>A ofertar por el proponente</w:t>
            </w:r>
          </w:p>
        </w:tc>
      </w:tr>
      <w:tr w:rsidR="007D0715" w:rsidRPr="000D5500" w14:paraId="69E32D55" w14:textId="77777777" w:rsidTr="00797181">
        <w:trPr>
          <w:trHeight w:val="281"/>
        </w:trPr>
        <w:tc>
          <w:tcPr>
            <w:tcW w:w="422" w:type="dxa"/>
            <w:tcBorders>
              <w:top w:val="single" w:sz="2" w:space="0" w:color="000000"/>
              <w:left w:val="single" w:sz="4" w:space="0" w:color="auto"/>
              <w:bottom w:val="single" w:sz="2" w:space="0" w:color="000000"/>
              <w:right w:val="single" w:sz="2" w:space="0" w:color="000000"/>
            </w:tcBorders>
          </w:tcPr>
          <w:p w14:paraId="0844AE5D" w14:textId="77777777" w:rsidR="007D0715" w:rsidRPr="000D5500" w:rsidRDefault="007D0715" w:rsidP="00797181">
            <w:pPr>
              <w:jc w:val="both"/>
              <w:rPr>
                <w:rFonts w:cs="Tahoma"/>
              </w:rPr>
            </w:pPr>
          </w:p>
        </w:tc>
        <w:tc>
          <w:tcPr>
            <w:tcW w:w="8770" w:type="dxa"/>
            <w:gridSpan w:val="2"/>
            <w:tcBorders>
              <w:top w:val="single" w:sz="2" w:space="0" w:color="000000"/>
              <w:left w:val="single" w:sz="2" w:space="0" w:color="000000"/>
              <w:bottom w:val="single" w:sz="2" w:space="0" w:color="000000"/>
              <w:right w:val="single" w:sz="4" w:space="0" w:color="auto"/>
            </w:tcBorders>
          </w:tcPr>
          <w:p w14:paraId="4DE1C8DA" w14:textId="77777777" w:rsidR="007D0715" w:rsidRPr="000D5500" w:rsidRDefault="007D0715" w:rsidP="00797181">
            <w:pPr>
              <w:rPr>
                <w:rFonts w:cs="Tahoma"/>
              </w:rPr>
            </w:pPr>
            <w:r w:rsidRPr="000D5500">
              <w:rPr>
                <w:rFonts w:cs="Tahoma"/>
                <w:b/>
              </w:rPr>
              <w:t>Tipo Modelo:</w:t>
            </w:r>
            <w:r w:rsidRPr="000D5500">
              <w:rPr>
                <w:rFonts w:cs="Tahoma"/>
              </w:rPr>
              <w:t xml:space="preserve"> A ofertar por el proponente</w:t>
            </w:r>
          </w:p>
        </w:tc>
      </w:tr>
      <w:tr w:rsidR="007D0715" w:rsidRPr="000D5500" w14:paraId="31433581"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4B4F036C" w14:textId="77777777" w:rsidR="007D0715" w:rsidRPr="000D5500" w:rsidRDefault="007D0715" w:rsidP="00797181">
            <w:pPr>
              <w:jc w:val="both"/>
              <w:rPr>
                <w:rFonts w:cs="Tahoma"/>
                <w:b/>
              </w:rPr>
            </w:pPr>
            <w:r w:rsidRPr="000D5500">
              <w:rPr>
                <w:rFonts w:cs="Tahoma"/>
                <w:b/>
              </w:rPr>
              <w:t>2. CONDICIONES ESPECIFICAS:</w:t>
            </w:r>
          </w:p>
        </w:tc>
      </w:tr>
      <w:tr w:rsidR="007D0715" w:rsidRPr="000D5500" w14:paraId="3B4A0963" w14:textId="77777777" w:rsidTr="00797181">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A686595"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shd w:val="clear" w:color="auto" w:fill="auto"/>
            <w:vAlign w:val="center"/>
          </w:tcPr>
          <w:p w14:paraId="120E0F86" w14:textId="77777777" w:rsidR="007D0715" w:rsidRPr="000D5500" w:rsidRDefault="007D0715" w:rsidP="00797181">
            <w:pPr>
              <w:rPr>
                <w:rFonts w:cs="Tahoma"/>
              </w:rPr>
            </w:pPr>
            <w:r w:rsidRPr="000D5500">
              <w:rPr>
                <w:rFonts w:cs="Tahoma"/>
              </w:rPr>
              <w:t xml:space="preserve">Características: </w:t>
            </w:r>
          </w:p>
          <w:p w14:paraId="40764E0A" w14:textId="77777777" w:rsidR="007D0715" w:rsidRPr="000D5500" w:rsidRDefault="007D0715" w:rsidP="00797181">
            <w:pPr>
              <w:rPr>
                <w:rFonts w:cs="Tahoma"/>
              </w:rPr>
            </w:pPr>
            <w:r w:rsidRPr="000D5500">
              <w:rPr>
                <w:rFonts w:cs="Tahoma"/>
                <w:b/>
              </w:rPr>
              <w:t xml:space="preserve">Material de la placa superior: </w:t>
            </w:r>
            <w:r w:rsidRPr="000D5500">
              <w:rPr>
                <w:rFonts w:cs="Tahoma"/>
              </w:rPr>
              <w:t>Cerámica</w:t>
            </w:r>
          </w:p>
          <w:p w14:paraId="159C9E9E" w14:textId="77777777" w:rsidR="007D0715" w:rsidRPr="000D5500" w:rsidRDefault="007D0715" w:rsidP="00797181">
            <w:pPr>
              <w:rPr>
                <w:rFonts w:cs="Tahoma"/>
              </w:rPr>
            </w:pPr>
            <w:r w:rsidRPr="000D5500">
              <w:rPr>
                <w:rFonts w:cs="Tahoma"/>
                <w:b/>
              </w:rPr>
              <w:t>Temperatura máxima:</w:t>
            </w:r>
            <w:r w:rsidRPr="000D5500">
              <w:rPr>
                <w:rFonts w:cs="Tahoma"/>
              </w:rPr>
              <w:t xml:space="preserve"> 540 °C</w:t>
            </w:r>
          </w:p>
          <w:p w14:paraId="347DC3BA" w14:textId="77777777" w:rsidR="007D0715" w:rsidRPr="000D5500" w:rsidRDefault="007D0715" w:rsidP="00797181">
            <w:pPr>
              <w:rPr>
                <w:rFonts w:cs="Tahoma"/>
              </w:rPr>
            </w:pPr>
            <w:r w:rsidRPr="000D5500">
              <w:rPr>
                <w:rFonts w:cs="Tahoma"/>
                <w:b/>
              </w:rPr>
              <w:t>Rango de revoluciones</w:t>
            </w:r>
            <w:r w:rsidRPr="000D5500">
              <w:rPr>
                <w:rFonts w:cs="Tahoma"/>
              </w:rPr>
              <w:t>: 50 rpm a 1500 rpm</w:t>
            </w:r>
          </w:p>
          <w:p w14:paraId="57CA967A" w14:textId="77777777" w:rsidR="007D0715" w:rsidRPr="000D5500" w:rsidRDefault="007D0715" w:rsidP="00797181">
            <w:pPr>
              <w:rPr>
                <w:rFonts w:cs="Tahoma"/>
              </w:rPr>
            </w:pPr>
            <w:r w:rsidRPr="000D5500">
              <w:rPr>
                <w:rFonts w:cs="Tahoma"/>
                <w:b/>
              </w:rPr>
              <w:t>Requerimiento Eléctrico:</w:t>
            </w:r>
            <w:r w:rsidRPr="000D5500">
              <w:rPr>
                <w:rFonts w:cs="Tahoma"/>
              </w:rPr>
              <w:t xml:space="preserve"> 220 V/ 230 V; 50/60 Hz</w:t>
            </w:r>
          </w:p>
          <w:p w14:paraId="11FBB358" w14:textId="77777777" w:rsidR="007D0715" w:rsidRPr="000D5500" w:rsidRDefault="007D0715" w:rsidP="00797181">
            <w:pPr>
              <w:rPr>
                <w:rFonts w:cs="Tahoma"/>
              </w:rPr>
            </w:pPr>
            <w:r w:rsidRPr="000D5500">
              <w:rPr>
                <w:rFonts w:cs="Tahoma"/>
                <w:b/>
              </w:rPr>
              <w:t>Dimensiones aproximadas (ancho x largo):</w:t>
            </w:r>
            <w:r w:rsidRPr="000D5500">
              <w:rPr>
                <w:rFonts w:cs="Tahoma"/>
              </w:rPr>
              <w:t xml:space="preserve"> 21 cm x 33 cm</w:t>
            </w:r>
          </w:p>
          <w:p w14:paraId="001BF577" w14:textId="77777777" w:rsidR="007D0715" w:rsidRPr="000D5500" w:rsidRDefault="007D0715" w:rsidP="00797181">
            <w:pPr>
              <w:rPr>
                <w:rFonts w:cs="Tahoma"/>
              </w:rPr>
            </w:pPr>
            <w:r w:rsidRPr="000D5500">
              <w:rPr>
                <w:rFonts w:cs="Tahoma"/>
                <w:b/>
              </w:rPr>
              <w:t>Incluye:</w:t>
            </w:r>
            <w:r w:rsidRPr="000D5500">
              <w:rPr>
                <w:rFonts w:cs="Tahoma"/>
              </w:rPr>
              <w:t xml:space="preserve"> 1 cable de alimentación de energía </w:t>
            </w:r>
          </w:p>
          <w:p w14:paraId="4BA47613" w14:textId="77777777" w:rsidR="007D0715" w:rsidRPr="000D5500" w:rsidRDefault="007D0715" w:rsidP="00797181">
            <w:pPr>
              <w:rPr>
                <w:rFonts w:cs="Tahoma"/>
              </w:rPr>
            </w:pPr>
            <w:r w:rsidRPr="000D5500">
              <w:rPr>
                <w:rFonts w:cs="Tahoma"/>
                <w:b/>
              </w:rPr>
              <w:t>Manual de operación</w:t>
            </w:r>
            <w:r w:rsidRPr="000D5500">
              <w:rPr>
                <w:rFonts w:cs="Tahoma"/>
              </w:rPr>
              <w:t>: español o ingles</w:t>
            </w:r>
          </w:p>
          <w:p w14:paraId="7F52984F" w14:textId="77777777" w:rsidR="007D0715" w:rsidRPr="000D5500" w:rsidRDefault="007D0715" w:rsidP="00797181">
            <w:pPr>
              <w:rPr>
                <w:rFonts w:cs="Tahoma"/>
              </w:rPr>
            </w:pPr>
            <w:r w:rsidRPr="000D5500">
              <w:rPr>
                <w:rFonts w:cs="Tahoma"/>
              </w:rPr>
              <w:t>Accesorios:</w:t>
            </w:r>
          </w:p>
          <w:p w14:paraId="1EA9FC06" w14:textId="77777777" w:rsidR="007D0715" w:rsidRPr="000D5500" w:rsidRDefault="007D0715" w:rsidP="00797181">
            <w:pPr>
              <w:rPr>
                <w:rFonts w:cs="Tahoma"/>
              </w:rPr>
            </w:pPr>
            <w:r w:rsidRPr="000D5500">
              <w:rPr>
                <w:rFonts w:cs="Tahoma"/>
              </w:rPr>
              <w:t>Kit de barras magnéticas ortogonales (16 unidades), resguardadas en un estuche de plástico, con las siguientes dimensiones aproximadas:</w:t>
            </w:r>
          </w:p>
          <w:p w14:paraId="7A362640" w14:textId="77777777" w:rsidR="007D0715" w:rsidRPr="000D5500" w:rsidRDefault="007D0715" w:rsidP="008C7379">
            <w:pPr>
              <w:pStyle w:val="Prrafodelista"/>
              <w:numPr>
                <w:ilvl w:val="0"/>
                <w:numId w:val="51"/>
              </w:numPr>
              <w:rPr>
                <w:rFonts w:ascii="Verdana" w:hAnsi="Verdana" w:cs="Tahoma"/>
                <w:sz w:val="16"/>
                <w:szCs w:val="16"/>
              </w:rPr>
            </w:pPr>
            <w:r w:rsidRPr="000D5500">
              <w:rPr>
                <w:rFonts w:ascii="Verdana" w:hAnsi="Verdana" w:cs="Tahoma"/>
                <w:sz w:val="16"/>
                <w:szCs w:val="16"/>
              </w:rPr>
              <w:t>2 de 8 mm (diámetro) x 13 mm (largo)</w:t>
            </w:r>
          </w:p>
          <w:p w14:paraId="0A666EAC" w14:textId="77777777" w:rsidR="007D0715" w:rsidRPr="000D5500" w:rsidRDefault="007D0715" w:rsidP="008C7379">
            <w:pPr>
              <w:pStyle w:val="Prrafodelista"/>
              <w:numPr>
                <w:ilvl w:val="0"/>
                <w:numId w:val="51"/>
              </w:numPr>
              <w:rPr>
                <w:rFonts w:ascii="Verdana" w:hAnsi="Verdana" w:cs="Tahoma"/>
                <w:sz w:val="16"/>
                <w:szCs w:val="16"/>
              </w:rPr>
            </w:pPr>
            <w:r w:rsidRPr="000D5500">
              <w:rPr>
                <w:rFonts w:ascii="Verdana" w:hAnsi="Verdana" w:cs="Tahoma"/>
                <w:sz w:val="16"/>
                <w:szCs w:val="16"/>
              </w:rPr>
              <w:t>2 de 8 mm (diámetro) x 16 mm (largo)</w:t>
            </w:r>
          </w:p>
          <w:p w14:paraId="16B0750F" w14:textId="77777777" w:rsidR="007D0715" w:rsidRPr="000D5500" w:rsidRDefault="007D0715" w:rsidP="008C7379">
            <w:pPr>
              <w:pStyle w:val="Prrafodelista"/>
              <w:numPr>
                <w:ilvl w:val="0"/>
                <w:numId w:val="51"/>
              </w:numPr>
              <w:rPr>
                <w:rFonts w:ascii="Verdana" w:hAnsi="Verdana" w:cs="Tahoma"/>
                <w:sz w:val="16"/>
                <w:szCs w:val="16"/>
              </w:rPr>
            </w:pPr>
            <w:r w:rsidRPr="000D5500">
              <w:rPr>
                <w:rFonts w:ascii="Verdana" w:hAnsi="Verdana" w:cs="Tahoma"/>
                <w:sz w:val="16"/>
                <w:szCs w:val="16"/>
              </w:rPr>
              <w:t>2 de 9,5 mm (diámetro) x 25 mm (largo)</w:t>
            </w:r>
          </w:p>
          <w:p w14:paraId="0A877940" w14:textId="77777777" w:rsidR="007D0715" w:rsidRPr="000D5500" w:rsidRDefault="007D0715" w:rsidP="008C7379">
            <w:pPr>
              <w:pStyle w:val="Prrafodelista"/>
              <w:numPr>
                <w:ilvl w:val="0"/>
                <w:numId w:val="51"/>
              </w:numPr>
              <w:rPr>
                <w:rFonts w:ascii="Verdana" w:hAnsi="Verdana" w:cs="Tahoma"/>
                <w:sz w:val="16"/>
                <w:szCs w:val="16"/>
              </w:rPr>
            </w:pPr>
            <w:r w:rsidRPr="000D5500">
              <w:rPr>
                <w:rFonts w:ascii="Verdana" w:hAnsi="Verdana" w:cs="Tahoma"/>
                <w:sz w:val="16"/>
                <w:szCs w:val="16"/>
              </w:rPr>
              <w:lastRenderedPageBreak/>
              <w:t>2 de 9,5 mm (diámetro) x 38 mm (largo)</w:t>
            </w:r>
          </w:p>
          <w:p w14:paraId="0A433397" w14:textId="77777777" w:rsidR="007D0715" w:rsidRPr="000D5500" w:rsidRDefault="007D0715" w:rsidP="008C7379">
            <w:pPr>
              <w:pStyle w:val="Prrafodelista"/>
              <w:numPr>
                <w:ilvl w:val="0"/>
                <w:numId w:val="51"/>
              </w:numPr>
              <w:rPr>
                <w:rFonts w:ascii="Verdana" w:hAnsi="Verdana" w:cs="Tahoma"/>
                <w:sz w:val="16"/>
                <w:szCs w:val="16"/>
              </w:rPr>
            </w:pPr>
            <w:r w:rsidRPr="000D5500">
              <w:rPr>
                <w:rFonts w:ascii="Verdana" w:hAnsi="Verdana" w:cs="Tahoma"/>
                <w:sz w:val="16"/>
                <w:szCs w:val="16"/>
              </w:rPr>
              <w:t>2 de 9,5 mm (diámetro) x 51 mm (largo)</w:t>
            </w:r>
          </w:p>
          <w:p w14:paraId="4F1EE931" w14:textId="77777777" w:rsidR="007D0715" w:rsidRPr="000D5500" w:rsidRDefault="007D0715" w:rsidP="008C7379">
            <w:pPr>
              <w:pStyle w:val="Prrafodelista"/>
              <w:numPr>
                <w:ilvl w:val="0"/>
                <w:numId w:val="51"/>
              </w:numPr>
              <w:rPr>
                <w:rFonts w:ascii="Verdana" w:hAnsi="Verdana" w:cs="Tahoma"/>
                <w:sz w:val="16"/>
                <w:szCs w:val="16"/>
              </w:rPr>
            </w:pPr>
            <w:r w:rsidRPr="000D5500">
              <w:rPr>
                <w:rFonts w:ascii="Verdana" w:hAnsi="Verdana" w:cs="Tahoma"/>
                <w:sz w:val="16"/>
                <w:szCs w:val="16"/>
              </w:rPr>
              <w:t>2 de 9,5 mm (diámetro) x 64 mm (largo)</w:t>
            </w:r>
          </w:p>
          <w:p w14:paraId="6FE4E59F" w14:textId="77777777" w:rsidR="007D0715" w:rsidRPr="000D5500" w:rsidRDefault="007D0715" w:rsidP="008C7379">
            <w:pPr>
              <w:pStyle w:val="Prrafodelista"/>
              <w:numPr>
                <w:ilvl w:val="0"/>
                <w:numId w:val="51"/>
              </w:numPr>
              <w:rPr>
                <w:rFonts w:ascii="Verdana" w:hAnsi="Verdana" w:cs="Tahoma"/>
                <w:b/>
                <w:sz w:val="16"/>
                <w:szCs w:val="16"/>
              </w:rPr>
            </w:pPr>
            <w:r w:rsidRPr="000D5500">
              <w:rPr>
                <w:rFonts w:ascii="Verdana" w:hAnsi="Verdana" w:cs="Tahoma"/>
                <w:sz w:val="16"/>
                <w:szCs w:val="16"/>
              </w:rPr>
              <w:t>4 micro barras: 2 de 2 mm (diámetro) x 7 mm (largo) y  2 de 3 mm (diámetro) x 10 mm (largo). Las 4 micro barras estarán provistas de tapas protectoras.</w:t>
            </w:r>
          </w:p>
        </w:tc>
      </w:tr>
      <w:tr w:rsidR="007D0715" w:rsidRPr="000D5500" w14:paraId="1D389C2C" w14:textId="77777777" w:rsidTr="00797181">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256E1ED"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shd w:val="clear" w:color="auto" w:fill="auto"/>
            <w:vAlign w:val="center"/>
          </w:tcPr>
          <w:p w14:paraId="7A25F518" w14:textId="77777777" w:rsidR="007D0715" w:rsidRPr="000D5500" w:rsidRDefault="007D0715" w:rsidP="00797181">
            <w:pPr>
              <w:rPr>
                <w:rFonts w:cs="Tahoma"/>
              </w:rPr>
            </w:pPr>
          </w:p>
        </w:tc>
      </w:tr>
      <w:tr w:rsidR="007D0715" w:rsidRPr="000D5500" w14:paraId="703FEBC2" w14:textId="77777777" w:rsidTr="00797181">
        <w:tc>
          <w:tcPr>
            <w:tcW w:w="9192"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1FCC009B" w14:textId="77777777" w:rsidR="007D0715" w:rsidRPr="000D5500" w:rsidRDefault="007D0715" w:rsidP="00797181">
            <w:pPr>
              <w:jc w:val="both"/>
              <w:rPr>
                <w:rFonts w:cs="Tahoma"/>
                <w:b/>
              </w:rPr>
            </w:pPr>
            <w:r w:rsidRPr="000D5500">
              <w:rPr>
                <w:rFonts w:cs="Tahoma"/>
                <w:b/>
              </w:rPr>
              <w:t>2. GARANTÍAS TÉCNICAS</w:t>
            </w:r>
          </w:p>
        </w:tc>
      </w:tr>
      <w:tr w:rsidR="007D0715" w:rsidRPr="000D5500" w14:paraId="2E2101BA" w14:textId="77777777" w:rsidTr="00797181">
        <w:tc>
          <w:tcPr>
            <w:tcW w:w="454" w:type="dxa"/>
            <w:gridSpan w:val="2"/>
            <w:tcBorders>
              <w:top w:val="single" w:sz="2" w:space="0" w:color="000000"/>
              <w:left w:val="single" w:sz="4" w:space="0" w:color="auto"/>
              <w:bottom w:val="single" w:sz="2" w:space="0" w:color="000000"/>
              <w:right w:val="single" w:sz="2" w:space="0" w:color="000000"/>
            </w:tcBorders>
          </w:tcPr>
          <w:p w14:paraId="5F446D2E" w14:textId="77777777" w:rsidR="007D0715" w:rsidRPr="000D5500" w:rsidRDefault="007D0715" w:rsidP="00797181">
            <w:pPr>
              <w:jc w:val="both"/>
              <w:rPr>
                <w:rFonts w:cs="Tahoma"/>
              </w:rPr>
            </w:pPr>
          </w:p>
        </w:tc>
        <w:tc>
          <w:tcPr>
            <w:tcW w:w="8738" w:type="dxa"/>
            <w:tcBorders>
              <w:top w:val="single" w:sz="2" w:space="0" w:color="000000"/>
              <w:left w:val="single" w:sz="2" w:space="0" w:color="000000"/>
              <w:bottom w:val="single" w:sz="2" w:space="0" w:color="000000"/>
              <w:right w:val="single" w:sz="4" w:space="0" w:color="auto"/>
            </w:tcBorders>
          </w:tcPr>
          <w:p w14:paraId="5F1D79B7" w14:textId="77777777" w:rsidR="007D0715" w:rsidRPr="000D5500" w:rsidRDefault="007D0715" w:rsidP="008C7379">
            <w:pPr>
              <w:pStyle w:val="Prrafodelista"/>
              <w:numPr>
                <w:ilvl w:val="0"/>
                <w:numId w:val="50"/>
              </w:numPr>
              <w:jc w:val="both"/>
              <w:rPr>
                <w:rFonts w:ascii="Verdana" w:hAnsi="Verdana" w:cs="Tahoma"/>
                <w:sz w:val="16"/>
                <w:szCs w:val="16"/>
              </w:rPr>
            </w:pPr>
            <w:r w:rsidRPr="000D5500">
              <w:rPr>
                <w:rFonts w:ascii="Verdana" w:hAnsi="Verdana" w:cs="Tahoma"/>
                <w:sz w:val="16"/>
                <w:szCs w:val="16"/>
              </w:rPr>
              <w:t xml:space="preserve">Garantías del fabricante y/o del proveedor, tiempo de validez de la garantía mínima de 1 año, para reemplazo del bien, partes o repuestos en caso de estar defectuoso </w:t>
            </w:r>
            <w:r w:rsidRPr="000D5500">
              <w:rPr>
                <w:rFonts w:ascii="Verdana" w:hAnsi="Verdana" w:cs="Tahoma"/>
                <w:sz w:val="16"/>
                <w:szCs w:val="16"/>
                <w:lang w:val="es-BO"/>
              </w:rPr>
              <w:t>(el proveedor deberá presentar la nota de garantía al momento de la entrega del instrumento)</w:t>
            </w:r>
            <w:r w:rsidRPr="000D5500">
              <w:rPr>
                <w:rFonts w:ascii="Verdana" w:hAnsi="Verdana" w:cs="Tahoma"/>
                <w:sz w:val="16"/>
                <w:szCs w:val="16"/>
              </w:rPr>
              <w:t xml:space="preserve">. </w:t>
            </w:r>
          </w:p>
          <w:p w14:paraId="08D352ED" w14:textId="77777777" w:rsidR="007D0715" w:rsidRPr="000D5500" w:rsidRDefault="007D0715" w:rsidP="00797181">
            <w:pPr>
              <w:pStyle w:val="Prrafodelista"/>
              <w:jc w:val="both"/>
              <w:rPr>
                <w:rFonts w:ascii="Verdana" w:hAnsi="Verdana" w:cs="Tahoma"/>
                <w:sz w:val="16"/>
                <w:szCs w:val="16"/>
              </w:rPr>
            </w:pPr>
          </w:p>
        </w:tc>
      </w:tr>
      <w:tr w:rsidR="007D0715" w:rsidRPr="000D5500" w14:paraId="54222412"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34BF5D1" w14:textId="77777777" w:rsidR="007D0715" w:rsidRPr="000D5500" w:rsidRDefault="007D0715" w:rsidP="00797181">
            <w:pPr>
              <w:jc w:val="both"/>
              <w:rPr>
                <w:rFonts w:cs="Tahoma"/>
                <w:b/>
              </w:rPr>
            </w:pPr>
            <w:r w:rsidRPr="000D5500">
              <w:rPr>
                <w:rFonts w:cs="Tahoma"/>
                <w:b/>
              </w:rPr>
              <w:t>3. SERVICIOS ADICIONALES</w:t>
            </w:r>
          </w:p>
        </w:tc>
      </w:tr>
      <w:tr w:rsidR="007D0715" w:rsidRPr="000D5500" w14:paraId="44C8E3E8"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3CCEBBE1"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620A6B72" w14:textId="77777777" w:rsidR="007D0715" w:rsidRPr="000D5500" w:rsidRDefault="007D0715" w:rsidP="00797181">
            <w:pPr>
              <w:jc w:val="both"/>
              <w:rPr>
                <w:rFonts w:cs="Tahoma"/>
                <w:b/>
              </w:rPr>
            </w:pPr>
            <w:r w:rsidRPr="000D5500">
              <w:rPr>
                <w:rFonts w:cs="Tahoma"/>
              </w:rPr>
              <w:t>El equipo debe ser entregado por personal de la empresa a adjudicarse en oficinas de IBMETRO La Paz, Avenida Camacho N° 1488.</w:t>
            </w:r>
          </w:p>
        </w:tc>
      </w:tr>
      <w:tr w:rsidR="007D0715" w:rsidRPr="000D5500" w14:paraId="3CC10550"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69DC1FE8" w14:textId="77777777" w:rsidR="007D0715" w:rsidRPr="000D5500" w:rsidRDefault="007D0715" w:rsidP="00797181">
            <w:pPr>
              <w:jc w:val="both"/>
              <w:rPr>
                <w:rFonts w:cs="Tahoma"/>
                <w:b/>
              </w:rPr>
            </w:pPr>
            <w:r w:rsidRPr="000D5500">
              <w:rPr>
                <w:rFonts w:cs="Tahoma"/>
                <w:b/>
              </w:rPr>
              <w:t>4. PRECIO REFERENCIAL</w:t>
            </w:r>
          </w:p>
        </w:tc>
      </w:tr>
      <w:tr w:rsidR="007D0715" w:rsidRPr="000D5500" w14:paraId="6F5A2B24"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53F59578"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0F73FA68" w14:textId="3F59BF57" w:rsidR="007D0715" w:rsidRPr="000D5500" w:rsidRDefault="007D0715" w:rsidP="00797181">
            <w:pPr>
              <w:jc w:val="both"/>
              <w:rPr>
                <w:rFonts w:cs="Tahoma"/>
                <w:lang w:val="es-BO"/>
              </w:rPr>
            </w:pPr>
            <w:r w:rsidRPr="000D5500">
              <w:rPr>
                <w:rFonts w:cs="Tahoma"/>
                <w:lang w:val="es-BO"/>
              </w:rPr>
              <w:t xml:space="preserve">Bs.- </w:t>
            </w:r>
            <w:r w:rsidRPr="000D5500">
              <w:rPr>
                <w:rFonts w:cs="Tahoma"/>
              </w:rPr>
              <w:t>10.198,00</w:t>
            </w:r>
          </w:p>
        </w:tc>
      </w:tr>
      <w:tr w:rsidR="007D0715" w:rsidRPr="000D5500" w14:paraId="3C415EAA"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7135E93B" w14:textId="77777777" w:rsidR="007D0715" w:rsidRPr="000D5500" w:rsidRDefault="007D0715" w:rsidP="00797181">
            <w:pPr>
              <w:jc w:val="both"/>
              <w:rPr>
                <w:rFonts w:cs="Tahoma"/>
              </w:rPr>
            </w:pPr>
            <w:r w:rsidRPr="000D5500">
              <w:rPr>
                <w:rFonts w:cs="Tahoma"/>
                <w:b/>
              </w:rPr>
              <w:t>5. FORMA DE ADJUDICACIÓN</w:t>
            </w:r>
          </w:p>
        </w:tc>
      </w:tr>
      <w:tr w:rsidR="007D0715" w:rsidRPr="000D5500" w14:paraId="52361B91"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32D97EB1"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5CDE2B75" w14:textId="77777777" w:rsidR="007D0715" w:rsidRPr="000D5500" w:rsidRDefault="007D0715" w:rsidP="00797181">
            <w:pPr>
              <w:jc w:val="both"/>
              <w:rPr>
                <w:rFonts w:cs="Tahoma"/>
              </w:rPr>
            </w:pPr>
            <w:r w:rsidRPr="000D5500">
              <w:rPr>
                <w:rFonts w:cs="Tahoma"/>
              </w:rPr>
              <w:t>Por el ítem.</w:t>
            </w:r>
          </w:p>
        </w:tc>
      </w:tr>
      <w:tr w:rsidR="007D0715" w:rsidRPr="000D5500" w14:paraId="3E2658B3"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00CC7161" w14:textId="77777777" w:rsidR="007D0715" w:rsidRPr="000D5500" w:rsidRDefault="007D0715" w:rsidP="00797181">
            <w:pPr>
              <w:jc w:val="both"/>
              <w:rPr>
                <w:rFonts w:cs="Tahoma"/>
                <w:b/>
              </w:rPr>
            </w:pPr>
            <w:r w:rsidRPr="000D5500">
              <w:rPr>
                <w:rFonts w:cs="Tahoma"/>
                <w:b/>
              </w:rPr>
              <w:t>6. LUGAR DE ENTREGA DEL BIEN O BIENES</w:t>
            </w:r>
          </w:p>
        </w:tc>
      </w:tr>
      <w:tr w:rsidR="007D0715" w:rsidRPr="000D5500" w14:paraId="61AF18F0"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025A949"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1FDC4E28" w14:textId="77777777" w:rsidR="007D0715" w:rsidRPr="000D5500" w:rsidRDefault="007D0715" w:rsidP="00797181">
            <w:pPr>
              <w:jc w:val="both"/>
              <w:rPr>
                <w:rFonts w:cs="Tahoma"/>
              </w:rPr>
            </w:pPr>
            <w:r w:rsidRPr="000D5500">
              <w:rPr>
                <w:rFonts w:cs="Tahoma"/>
              </w:rPr>
              <w:t>En oficina de IBMETRO en la ciudad de La Paz, Avenida Camacho N° 1488</w:t>
            </w:r>
          </w:p>
        </w:tc>
      </w:tr>
      <w:tr w:rsidR="007D0715" w:rsidRPr="000D5500" w14:paraId="779B1C30"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55C81359" w14:textId="77777777" w:rsidR="007D0715" w:rsidRPr="000D5500" w:rsidRDefault="007D0715" w:rsidP="00797181">
            <w:pPr>
              <w:jc w:val="both"/>
              <w:rPr>
                <w:rFonts w:cs="Tahoma"/>
              </w:rPr>
            </w:pPr>
            <w:r w:rsidRPr="000D5500">
              <w:rPr>
                <w:rFonts w:cs="Tahoma"/>
                <w:b/>
              </w:rPr>
              <w:t>8. GARANTÍA DE CUMPLIMIENTO DE CONTRATO</w:t>
            </w:r>
          </w:p>
        </w:tc>
      </w:tr>
      <w:tr w:rsidR="007D0715" w:rsidRPr="000D5500" w14:paraId="5C8EECEA"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14955BFF"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40F6F12C" w14:textId="77777777" w:rsidR="007D0715" w:rsidRPr="000D5500" w:rsidRDefault="007D0715" w:rsidP="00797181">
            <w:pPr>
              <w:jc w:val="both"/>
              <w:rPr>
                <w:rFonts w:cs="Tahoma"/>
              </w:rPr>
            </w:pPr>
            <w:r w:rsidRPr="000D5500">
              <w:rPr>
                <w:rFonts w:cs="Tahoma"/>
              </w:rPr>
              <w:t>Garantía de Cumplimiento de Contrato del 7% del monto adjudicado.</w:t>
            </w:r>
          </w:p>
        </w:tc>
      </w:tr>
      <w:tr w:rsidR="007D0715" w:rsidRPr="000D5500" w14:paraId="406D6FD5"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0AAD9658" w14:textId="77777777" w:rsidR="007D0715" w:rsidRPr="000D5500" w:rsidRDefault="007D0715" w:rsidP="00797181">
            <w:pPr>
              <w:jc w:val="both"/>
              <w:rPr>
                <w:rFonts w:cs="Tahoma"/>
              </w:rPr>
            </w:pPr>
            <w:r w:rsidRPr="000D5500">
              <w:rPr>
                <w:rFonts w:cs="Tahoma"/>
                <w:b/>
              </w:rPr>
              <w:t xml:space="preserve">10. MÉTODO DE SELECCIÓN </w:t>
            </w:r>
          </w:p>
        </w:tc>
      </w:tr>
      <w:tr w:rsidR="007D0715" w:rsidRPr="000D5500" w14:paraId="2EA359C2"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41680B41"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4F84A463" w14:textId="77777777" w:rsidR="007D0715" w:rsidRPr="000D5500" w:rsidRDefault="007D0715" w:rsidP="008C7379">
            <w:pPr>
              <w:pStyle w:val="Prrafodelista"/>
              <w:numPr>
                <w:ilvl w:val="0"/>
                <w:numId w:val="49"/>
              </w:numPr>
              <w:jc w:val="both"/>
              <w:rPr>
                <w:rFonts w:ascii="Verdana" w:hAnsi="Verdana" w:cs="Tahoma"/>
                <w:sz w:val="16"/>
                <w:szCs w:val="16"/>
              </w:rPr>
            </w:pPr>
            <w:r w:rsidRPr="000D5500">
              <w:rPr>
                <w:rFonts w:ascii="Verdana" w:hAnsi="Verdana" w:cs="Tahoma"/>
                <w:sz w:val="16"/>
                <w:szCs w:val="16"/>
              </w:rPr>
              <w:t xml:space="preserve">Calidad, Propuesta Técnica y Costo </w:t>
            </w:r>
          </w:p>
        </w:tc>
      </w:tr>
      <w:tr w:rsidR="007D0715" w:rsidRPr="000D5500" w14:paraId="505D1194"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BB7419D" w14:textId="77777777" w:rsidR="007D0715" w:rsidRPr="000D5500" w:rsidRDefault="007D0715" w:rsidP="00797181">
            <w:pPr>
              <w:jc w:val="both"/>
              <w:rPr>
                <w:rFonts w:cs="Tahoma"/>
              </w:rPr>
            </w:pPr>
            <w:r w:rsidRPr="000D5500">
              <w:rPr>
                <w:rFonts w:cs="Tahoma"/>
                <w:b/>
              </w:rPr>
              <w:t>11. PLAZO DE ENTREGA DEL BIEN O LOS BIENES</w:t>
            </w:r>
          </w:p>
        </w:tc>
      </w:tr>
      <w:tr w:rsidR="007D0715" w:rsidRPr="000D5500" w14:paraId="315B964E"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1D784A09"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2ABD0AFF" w14:textId="2451749C" w:rsidR="007D0715" w:rsidRPr="000D5500" w:rsidRDefault="007D0715" w:rsidP="00797181">
            <w:pPr>
              <w:jc w:val="both"/>
              <w:rPr>
                <w:rFonts w:cs="Tahoma"/>
              </w:rPr>
            </w:pPr>
            <w:r w:rsidRPr="000D5500">
              <w:rPr>
                <w:rFonts w:cs="Tahoma"/>
                <w:b/>
              </w:rPr>
              <w:t>Plazo de entrega:</w:t>
            </w:r>
            <w:r w:rsidRPr="000D5500">
              <w:rPr>
                <w:rFonts w:cs="Tahoma"/>
              </w:rPr>
              <w:t xml:space="preserve"> </w:t>
            </w:r>
            <w:r w:rsidR="005D1A8E" w:rsidRPr="000D5500">
              <w:rPr>
                <w:rFonts w:cs="Tahoma"/>
              </w:rPr>
              <w:t>5</w:t>
            </w:r>
            <w:r w:rsidRPr="000D5500">
              <w:rPr>
                <w:rFonts w:cs="Tahoma"/>
              </w:rPr>
              <w:t xml:space="preserve">0 días calendario, a partir de día siguiente hábil de la firma del </w:t>
            </w:r>
            <w:r w:rsidRPr="000D5500">
              <w:rPr>
                <w:rFonts w:cs="Tahoma"/>
                <w:b/>
              </w:rPr>
              <w:t>Contrato.</w:t>
            </w:r>
            <w:r w:rsidRPr="000D5500">
              <w:rPr>
                <w:rFonts w:cs="Tahoma"/>
              </w:rPr>
              <w:t xml:space="preserve"> </w:t>
            </w:r>
          </w:p>
        </w:tc>
      </w:tr>
      <w:tr w:rsidR="007D0715" w:rsidRPr="000D5500" w14:paraId="5D3239C6"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21A1F49F" w14:textId="77777777" w:rsidR="007D0715" w:rsidRPr="000D5500" w:rsidRDefault="007D0715" w:rsidP="00797181">
            <w:pPr>
              <w:jc w:val="both"/>
              <w:rPr>
                <w:rFonts w:cs="Tahoma"/>
              </w:rPr>
            </w:pPr>
            <w:r w:rsidRPr="000D5500">
              <w:rPr>
                <w:rFonts w:cs="Tahoma"/>
                <w:b/>
              </w:rPr>
              <w:t>12. MULTAS</w:t>
            </w:r>
          </w:p>
        </w:tc>
      </w:tr>
      <w:tr w:rsidR="007D0715" w:rsidRPr="000D5500" w14:paraId="590B8334"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ADF3BBE"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1103C78F" w14:textId="77777777" w:rsidR="007D0715" w:rsidRPr="000D5500" w:rsidRDefault="007D0715" w:rsidP="00797181">
            <w:pPr>
              <w:jc w:val="both"/>
              <w:rPr>
                <w:rFonts w:cs="Tahoma"/>
              </w:rPr>
            </w:pPr>
            <w:r w:rsidRPr="000D5500">
              <w:rPr>
                <w:rFonts w:cs="Tahoma"/>
              </w:rPr>
              <w:t>La entidad aplicará al proveedor una multa de 8 por 1.000 del monto total del Contratado, por cada día de retraso.</w:t>
            </w:r>
          </w:p>
        </w:tc>
      </w:tr>
      <w:tr w:rsidR="007D0715" w:rsidRPr="000D5500" w14:paraId="28C9E638"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29B53BF5" w14:textId="77777777" w:rsidR="007D0715" w:rsidRPr="000D5500" w:rsidRDefault="007D0715" w:rsidP="00797181">
            <w:pPr>
              <w:jc w:val="both"/>
              <w:rPr>
                <w:rFonts w:cs="Tahoma"/>
              </w:rPr>
            </w:pPr>
            <w:r w:rsidRPr="000D5500">
              <w:rPr>
                <w:rFonts w:cs="Tahoma"/>
                <w:b/>
              </w:rPr>
              <w:t>13. FORMA DE PAGO</w:t>
            </w:r>
          </w:p>
        </w:tc>
      </w:tr>
      <w:tr w:rsidR="007D0715" w:rsidRPr="000D5500" w14:paraId="0793C073" w14:textId="77777777" w:rsidTr="00797181">
        <w:tc>
          <w:tcPr>
            <w:tcW w:w="454" w:type="dxa"/>
            <w:gridSpan w:val="2"/>
            <w:tcBorders>
              <w:top w:val="single" w:sz="2" w:space="0" w:color="000000"/>
              <w:left w:val="single" w:sz="4" w:space="0" w:color="auto"/>
              <w:bottom w:val="single" w:sz="2" w:space="0" w:color="000000"/>
              <w:right w:val="single" w:sz="12" w:space="0" w:color="auto"/>
            </w:tcBorders>
            <w:vAlign w:val="center"/>
          </w:tcPr>
          <w:p w14:paraId="6491BF5E"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2" w:space="0" w:color="000000"/>
              <w:right w:val="single" w:sz="4" w:space="0" w:color="auto"/>
            </w:tcBorders>
            <w:vAlign w:val="center"/>
          </w:tcPr>
          <w:p w14:paraId="46676EDC" w14:textId="4960EC0A" w:rsidR="007D0715" w:rsidRPr="000D5500" w:rsidRDefault="007D0715" w:rsidP="00797181">
            <w:pPr>
              <w:jc w:val="both"/>
              <w:rPr>
                <w:rFonts w:cs="Tahoma"/>
              </w:rPr>
            </w:pPr>
            <w:r w:rsidRPr="000D5500">
              <w:rPr>
                <w:rFonts w:cs="Tahoma"/>
              </w:rPr>
              <w:t xml:space="preserve">Se realizará el </w:t>
            </w:r>
            <w:r w:rsidR="005D1A8E" w:rsidRPr="000D5500">
              <w:rPr>
                <w:rFonts w:cs="Tahoma"/>
              </w:rPr>
              <w:t>pago una vez entregado</w:t>
            </w:r>
            <w:r w:rsidRPr="000D5500">
              <w:rPr>
                <w:rFonts w:cs="Tahoma"/>
              </w:rPr>
              <w:t xml:space="preserve"> la totalidad de los bienes, mediante transferencia bancaria vía SIGEP, previo Informe de Conformidad, emitido por la comisión o responsable de recepción.</w:t>
            </w:r>
          </w:p>
          <w:p w14:paraId="0914D57A" w14:textId="77777777" w:rsidR="007D0715" w:rsidRPr="000D5500" w:rsidRDefault="007D0715" w:rsidP="00797181">
            <w:pPr>
              <w:jc w:val="both"/>
              <w:rPr>
                <w:rFonts w:cs="Tahoma"/>
              </w:rPr>
            </w:pPr>
          </w:p>
          <w:p w14:paraId="7F4E5DD7" w14:textId="77777777" w:rsidR="007D0715" w:rsidRPr="000D5500" w:rsidRDefault="007D0715" w:rsidP="00797181">
            <w:pPr>
              <w:jc w:val="both"/>
              <w:rPr>
                <w:rFonts w:cs="Tahoma"/>
              </w:rPr>
            </w:pPr>
            <w:r w:rsidRPr="000D5500">
              <w:rPr>
                <w:rFonts w:cs="Tahoma"/>
              </w:rPr>
              <w:t>Para solicitar el pago, el proveedor deberá presentar una nota de solicitud de pago, adjuntando la siguiente documentación:</w:t>
            </w:r>
          </w:p>
          <w:p w14:paraId="7C730DF8" w14:textId="77777777" w:rsidR="007D0715" w:rsidRPr="000D5500" w:rsidRDefault="007D0715" w:rsidP="007D0715">
            <w:pPr>
              <w:pStyle w:val="Prrafodelista"/>
              <w:numPr>
                <w:ilvl w:val="0"/>
                <w:numId w:val="31"/>
              </w:numPr>
              <w:jc w:val="both"/>
              <w:rPr>
                <w:rFonts w:ascii="Verdana" w:hAnsi="Verdana" w:cs="Tahoma"/>
                <w:sz w:val="16"/>
                <w:szCs w:val="16"/>
              </w:rPr>
            </w:pPr>
            <w:r w:rsidRPr="000D5500">
              <w:rPr>
                <w:rFonts w:ascii="Verdana" w:hAnsi="Verdana" w:cs="Tahoma"/>
                <w:sz w:val="16"/>
                <w:szCs w:val="16"/>
              </w:rPr>
              <w:t>Factura correspondiente</w:t>
            </w:r>
          </w:p>
          <w:p w14:paraId="64EBCF83" w14:textId="467749BD" w:rsidR="007D0715" w:rsidRPr="000D5500" w:rsidRDefault="007D0715" w:rsidP="007D0715">
            <w:pPr>
              <w:pStyle w:val="Prrafodelista"/>
              <w:numPr>
                <w:ilvl w:val="0"/>
                <w:numId w:val="31"/>
              </w:numPr>
              <w:jc w:val="both"/>
              <w:rPr>
                <w:rFonts w:ascii="Verdana" w:hAnsi="Verdana" w:cs="Tahoma"/>
                <w:sz w:val="16"/>
                <w:szCs w:val="16"/>
              </w:rPr>
            </w:pPr>
            <w:r w:rsidRPr="000D5500">
              <w:rPr>
                <w:rFonts w:ascii="Verdana" w:hAnsi="Verdana" w:cs="Tahoma"/>
                <w:sz w:val="16"/>
                <w:szCs w:val="16"/>
              </w:rPr>
              <w:t>Fotocopia simple d</w:t>
            </w:r>
            <w:r w:rsidR="005D1A8E" w:rsidRPr="000D5500">
              <w:rPr>
                <w:rFonts w:ascii="Verdana" w:hAnsi="Verdana" w:cs="Tahoma"/>
                <w:sz w:val="16"/>
                <w:szCs w:val="16"/>
              </w:rPr>
              <w:t xml:space="preserve">el </w:t>
            </w:r>
            <w:r w:rsidRPr="000D5500">
              <w:rPr>
                <w:rFonts w:ascii="Verdana" w:hAnsi="Verdana" w:cs="Tahoma"/>
                <w:sz w:val="16"/>
                <w:szCs w:val="16"/>
              </w:rPr>
              <w:t xml:space="preserve">Contrato </w:t>
            </w:r>
          </w:p>
          <w:p w14:paraId="4584CE80" w14:textId="77777777" w:rsidR="007D0715" w:rsidRPr="000D5500" w:rsidRDefault="007D0715" w:rsidP="007D0715">
            <w:pPr>
              <w:pStyle w:val="Prrafodelista"/>
              <w:numPr>
                <w:ilvl w:val="0"/>
                <w:numId w:val="31"/>
              </w:numPr>
              <w:jc w:val="both"/>
              <w:rPr>
                <w:rFonts w:ascii="Verdana" w:hAnsi="Verdana" w:cs="Tahoma"/>
                <w:sz w:val="16"/>
                <w:szCs w:val="16"/>
              </w:rPr>
            </w:pPr>
            <w:r w:rsidRPr="000D5500">
              <w:rPr>
                <w:rFonts w:ascii="Verdana" w:hAnsi="Verdana" w:cs="Tahoma"/>
                <w:sz w:val="16"/>
                <w:szCs w:val="16"/>
              </w:rPr>
              <w:t>Registro del Beneficiario SIGEP.</w:t>
            </w:r>
          </w:p>
          <w:p w14:paraId="12F2CC49" w14:textId="77777777" w:rsidR="007D0715" w:rsidRPr="000D5500" w:rsidRDefault="007D0715" w:rsidP="00797181">
            <w:pPr>
              <w:jc w:val="both"/>
              <w:rPr>
                <w:rFonts w:cs="Tahoma"/>
              </w:rPr>
            </w:pPr>
          </w:p>
        </w:tc>
      </w:tr>
      <w:tr w:rsidR="007D0715" w:rsidRPr="000D5500" w14:paraId="2D7D0A6F" w14:textId="77777777" w:rsidTr="00797181">
        <w:tc>
          <w:tcPr>
            <w:tcW w:w="9192" w:type="dxa"/>
            <w:gridSpan w:val="3"/>
            <w:tcBorders>
              <w:top w:val="single" w:sz="2" w:space="0" w:color="000000"/>
              <w:left w:val="single" w:sz="4" w:space="0" w:color="auto"/>
              <w:bottom w:val="single" w:sz="2" w:space="0" w:color="000000"/>
              <w:right w:val="single" w:sz="4" w:space="0" w:color="auto"/>
            </w:tcBorders>
            <w:vAlign w:val="center"/>
          </w:tcPr>
          <w:p w14:paraId="4A4AAA88" w14:textId="77777777" w:rsidR="007D0715" w:rsidRPr="000D5500" w:rsidRDefault="007D0715" w:rsidP="00797181">
            <w:pPr>
              <w:jc w:val="both"/>
              <w:rPr>
                <w:rFonts w:cs="Tahoma"/>
              </w:rPr>
            </w:pPr>
            <w:r w:rsidRPr="000D5500">
              <w:rPr>
                <w:rFonts w:cs="Tahoma"/>
                <w:b/>
                <w:lang w:val="es-BO"/>
              </w:rPr>
              <w:t>13. FORMA DE ENTREGA</w:t>
            </w:r>
          </w:p>
        </w:tc>
      </w:tr>
      <w:tr w:rsidR="007D0715" w:rsidRPr="000D5500" w14:paraId="52DB8984" w14:textId="77777777" w:rsidTr="00797181">
        <w:tc>
          <w:tcPr>
            <w:tcW w:w="454" w:type="dxa"/>
            <w:gridSpan w:val="2"/>
            <w:tcBorders>
              <w:top w:val="single" w:sz="2" w:space="0" w:color="000000"/>
              <w:left w:val="single" w:sz="4" w:space="0" w:color="auto"/>
              <w:bottom w:val="single" w:sz="4" w:space="0" w:color="auto"/>
              <w:right w:val="single" w:sz="12" w:space="0" w:color="auto"/>
            </w:tcBorders>
            <w:vAlign w:val="center"/>
          </w:tcPr>
          <w:p w14:paraId="310614CC" w14:textId="77777777" w:rsidR="007D0715" w:rsidRPr="000D5500" w:rsidRDefault="007D0715" w:rsidP="00797181">
            <w:pPr>
              <w:jc w:val="both"/>
              <w:rPr>
                <w:rFonts w:cs="Tahoma"/>
                <w:b/>
              </w:rPr>
            </w:pPr>
          </w:p>
        </w:tc>
        <w:tc>
          <w:tcPr>
            <w:tcW w:w="8738" w:type="dxa"/>
            <w:tcBorders>
              <w:top w:val="single" w:sz="2" w:space="0" w:color="000000"/>
              <w:left w:val="single" w:sz="12" w:space="0" w:color="auto"/>
              <w:bottom w:val="single" w:sz="4" w:space="0" w:color="auto"/>
              <w:right w:val="single" w:sz="4" w:space="0" w:color="auto"/>
            </w:tcBorders>
            <w:vAlign w:val="center"/>
          </w:tcPr>
          <w:p w14:paraId="5158B318" w14:textId="77777777" w:rsidR="007D0715" w:rsidRPr="000D5500" w:rsidRDefault="007D0715" w:rsidP="00797181">
            <w:pPr>
              <w:jc w:val="both"/>
              <w:rPr>
                <w:rFonts w:cs="Tahoma"/>
              </w:rPr>
            </w:pPr>
            <w:r w:rsidRPr="000D5500">
              <w:rPr>
                <w:rFonts w:cs="Tahoma"/>
              </w:rPr>
              <w:t>Por el total del ítem.</w:t>
            </w:r>
          </w:p>
        </w:tc>
      </w:tr>
    </w:tbl>
    <w:p w14:paraId="03B34BCE" w14:textId="77777777" w:rsidR="007D0715" w:rsidRDefault="007D0715" w:rsidP="007E1D14">
      <w:pPr>
        <w:spacing w:line="0" w:lineRule="atLeast"/>
        <w:jc w:val="both"/>
        <w:rPr>
          <w:rFonts w:ascii="Tahoma" w:hAnsi="Tahoma" w:cs="Tahoma"/>
          <w:sz w:val="18"/>
          <w:szCs w:val="18"/>
        </w:rPr>
      </w:pPr>
    </w:p>
    <w:p w14:paraId="482A4DA4" w14:textId="77777777" w:rsidR="00010FCF" w:rsidRPr="00B103B6" w:rsidRDefault="00010FCF" w:rsidP="007E1D14">
      <w:pPr>
        <w:spacing w:line="0" w:lineRule="atLeast"/>
        <w:jc w:val="both"/>
        <w:rPr>
          <w:rFonts w:ascii="Tahoma" w:hAnsi="Tahoma" w:cs="Tahoma"/>
          <w:sz w:val="18"/>
          <w:szCs w:val="18"/>
        </w:rPr>
      </w:pPr>
    </w:p>
    <w:p w14:paraId="4928787A" w14:textId="77777777" w:rsidR="00415711" w:rsidRPr="00086102" w:rsidRDefault="00415711" w:rsidP="00415711">
      <w:pPr>
        <w:spacing w:line="242" w:lineRule="exact"/>
        <w:rPr>
          <w:rFonts w:ascii="Tahoma" w:hAnsi="Tahoma" w:cs="Tahoma"/>
          <w:color w:val="FFFFFF"/>
          <w:sz w:val="24"/>
          <w:szCs w:val="24"/>
        </w:rPr>
      </w:pPr>
    </w:p>
    <w:p w14:paraId="33257E96" w14:textId="41BF0052" w:rsidR="008729BA" w:rsidRDefault="00415711" w:rsidP="007D0715">
      <w:pPr>
        <w:spacing w:line="274" w:lineRule="auto"/>
        <w:ind w:left="260"/>
        <w:rPr>
          <w:rFonts w:cs="Arial"/>
          <w:lang w:val="es-BO"/>
        </w:rPr>
      </w:pPr>
      <w:r>
        <w:rPr>
          <w:rFonts w:ascii="Tahoma" w:eastAsia="Garamond" w:hAnsi="Tahoma" w:cs="Tahoma"/>
          <w:color w:val="FFFFFF"/>
          <w:sz w:val="24"/>
          <w:szCs w:val="24"/>
        </w:rPr>
        <w:t>Es responsabilidad d</w:t>
      </w:r>
      <w:r w:rsidRPr="00086102">
        <w:rPr>
          <w:rFonts w:ascii="Tahoma" w:eastAsia="Garamond" w:hAnsi="Tahoma" w:cs="Tahoma"/>
          <w:color w:val="FFFFFF"/>
          <w:sz w:val="24"/>
          <w:szCs w:val="24"/>
        </w:rPr>
        <w:t>l proponente adjudicado cumplir con todo aspe</w:t>
      </w:r>
      <w:r>
        <w:rPr>
          <w:rFonts w:ascii="Tahoma" w:eastAsia="Garamond" w:hAnsi="Tahoma" w:cs="Tahoma"/>
          <w:color w:val="FFFFFF"/>
          <w:sz w:val="24"/>
          <w:szCs w:val="24"/>
        </w:rPr>
        <w:t xml:space="preserve">cto </w:t>
      </w:r>
    </w:p>
    <w:p w14:paraId="0EFF537E" w14:textId="76AD5A33" w:rsidR="008729BA" w:rsidRDefault="008729BA" w:rsidP="00D41986">
      <w:pPr>
        <w:jc w:val="both"/>
        <w:rPr>
          <w:rFonts w:cs="Arial"/>
          <w:lang w:val="es-BO"/>
        </w:rPr>
      </w:pPr>
    </w:p>
    <w:p w14:paraId="736A4B7D" w14:textId="4FDEE914" w:rsidR="00C36C78" w:rsidRDefault="00C36C78" w:rsidP="00D41986">
      <w:pPr>
        <w:jc w:val="both"/>
        <w:rPr>
          <w:rFonts w:cs="Arial"/>
          <w:lang w:val="es-BO"/>
        </w:rPr>
      </w:pPr>
    </w:p>
    <w:p w14:paraId="35A0890C" w14:textId="6AB65099" w:rsidR="00C36C78" w:rsidRDefault="00C36C78" w:rsidP="00D41986">
      <w:pPr>
        <w:jc w:val="both"/>
        <w:rPr>
          <w:rFonts w:cs="Arial"/>
          <w:lang w:val="es-BO"/>
        </w:rPr>
      </w:pPr>
    </w:p>
    <w:p w14:paraId="6F3EE31B" w14:textId="5A9B87BB" w:rsidR="00C36C78" w:rsidRDefault="00C36C78" w:rsidP="00D41986">
      <w:pPr>
        <w:jc w:val="both"/>
        <w:rPr>
          <w:rFonts w:cs="Arial"/>
          <w:lang w:val="es-BO"/>
        </w:rPr>
      </w:pPr>
    </w:p>
    <w:p w14:paraId="1BB2F3C4" w14:textId="3B3E7015" w:rsidR="00C36C78" w:rsidRDefault="00C36C78" w:rsidP="00D41986">
      <w:pPr>
        <w:jc w:val="both"/>
        <w:rPr>
          <w:rFonts w:cs="Arial"/>
          <w:lang w:val="es-BO"/>
        </w:rPr>
      </w:pPr>
    </w:p>
    <w:p w14:paraId="655EB336" w14:textId="7D0E19CC" w:rsidR="00C36C78" w:rsidRDefault="00C36C78" w:rsidP="00D41986">
      <w:pPr>
        <w:jc w:val="both"/>
        <w:rPr>
          <w:rFonts w:cs="Arial"/>
          <w:lang w:val="es-BO"/>
        </w:rPr>
      </w:pPr>
    </w:p>
    <w:p w14:paraId="210098A1" w14:textId="2EEC1329" w:rsidR="00C36C78" w:rsidRDefault="00C36C78" w:rsidP="00D41986">
      <w:pPr>
        <w:jc w:val="both"/>
        <w:rPr>
          <w:rFonts w:cs="Arial"/>
          <w:lang w:val="es-BO"/>
        </w:rPr>
      </w:pPr>
    </w:p>
    <w:p w14:paraId="31A7C7FD" w14:textId="0CB00251" w:rsidR="00C36C78" w:rsidRDefault="00C36C78" w:rsidP="00D41986">
      <w:pPr>
        <w:jc w:val="both"/>
        <w:rPr>
          <w:rFonts w:cs="Arial"/>
          <w:lang w:val="es-BO"/>
        </w:rPr>
      </w:pPr>
    </w:p>
    <w:p w14:paraId="575582E4" w14:textId="068B37C7" w:rsidR="00C36C78" w:rsidRDefault="00C36C78" w:rsidP="00D41986">
      <w:pPr>
        <w:jc w:val="both"/>
        <w:rPr>
          <w:rFonts w:cs="Arial"/>
          <w:lang w:val="es-BO"/>
        </w:rPr>
      </w:pPr>
    </w:p>
    <w:p w14:paraId="25E783B1" w14:textId="3DB3F232" w:rsidR="00C36C78" w:rsidRDefault="00C36C78" w:rsidP="00D41986">
      <w:pPr>
        <w:jc w:val="both"/>
        <w:rPr>
          <w:rFonts w:cs="Arial"/>
          <w:lang w:val="es-BO"/>
        </w:rPr>
      </w:pPr>
    </w:p>
    <w:p w14:paraId="5A38CBBD" w14:textId="4FECF96F" w:rsidR="008729BA" w:rsidRDefault="008729BA" w:rsidP="00D41986">
      <w:pPr>
        <w:jc w:val="both"/>
        <w:rPr>
          <w:rFonts w:cs="Arial"/>
          <w:lang w:val="es-BO"/>
        </w:rPr>
      </w:pPr>
    </w:p>
    <w:p w14:paraId="2EF3C841" w14:textId="77777777" w:rsidR="009130A4" w:rsidRDefault="009130A4" w:rsidP="009130A4">
      <w:pPr>
        <w:rPr>
          <w:rFonts w:cs="Arial"/>
          <w:b/>
          <w:sz w:val="18"/>
          <w:szCs w:val="18"/>
          <w:lang w:val="es-BO"/>
        </w:rPr>
      </w:pPr>
    </w:p>
    <w:p w14:paraId="595632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AE18CED"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19E847A7" w14:textId="77777777" w:rsidR="00346E66" w:rsidRPr="009956C4" w:rsidRDefault="00346E66" w:rsidP="00BC6B3F">
      <w:pPr>
        <w:jc w:val="center"/>
        <w:rPr>
          <w:rFonts w:cs="Arial"/>
          <w:b/>
          <w:sz w:val="18"/>
          <w:szCs w:val="18"/>
          <w:lang w:val="es-BO"/>
        </w:rPr>
      </w:pPr>
    </w:p>
    <w:p w14:paraId="7F118630"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5E55EC4D"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21573265"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2935202A" w14:textId="77777777" w:rsidR="00C12E06" w:rsidRDefault="00C12E06" w:rsidP="00C12E06">
      <w:pPr>
        <w:jc w:val="center"/>
        <w:rPr>
          <w:rFonts w:cs="Arial"/>
          <w:b/>
          <w:sz w:val="8"/>
          <w:szCs w:val="8"/>
          <w:lang w:val="es-BO"/>
        </w:rPr>
      </w:pPr>
    </w:p>
    <w:p w14:paraId="761FAC11" w14:textId="77777777" w:rsidR="004A7EAF" w:rsidRDefault="004A7EAF" w:rsidP="00C12E06">
      <w:pPr>
        <w:jc w:val="center"/>
        <w:rPr>
          <w:rFonts w:cs="Arial"/>
          <w:b/>
          <w:sz w:val="8"/>
          <w:szCs w:val="8"/>
          <w:lang w:val="es-BO"/>
        </w:rPr>
      </w:pPr>
    </w:p>
    <w:p w14:paraId="38190CF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8D1F95D"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4129B06"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68167E65"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3A5849DD" w14:textId="77777777" w:rsidR="004A7EAF" w:rsidRPr="000C6821" w:rsidRDefault="004A7EAF" w:rsidP="007310EB">
            <w:pPr>
              <w:rPr>
                <w:sz w:val="8"/>
                <w:lang w:val="es-BO"/>
              </w:rPr>
            </w:pPr>
            <w:r w:rsidRPr="000C6821">
              <w:rPr>
                <w:rFonts w:ascii="Calibri" w:hAnsi="Calibri" w:cs="Calibri"/>
                <w:sz w:val="8"/>
                <w:lang w:val="es-BO"/>
              </w:rPr>
              <w:lastRenderedPageBreak/>
              <w:t> </w:t>
            </w:r>
            <w:r w:rsidRPr="000C6821">
              <w:rPr>
                <w:sz w:val="8"/>
                <w:lang w:val="es-BO"/>
              </w:rPr>
              <w:t> </w:t>
            </w:r>
          </w:p>
        </w:tc>
      </w:tr>
      <w:tr w:rsidR="004A7EAF" w:rsidRPr="000C6821" w14:paraId="135122A1"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41FBE419"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76A732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D000AC"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4BB6A32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9E9CE9"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F66CE3"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BC1CEE"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2AE8F7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5DC3444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1FA639"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4389C4C"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0AD0BCF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4ED3F46"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CA10C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95A8A67"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7C7166"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E174A0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4E8068B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F3E948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0ED469D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5ED2770"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760EAE5A"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43BB84"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3D7D8481" w14:textId="77777777" w:rsidR="004A7EAF" w:rsidRPr="000C6821" w:rsidRDefault="004A7EAF" w:rsidP="007310EB">
            <w:pPr>
              <w:rPr>
                <w:rFonts w:ascii="Arial" w:hAnsi="Arial" w:cs="Arial"/>
                <w:lang w:val="es-BO"/>
              </w:rPr>
            </w:pPr>
          </w:p>
        </w:tc>
      </w:tr>
      <w:tr w:rsidR="004A7EAF" w:rsidRPr="000C6821" w14:paraId="20EF38EA"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2AAA4532"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12D464F" w14:textId="77777777" w:rsidR="004A7EAF" w:rsidRPr="000C6821" w:rsidRDefault="004A7EAF" w:rsidP="007310EB">
            <w:pPr>
              <w:rPr>
                <w:sz w:val="8"/>
                <w:lang w:val="es-BO"/>
              </w:rPr>
            </w:pPr>
            <w:r w:rsidRPr="000C6821">
              <w:rPr>
                <w:sz w:val="8"/>
                <w:lang w:val="es-BO"/>
              </w:rPr>
              <w:t> </w:t>
            </w:r>
          </w:p>
        </w:tc>
      </w:tr>
      <w:tr w:rsidR="004A7EAF" w:rsidRPr="000C6821" w14:paraId="5C3DE5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1467384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6E702BD"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760EBAB"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3E3A39F6"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D9091E7" w14:textId="77777777" w:rsidR="004A7EAF" w:rsidRPr="000C6821" w:rsidRDefault="004A7EAF" w:rsidP="007310EB">
            <w:pPr>
              <w:rPr>
                <w:rFonts w:ascii="Arial" w:hAnsi="Arial" w:cs="Arial"/>
                <w:sz w:val="8"/>
                <w:lang w:val="es-BO"/>
              </w:rPr>
            </w:pPr>
          </w:p>
        </w:tc>
      </w:tr>
    </w:tbl>
    <w:p w14:paraId="5ACE738C" w14:textId="77777777" w:rsidR="004A7EAF" w:rsidRDefault="004A7EAF" w:rsidP="000B1D43">
      <w:pPr>
        <w:jc w:val="both"/>
        <w:rPr>
          <w:rFonts w:cs="Arial"/>
          <w:sz w:val="18"/>
          <w:szCs w:val="18"/>
          <w:lang w:val="es-BO"/>
        </w:rPr>
      </w:pPr>
    </w:p>
    <w:p w14:paraId="3D33B241"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34A2CC7" w14:textId="77777777" w:rsidR="000B1D43" w:rsidRPr="009956C4" w:rsidRDefault="000B1D43">
      <w:pPr>
        <w:rPr>
          <w:lang w:val="es-BO"/>
        </w:rPr>
      </w:pPr>
    </w:p>
    <w:p w14:paraId="4FA47481"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73166B21" w14:textId="77777777" w:rsidR="00C12E06" w:rsidRPr="009956C4" w:rsidRDefault="00C12E06" w:rsidP="00C12E06">
      <w:pPr>
        <w:suppressAutoHyphens/>
        <w:ind w:left="360"/>
        <w:jc w:val="both"/>
        <w:rPr>
          <w:rFonts w:cs="Arial"/>
          <w:b/>
          <w:sz w:val="18"/>
          <w:szCs w:val="18"/>
          <w:lang w:val="es-BO"/>
        </w:rPr>
      </w:pPr>
    </w:p>
    <w:p w14:paraId="3E18C1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56D3B0E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237778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4F11A15"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60827FA1"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96721D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5489696D"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69E6945"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76393A67"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C82866B" w14:textId="77777777" w:rsidR="00C12E06" w:rsidRPr="009956C4" w:rsidRDefault="00C12E06" w:rsidP="00C12E06">
      <w:pPr>
        <w:ind w:left="360"/>
        <w:jc w:val="both"/>
        <w:rPr>
          <w:rFonts w:cs="Arial"/>
          <w:sz w:val="18"/>
          <w:szCs w:val="18"/>
          <w:lang w:val="es-BO"/>
        </w:rPr>
      </w:pPr>
    </w:p>
    <w:p w14:paraId="066B7A3C"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643D0E96" w14:textId="77777777" w:rsidR="00C12E06" w:rsidRPr="009956C4" w:rsidRDefault="00C12E06" w:rsidP="00C12E06">
      <w:pPr>
        <w:jc w:val="both"/>
        <w:rPr>
          <w:rFonts w:cs="Arial"/>
          <w:b/>
          <w:sz w:val="18"/>
          <w:szCs w:val="18"/>
          <w:lang w:val="es-BO"/>
        </w:rPr>
      </w:pPr>
    </w:p>
    <w:p w14:paraId="15657294"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6FE94253" w14:textId="77777777" w:rsidR="00C12E06" w:rsidRPr="009956C4" w:rsidRDefault="00C12E06" w:rsidP="00C12E06">
      <w:pPr>
        <w:jc w:val="both"/>
        <w:rPr>
          <w:rFonts w:cs="Arial"/>
          <w:sz w:val="18"/>
          <w:szCs w:val="18"/>
          <w:lang w:val="es-BO"/>
        </w:rPr>
      </w:pPr>
    </w:p>
    <w:p w14:paraId="62A24A9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7142D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C27BB8E"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0B52FB4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97F5BBE"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75EF4649"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77685C8C"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w:t>
      </w:r>
      <w:r w:rsidR="00173C53" w:rsidRPr="009956C4">
        <w:rPr>
          <w:rFonts w:cs="Arial"/>
          <w:sz w:val="18"/>
          <w:szCs w:val="18"/>
          <w:lang w:val="es-BO"/>
        </w:rPr>
        <w:lastRenderedPageBreak/>
        <w:t>unipersonales, que no cuenten con dependientes, deberá presentar el Formulario de Inscripción de Empresas Unipersonales sin Dependientes - FIEUD.</w:t>
      </w:r>
    </w:p>
    <w:p w14:paraId="79B354C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6FC8421D"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709D3B0F"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5AEF974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48B36C4"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5BC0CAFA" w14:textId="77777777" w:rsidR="00990027" w:rsidRPr="009956C4" w:rsidRDefault="00990027" w:rsidP="00484A1A">
      <w:pPr>
        <w:ind w:left="360"/>
        <w:jc w:val="both"/>
        <w:rPr>
          <w:rFonts w:cs="Arial"/>
          <w:sz w:val="18"/>
          <w:szCs w:val="18"/>
          <w:lang w:val="es-BO"/>
        </w:rPr>
      </w:pPr>
    </w:p>
    <w:p w14:paraId="0E37C77E" w14:textId="77777777" w:rsidR="00C12E06" w:rsidRPr="009956C4" w:rsidRDefault="00C12E06" w:rsidP="00C12E06">
      <w:pPr>
        <w:ind w:left="360"/>
        <w:jc w:val="both"/>
        <w:rPr>
          <w:rFonts w:cs="Arial"/>
          <w:sz w:val="18"/>
          <w:szCs w:val="18"/>
          <w:lang w:val="es-BO"/>
        </w:rPr>
      </w:pPr>
    </w:p>
    <w:p w14:paraId="0CECEB1E" w14:textId="77777777" w:rsidR="00C12E06" w:rsidRPr="009956C4" w:rsidRDefault="00C12E06" w:rsidP="00C12E06">
      <w:pPr>
        <w:ind w:left="360"/>
        <w:jc w:val="both"/>
        <w:rPr>
          <w:rFonts w:cs="Arial"/>
          <w:sz w:val="18"/>
          <w:szCs w:val="18"/>
          <w:lang w:val="es-BO"/>
        </w:rPr>
      </w:pPr>
    </w:p>
    <w:p w14:paraId="7804962B" w14:textId="77777777" w:rsidR="00C12E06" w:rsidRPr="009956C4" w:rsidRDefault="00C12E06" w:rsidP="00C12E06">
      <w:pPr>
        <w:ind w:left="360"/>
        <w:jc w:val="both"/>
        <w:rPr>
          <w:rFonts w:cs="Arial"/>
          <w:sz w:val="18"/>
          <w:szCs w:val="18"/>
          <w:lang w:val="es-BO"/>
        </w:rPr>
      </w:pPr>
    </w:p>
    <w:p w14:paraId="6301D945" w14:textId="77777777" w:rsidR="00C12E06" w:rsidRPr="009956C4" w:rsidRDefault="00C12E06" w:rsidP="00C12E06">
      <w:pPr>
        <w:ind w:left="360"/>
        <w:jc w:val="both"/>
        <w:rPr>
          <w:rFonts w:cs="Arial"/>
          <w:sz w:val="18"/>
          <w:szCs w:val="18"/>
          <w:lang w:val="es-BO"/>
        </w:rPr>
      </w:pPr>
    </w:p>
    <w:p w14:paraId="58F90A66"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6510DF3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34F4978"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23C2654D"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73B4F33E"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FE47B2B"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32E288A4"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562551"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6171CC91"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7A0CAE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E95CDA6"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FF3431"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082224E"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B6AD0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BC9862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D2CBA1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7EB22F3"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A89905"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49033F5D"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CA2B804"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297A342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02F15E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967398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177D6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832FEE9"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6769FB5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7DC62D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C8C65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D6D071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AB4D16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5D1EEB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BF2F28"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E80DB2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065891E"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324A253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832066"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E7ECC55" w14:textId="77777777" w:rsidR="00EE7BFA" w:rsidRPr="009956C4" w:rsidRDefault="00EE7BFA" w:rsidP="00B05EF3">
            <w:pPr>
              <w:rPr>
                <w:sz w:val="2"/>
                <w:szCs w:val="2"/>
                <w:lang w:val="es-BO"/>
              </w:rPr>
            </w:pPr>
            <w:r w:rsidRPr="009956C4">
              <w:rPr>
                <w:sz w:val="2"/>
                <w:szCs w:val="2"/>
                <w:lang w:val="es-BO"/>
              </w:rPr>
              <w:t> </w:t>
            </w:r>
          </w:p>
        </w:tc>
      </w:tr>
      <w:tr w:rsidR="00EE7BFA" w:rsidRPr="009956C4" w14:paraId="4ED17D38"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5C1C1E5"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5386B9F"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70858F2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0A56CDF"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5BDB41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69B1F180"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A8AA8F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64811A64"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DE68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A5D336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8AA66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1E940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E21F636"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7EF4078"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089270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8AB969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BD8856"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23FE6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42B0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53BBC7"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D57B46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AFED7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034D9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94477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8690D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6FAEE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956DE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A6AB5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7C95A"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2C443B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66519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3654073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A52B551"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54E811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FBA9C7A"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511E7CA"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AF5E056"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5AC26A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8546FD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4740B0A6"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220298BA"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58A9E92B"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62E90C"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2931D58"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50D98459"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43B719D5"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6266CF80"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1D335A83"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624147A"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13271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1FEA7891"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17C5BB3B"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AC81A1"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FF5C3FF"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226CE48E"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4688EA09"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D873BEE"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812D914"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261E8FE9"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D83A798"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EC17D2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F3D1B0C"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12005C8" w14:textId="77777777" w:rsidR="0010171A" w:rsidRDefault="0010171A" w:rsidP="00B05EF3">
            <w:pPr>
              <w:rPr>
                <w:rFonts w:ascii="Arial" w:hAnsi="Arial" w:cs="Arial"/>
                <w:lang w:val="es-BO"/>
              </w:rPr>
            </w:pPr>
          </w:p>
          <w:p w14:paraId="448A787D" w14:textId="77777777" w:rsidR="003D373B" w:rsidRPr="009956C4" w:rsidRDefault="003D373B" w:rsidP="001669BE">
            <w:pPr>
              <w:rPr>
                <w:rFonts w:ascii="Arial" w:hAnsi="Arial" w:cs="Arial"/>
                <w:lang w:val="es-BO"/>
              </w:rPr>
            </w:pPr>
          </w:p>
        </w:tc>
      </w:tr>
      <w:tr w:rsidR="00954311" w:rsidRPr="009956C4" w14:paraId="2C993E25"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6434CD0"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EE69CE8" w14:textId="77777777" w:rsidR="00954311" w:rsidRPr="009956C4" w:rsidRDefault="00954311" w:rsidP="00B05EF3">
            <w:pPr>
              <w:jc w:val="center"/>
              <w:rPr>
                <w:rFonts w:ascii="Arial" w:hAnsi="Arial" w:cs="Arial"/>
                <w:i/>
                <w:iCs/>
                <w:sz w:val="2"/>
                <w:szCs w:val="2"/>
                <w:lang w:val="es-BO"/>
              </w:rPr>
            </w:pPr>
          </w:p>
          <w:p w14:paraId="001E45DB"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246A804F"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4C90E73"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03C1909"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3A1F848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DF1DD0C"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2B9D367"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DEFD92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56B8D7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8F72D5B"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662BBE40"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72E989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11A06539"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157EE0F"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55491B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865D76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605EC7A"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6C4DDE88"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25EFBE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0F35199"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618E0B49"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2153E2E9"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A34D3FF"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47B59ED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D9ADF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97E97A2"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88C0E4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00C66E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6D46CB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E5C2058"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F51A4B7"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A28C4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90D92D6"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08C6F6DC"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3F9049A"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332680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CCC2F6"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3D600D9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35FEA2A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2D93D66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1B95C95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5931B1"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64D44A83"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3F3B5D0E"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36DB74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1D0CCB"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C806DB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467BBB6B"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04B3044E"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62B8E380"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69FC840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763162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F54D24B"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146D1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EA945F9"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EEE33A7"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73407178"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A4E06B4"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E63CF7A"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61B5BF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A46BF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CE12D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4B643A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4D832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BAD5F3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297D1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B1C91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67BF4A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65BC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FF6029"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1118F75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D4798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347E69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6737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D3BB36"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57C1F25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18CBA20"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3D1C55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49C9B420"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ECD52D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5EED2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615EE67"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67A2E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CE2898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9C3170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571B3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BD001A"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01B9B27A"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C009B4E"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E52E6E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7084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2747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D8BF30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F6DA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1E29D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1376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57ED8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3FD5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01407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133B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E4130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BB484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7D0262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7558582"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6EF9B0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11C1ED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ED8AF4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7301CB8B"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5A1019D6"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36BBFF9C"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6549C77B"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A76A248"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143C93E1"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2B3CC0A"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6EA852A"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E0364D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3414C80"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B2098A6"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C8D037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8CA496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6E49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0310F1"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5ADD8A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5C3B4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25A113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544F3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6ED23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83191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656489"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7CEC0E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CBFFF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A27859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93CCA0C"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C20002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066FF4B4"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36A7619E"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4E58B6E6"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C6D80D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FF5093B"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9EDDE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00B4FD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D01E82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D3326B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0DD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50EDEED"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8AF194"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7B629F8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8F7D1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8BF0D9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479F83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634D2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236D84D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B8E11EF"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52D1E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4B10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2C089C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F72224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9AFF1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D3855B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53E2BB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D1F250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EDD585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2C91C0D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5FB3C7CC" w14:textId="77777777" w:rsidR="00EE7BFA" w:rsidRPr="009956C4" w:rsidRDefault="00EE7BFA">
      <w:pPr>
        <w:rPr>
          <w:rFonts w:cs="Arial"/>
          <w:b/>
          <w:sz w:val="18"/>
          <w:szCs w:val="18"/>
          <w:lang w:val="es-BO"/>
        </w:rPr>
      </w:pPr>
    </w:p>
    <w:p w14:paraId="0F04D812" w14:textId="77777777" w:rsidR="00904CB6" w:rsidRPr="009956C4" w:rsidRDefault="00904CB6" w:rsidP="00872385">
      <w:pPr>
        <w:jc w:val="center"/>
        <w:rPr>
          <w:rFonts w:cs="Arial"/>
          <w:b/>
          <w:sz w:val="18"/>
          <w:szCs w:val="18"/>
          <w:lang w:val="es-BO"/>
        </w:rPr>
      </w:pPr>
    </w:p>
    <w:p w14:paraId="47E1E0C9" w14:textId="77777777" w:rsidR="008A59D2" w:rsidRPr="009956C4" w:rsidRDefault="008A59D2" w:rsidP="004E3A38">
      <w:pPr>
        <w:jc w:val="both"/>
        <w:rPr>
          <w:rFonts w:cs="Arial"/>
          <w:b/>
          <w:sz w:val="18"/>
          <w:szCs w:val="18"/>
          <w:lang w:val="es-BO"/>
        </w:rPr>
      </w:pPr>
    </w:p>
    <w:p w14:paraId="3F796C57" w14:textId="77777777" w:rsidR="008A59D2" w:rsidRPr="009956C4" w:rsidRDefault="008A59D2" w:rsidP="00872385">
      <w:pPr>
        <w:jc w:val="center"/>
        <w:rPr>
          <w:rFonts w:cs="Arial"/>
          <w:b/>
          <w:sz w:val="18"/>
          <w:szCs w:val="18"/>
          <w:lang w:val="es-BO"/>
        </w:rPr>
      </w:pPr>
    </w:p>
    <w:p w14:paraId="303E1FF8" w14:textId="77777777" w:rsidR="008A59D2" w:rsidRPr="009956C4" w:rsidRDefault="008A59D2" w:rsidP="00872385">
      <w:pPr>
        <w:jc w:val="center"/>
        <w:rPr>
          <w:rFonts w:cs="Arial"/>
          <w:b/>
          <w:sz w:val="18"/>
          <w:szCs w:val="18"/>
          <w:lang w:val="es-BO"/>
        </w:rPr>
      </w:pPr>
    </w:p>
    <w:p w14:paraId="5A5D492E" w14:textId="77777777" w:rsidR="008B50F9" w:rsidRPr="009956C4" w:rsidRDefault="008B50F9">
      <w:pPr>
        <w:rPr>
          <w:rFonts w:cs="Arial"/>
          <w:b/>
          <w:sz w:val="18"/>
          <w:lang w:val="es-BO"/>
        </w:rPr>
      </w:pPr>
      <w:r w:rsidRPr="009956C4">
        <w:rPr>
          <w:rFonts w:cs="Arial"/>
          <w:b/>
          <w:sz w:val="18"/>
          <w:lang w:val="es-BO"/>
        </w:rPr>
        <w:br w:type="page"/>
      </w:r>
    </w:p>
    <w:p w14:paraId="47CD4C9E"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A011A3F"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758BC5B"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723E9DE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32AAA3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73BFB75"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530DB1E0"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6D103B5"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6B87F6AB"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5A0EEC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99926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363C4B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7E854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1CB1A9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7C785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C516CC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AC7FDAB"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055B5301"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B8C0497"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598C34F"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0899F3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AADE1F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BC18FAC"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BB1B15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6AEE54F6"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43E5E46"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7B37579"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3AAE9F30"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81DD492"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0B70C09B"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7F99AC6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790C0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CEF2A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514004E0"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2007EA28"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6AAEBFC5"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CFFCE18"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0C924D48"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3AB7F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5462743"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F5D1B2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1E814B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F6E9C7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7697F1"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DAFD04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4CD69B9F"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01CFC73" w14:textId="77777777" w:rsidR="0010171A" w:rsidRPr="009956C4" w:rsidRDefault="0010171A" w:rsidP="00CF1A8B">
            <w:pPr>
              <w:rPr>
                <w:lang w:val="es-BO"/>
              </w:rPr>
            </w:pPr>
          </w:p>
        </w:tc>
      </w:tr>
      <w:tr w:rsidR="0010171A" w:rsidRPr="009956C4" w14:paraId="19BD52F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4F6DC002"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406BDA34"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9ECFB1"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B9261C3" w14:textId="77777777" w:rsidR="0010171A" w:rsidRPr="009956C4" w:rsidRDefault="0010171A" w:rsidP="00CF1A8B">
            <w:pPr>
              <w:rPr>
                <w:lang w:val="es-BO"/>
              </w:rPr>
            </w:pPr>
          </w:p>
        </w:tc>
      </w:tr>
      <w:tr w:rsidR="0010171A" w:rsidRPr="009956C4" w14:paraId="7FFA00F8"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251232"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1C37C5AF"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2A782EC"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F5661FE" w14:textId="77777777" w:rsidR="0010171A" w:rsidRPr="009956C4" w:rsidRDefault="0010171A" w:rsidP="00CF1A8B">
            <w:pPr>
              <w:rPr>
                <w:lang w:val="es-BO"/>
              </w:rPr>
            </w:pPr>
          </w:p>
        </w:tc>
      </w:tr>
      <w:tr w:rsidR="0091094A" w:rsidRPr="009956C4" w14:paraId="4935C7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504370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DC0215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ECD0FD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E51B7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5ABF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77832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942C6D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1D2AEB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A85C4C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8DACA67"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2C93AF8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38C1AD47"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9215175"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0E3EFF73"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1DAA1B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5B79BEA5"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68939462"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0B068A5"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AAB2AC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394EDE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377CBE9"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5D69E16"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157B6FD0"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B7D2C6B"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1DE50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31E732ED"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0D998697"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5CD1630"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37D90648"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1BD2BFA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F0EB4FD"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24259E0"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67ECBE6"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9613B8D"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23679F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1EF11E25"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231E3421"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8C2A2CA"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DEC003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1D0255B" w14:textId="77777777" w:rsidR="0010171A" w:rsidRPr="009956C4" w:rsidRDefault="0010171A" w:rsidP="00CF1A8B">
            <w:pPr>
              <w:rPr>
                <w:lang w:val="es-BO"/>
              </w:rPr>
            </w:pPr>
          </w:p>
        </w:tc>
      </w:tr>
      <w:tr w:rsidR="00CD17F7" w:rsidRPr="009956C4" w14:paraId="426607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F31C492"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234EF28D"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BD913"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0F837D2E" w14:textId="77777777" w:rsidR="00CD17F7" w:rsidRPr="009956C4" w:rsidRDefault="00CD17F7" w:rsidP="00CD17F7">
            <w:pPr>
              <w:rPr>
                <w:lang w:val="es-BO"/>
              </w:rPr>
            </w:pPr>
          </w:p>
        </w:tc>
      </w:tr>
      <w:tr w:rsidR="00CD17F7" w:rsidRPr="009956C4" w14:paraId="313DD406"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F4B1478"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5E5D25B8"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CF3CA"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72A14E18" w14:textId="77777777" w:rsidR="00CD17F7" w:rsidRPr="009956C4" w:rsidRDefault="00CD17F7" w:rsidP="00CF1A8B">
            <w:pPr>
              <w:rPr>
                <w:lang w:val="es-BO"/>
              </w:rPr>
            </w:pPr>
          </w:p>
        </w:tc>
      </w:tr>
      <w:tr w:rsidR="0091094A" w:rsidRPr="009956C4" w14:paraId="0E22758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BFBB3D6"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722EE16B"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B8ACD6B"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66F74BF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382A81F3"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1C80FBB"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03106B94"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7FBBCCC"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F86A225"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6B0753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31E7BEF"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13853C98"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7972529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1D7F7C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5493D5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5C25D3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C7DD195"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1DDFE1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C6ABF8E"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64391C3"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93BC45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04E77FDE"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402127B6"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52FD569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BEEF6A1"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79786549"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1AD2A9D1"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1EC979FD"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3259A831"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34962C0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0022F1C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7A29A8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140F76E7"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0514AD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B01808"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396B82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823BAC9"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4DC18C3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52CA945"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6D6671A3" w14:textId="77777777" w:rsidR="00CD17F7" w:rsidRPr="009956C4" w:rsidRDefault="00CD17F7" w:rsidP="00CF1A8B">
            <w:pPr>
              <w:rPr>
                <w:lang w:val="es-BO"/>
              </w:rPr>
            </w:pPr>
          </w:p>
        </w:tc>
      </w:tr>
      <w:tr w:rsidR="00874607" w:rsidRPr="009956C4" w14:paraId="32F7B17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B045519"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04186BC"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CDAAE4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5D3E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50328FE2"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C6A88B"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663CB55C"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2067498"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0CB3D3D2" w14:textId="77777777" w:rsidR="000A32DD" w:rsidRPr="009956C4" w:rsidRDefault="000A32DD" w:rsidP="00CF1A8B">
            <w:pPr>
              <w:rPr>
                <w:lang w:val="es-BO"/>
              </w:rPr>
            </w:pPr>
          </w:p>
        </w:tc>
        <w:tc>
          <w:tcPr>
            <w:tcW w:w="1804" w:type="pct"/>
            <w:gridSpan w:val="57"/>
            <w:shd w:val="clear" w:color="auto" w:fill="auto"/>
            <w:vAlign w:val="center"/>
          </w:tcPr>
          <w:p w14:paraId="69D1E8A4"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4D6D51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30BA84D7"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7E86F4A2"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1A63E476"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05405538"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1011EA5D"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A589AE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43C1ED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2178B092"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2E1A91E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C5D167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A3416F2"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2B61067A"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44423184"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3A725B76"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02B94C9" w14:textId="77777777" w:rsidR="000A32DD" w:rsidRPr="009956C4" w:rsidRDefault="000A32DD" w:rsidP="00CF1A8B">
            <w:pPr>
              <w:rPr>
                <w:lang w:val="es-BO"/>
              </w:rPr>
            </w:pPr>
          </w:p>
        </w:tc>
      </w:tr>
      <w:tr w:rsidR="00874607" w:rsidRPr="009956C4" w14:paraId="422CE09A"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63602940"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B1B6239"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64942D13"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3922239"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3837A2E6"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9712241"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43BE325"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5B983"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1D2AC3D6"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0CA7BC24"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9E96AED"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2AB7C244"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6A47F12"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FABC39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B7C0AFF"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30BE8B84"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8FB073F"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151A984"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64E11E8B"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2B5DA26C" w14:textId="77777777" w:rsidR="00D41986" w:rsidRPr="009956C4" w:rsidRDefault="00D41986" w:rsidP="00CD17F7">
            <w:pPr>
              <w:jc w:val="both"/>
              <w:rPr>
                <w:b/>
                <w:i/>
                <w:lang w:val="es-BO"/>
              </w:rPr>
            </w:pPr>
          </w:p>
        </w:tc>
      </w:tr>
      <w:tr w:rsidR="0091094A" w:rsidRPr="009956C4" w14:paraId="3C99D8E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EB145D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1D1376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2472C4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F7A930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C6798A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D59584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79D5D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060A2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1C0D17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4D2F89F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CD4949"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5814CF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C72523C"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38C98B9C"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26FDA1E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B3930F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C19A02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22837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193628"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B3F678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A73C5C9"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677BA1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A2BBB61"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7AC0781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4CAF98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9D338F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73D007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7A46EF66"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E5B221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93817A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EF9A0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DF532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2A2DD9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1AD02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8B139A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1FD4CF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D7EEB1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0D83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68572D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8944EA6" w14:textId="77777777" w:rsidR="0010171A" w:rsidRPr="009956C4" w:rsidRDefault="0010171A" w:rsidP="00CF1A8B">
            <w:pPr>
              <w:rPr>
                <w:lang w:val="es-BO"/>
              </w:rPr>
            </w:pPr>
          </w:p>
        </w:tc>
      </w:tr>
      <w:tr w:rsidR="0091094A" w:rsidRPr="009956C4" w14:paraId="1B56D3A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23AC6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49AB18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D988EE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0AE590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B9A552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AC1C3C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680D13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6E6BA45"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C849EA4"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6C6CE8B"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73EEA9F2"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5FAA7FF"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C0B9783"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C04713"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2734626" w14:textId="77777777" w:rsidR="0010171A" w:rsidRPr="009956C4" w:rsidRDefault="0010171A" w:rsidP="00CF1A8B">
            <w:pPr>
              <w:rPr>
                <w:lang w:val="es-BO"/>
              </w:rPr>
            </w:pPr>
          </w:p>
        </w:tc>
      </w:tr>
      <w:tr w:rsidR="0091094A" w:rsidRPr="009956C4" w14:paraId="593A5CC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D02A22E"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1914C0DD"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7A564"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0DD0D5A2"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A05556"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4F68188"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42E93"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A0B9404" w14:textId="77777777" w:rsidR="0010171A" w:rsidRPr="009956C4" w:rsidRDefault="0010171A" w:rsidP="00CF1A8B">
            <w:pPr>
              <w:rPr>
                <w:lang w:val="es-BO"/>
              </w:rPr>
            </w:pPr>
          </w:p>
        </w:tc>
      </w:tr>
      <w:tr w:rsidR="0091094A" w:rsidRPr="009956C4" w14:paraId="16F7190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F05494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8D8271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608D7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E1F446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090E6A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EDABF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EA58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5F794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BCDA6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4713AF6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93D0AB6"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15D0D17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700AAE9"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3FA9569B"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E6C475B"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AFA601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2458A7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DD693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1A648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8F917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2CD71C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91D0E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6B090FCD"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5B0277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1E764D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51446B4"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5E91C83"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0AF7C57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E5FA4C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6411666"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5A05120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F929C79"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6898B54"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65B2BFE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579B999"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D1D588"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1F9B008"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62E2CC7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31CBD0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304B740" w14:textId="77777777" w:rsidR="0010171A" w:rsidRPr="009956C4" w:rsidRDefault="0010171A" w:rsidP="00CF1A8B">
            <w:pPr>
              <w:rPr>
                <w:lang w:val="es-BO"/>
              </w:rPr>
            </w:pPr>
          </w:p>
        </w:tc>
      </w:tr>
      <w:tr w:rsidR="0091094A" w:rsidRPr="009956C4" w14:paraId="6B31210B"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088B28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34F434"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0589339B"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8D641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A451187"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46BE662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11618E4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69B3445" w14:textId="77777777" w:rsidR="0010171A" w:rsidRPr="009956C4" w:rsidRDefault="0010171A" w:rsidP="00CF1A8B">
            <w:pPr>
              <w:rPr>
                <w:lang w:val="es-BO"/>
              </w:rPr>
            </w:pPr>
          </w:p>
        </w:tc>
      </w:tr>
      <w:tr w:rsidR="0091094A" w:rsidRPr="009956C4" w14:paraId="72CB7F0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6CD850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574415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FAA4F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59801E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38D06B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470BC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49C53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C4A65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1D2F8658"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341ABE5"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496C466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D6ECC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2546BA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2569E407"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6A5D958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33DD2E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15D0BB9E"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03BA4BC2"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CF8FD2A"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14E3C4"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17728FD3"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1045F4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3FC8078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7D58C9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680B40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286A17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EE46C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1DF84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1CA167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0CD34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B76B29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3AF0FA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F8FCC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405EFC1" w14:textId="77777777" w:rsidR="0010171A" w:rsidRPr="009956C4" w:rsidRDefault="0010171A" w:rsidP="00CF1A8B">
            <w:pPr>
              <w:rPr>
                <w:lang w:val="es-BO"/>
              </w:rPr>
            </w:pPr>
          </w:p>
        </w:tc>
      </w:tr>
      <w:tr w:rsidR="00874607" w:rsidRPr="009956C4" w14:paraId="7EBDC987"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3D5071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E7CAA4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F9D723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633443A"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7CD514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AB382A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3A74E0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4693FD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4C28753"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5CE56C9"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7E462D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FB0BBD4"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1A22992C"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C5AE8B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69E1251"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3167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75C44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9B193C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C7EE9C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BDB186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F4458E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C143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3537C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7A95F34"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7B6112D" w14:textId="77777777" w:rsidR="0010171A" w:rsidRPr="009956C4" w:rsidRDefault="0010171A" w:rsidP="00CF1A8B">
            <w:pPr>
              <w:rPr>
                <w:lang w:val="es-BO"/>
              </w:rPr>
            </w:pPr>
          </w:p>
        </w:tc>
      </w:tr>
      <w:tr w:rsidR="0091094A" w:rsidRPr="009956C4" w14:paraId="1808141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1E94C9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E2CCD37"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7C9C14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20966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ABAAC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DC2A6A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F80F8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1C206A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B84F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36F1663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5EA299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4B2E45"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563AFCC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30007E31"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1DF5E91B"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DFC7956"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59C7D1D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61CA6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D6621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22E5DE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7D4298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148E6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B200B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D16BD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C22829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F82415"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48D1C0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78658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9DB95A1" w14:textId="77777777" w:rsidR="0010171A" w:rsidRPr="009956C4" w:rsidRDefault="0010171A" w:rsidP="00CF1A8B">
            <w:pPr>
              <w:rPr>
                <w:lang w:val="es-BO"/>
              </w:rPr>
            </w:pPr>
          </w:p>
        </w:tc>
      </w:tr>
      <w:tr w:rsidR="00874607" w:rsidRPr="009956C4" w14:paraId="3CBEFA8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F663BC"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6F5CE66E"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01009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37FCF8E"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94A77B8"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DF8E8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036AE1B4"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6616D04"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529FF5E3"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8F196"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3548E57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897647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2F4F9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B1845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D2BBD7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2103C6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3EACBE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9E5B5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3238022"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3F77C8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7141A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BEF7742" w14:textId="77777777" w:rsidR="0010171A" w:rsidRPr="009956C4" w:rsidRDefault="0010171A" w:rsidP="00CF1A8B">
            <w:pPr>
              <w:rPr>
                <w:lang w:val="es-BO"/>
              </w:rPr>
            </w:pPr>
          </w:p>
        </w:tc>
      </w:tr>
      <w:tr w:rsidR="0091094A" w:rsidRPr="009956C4" w14:paraId="6F58E8D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59E58A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6BAB9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69945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16CE1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91FCD5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15683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44B9EC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4173D3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9449A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5DABAB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3394ADB"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7F987A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D4FDAF"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0815066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9A28EF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54018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CCA4A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4EB5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9543DB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CFA32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BB26EE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754563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797BBFA9"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B74AE3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64BEBD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9A26C1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371AA7C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4A3077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D62EE7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7645EC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9577B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11ED63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70CC5F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01246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822C7F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5D0DB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1E402E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350B85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C48E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444D2D4" w14:textId="77777777" w:rsidR="0010171A" w:rsidRPr="009956C4" w:rsidRDefault="0010171A" w:rsidP="00CF1A8B">
            <w:pPr>
              <w:rPr>
                <w:lang w:val="es-BO"/>
              </w:rPr>
            </w:pPr>
          </w:p>
        </w:tc>
      </w:tr>
      <w:tr w:rsidR="00874607" w:rsidRPr="009956C4" w14:paraId="0F031303"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40E9EB3B"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68F20FF9"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295B9F9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3B075A46"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41EFC29"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3BC645F"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63622E"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8BA7E76"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5926988"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6CE75920"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02530ED9"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476D55CD"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8817171"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8E9CFF9"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CDC47B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9B82388"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4837C909"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1F2833B1"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453C379"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7C7EDF4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2A49B82F"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692BBED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E45EB51"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B6163C1"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123CE172"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44A18F7B"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050A3CF3"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4D0F2E4"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D51CD1C"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03FD0913"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EB14566" w14:textId="77777777" w:rsidTr="0091094A">
        <w:trPr>
          <w:trHeight w:val="79"/>
        </w:trPr>
        <w:tc>
          <w:tcPr>
            <w:tcW w:w="121" w:type="pct"/>
            <w:tcBorders>
              <w:top w:val="nil"/>
              <w:left w:val="single" w:sz="12" w:space="0" w:color="auto"/>
              <w:bottom w:val="nil"/>
            </w:tcBorders>
            <w:shd w:val="clear" w:color="auto" w:fill="auto"/>
            <w:vAlign w:val="center"/>
          </w:tcPr>
          <w:p w14:paraId="66366F4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57FB4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74F3EF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62E51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0722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EB581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48A89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7989D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A9F22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1BB44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84AE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A40BB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F62429D"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7A255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A7BF0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576D2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03E25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C0FD8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E476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A61C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95BEB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BC1CCD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4DD337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0B6B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21DE04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32950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8D24EF"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6BCEBF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59210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81E5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544E70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F5FA72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39B373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4A2027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4630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B2319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255D8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C80C3B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2E09FD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5FDD16" w14:textId="77777777" w:rsidR="0010171A" w:rsidRPr="009956C4" w:rsidRDefault="0010171A" w:rsidP="00CF1A8B">
            <w:pPr>
              <w:rPr>
                <w:rFonts w:ascii="Arial" w:hAnsi="Arial" w:cs="Arial"/>
                <w:b/>
                <w:bCs/>
                <w:szCs w:val="2"/>
                <w:lang w:val="es-BO"/>
              </w:rPr>
            </w:pPr>
          </w:p>
        </w:tc>
      </w:tr>
      <w:tr w:rsidR="00AF1443" w:rsidRPr="009956C4" w14:paraId="3312896A" w14:textId="77777777" w:rsidTr="00AF1443">
        <w:trPr>
          <w:trHeight w:val="79"/>
        </w:trPr>
        <w:tc>
          <w:tcPr>
            <w:tcW w:w="121" w:type="pct"/>
            <w:tcBorders>
              <w:top w:val="nil"/>
              <w:left w:val="single" w:sz="12" w:space="0" w:color="auto"/>
              <w:bottom w:val="nil"/>
            </w:tcBorders>
            <w:shd w:val="clear" w:color="auto" w:fill="auto"/>
            <w:vAlign w:val="center"/>
          </w:tcPr>
          <w:p w14:paraId="41C01A9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1C815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F08DA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E76428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E38C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97F2DE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F0FBB9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CB2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79A5A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401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44AA0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0BC577"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44A33042"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437F3F80"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03B3DE1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265B712B"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D11588A"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3D7E5869" w14:textId="77777777" w:rsidR="0010171A" w:rsidRPr="009956C4" w:rsidRDefault="0010171A" w:rsidP="00CF1A8B">
            <w:pPr>
              <w:rPr>
                <w:rFonts w:ascii="Arial" w:hAnsi="Arial" w:cs="Arial"/>
                <w:b/>
                <w:bCs/>
                <w:szCs w:val="2"/>
                <w:lang w:val="es-BO"/>
              </w:rPr>
            </w:pPr>
          </w:p>
        </w:tc>
      </w:tr>
      <w:tr w:rsidR="0010171A" w:rsidRPr="009956C4" w14:paraId="4D620805" w14:textId="77777777" w:rsidTr="00AF1443">
        <w:trPr>
          <w:trHeight w:val="79"/>
        </w:trPr>
        <w:tc>
          <w:tcPr>
            <w:tcW w:w="121" w:type="pct"/>
            <w:tcBorders>
              <w:top w:val="nil"/>
              <w:left w:val="single" w:sz="12" w:space="0" w:color="auto"/>
              <w:bottom w:val="nil"/>
            </w:tcBorders>
            <w:shd w:val="clear" w:color="auto" w:fill="auto"/>
            <w:vAlign w:val="center"/>
          </w:tcPr>
          <w:p w14:paraId="692E761B"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3675D86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BC527"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12C74BE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2B88603"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7BF9DC6E"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8A62C5"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6FC053E" w14:textId="77777777" w:rsidR="0010171A" w:rsidRPr="009956C4" w:rsidRDefault="0010171A" w:rsidP="00CF1A8B">
            <w:pPr>
              <w:rPr>
                <w:rFonts w:ascii="Arial" w:hAnsi="Arial" w:cs="Arial"/>
                <w:b/>
                <w:bCs/>
                <w:szCs w:val="2"/>
                <w:lang w:val="es-BO"/>
              </w:rPr>
            </w:pPr>
          </w:p>
        </w:tc>
      </w:tr>
      <w:tr w:rsidR="00874607" w:rsidRPr="009956C4" w14:paraId="2AA6800C" w14:textId="77777777" w:rsidTr="0091094A">
        <w:trPr>
          <w:trHeight w:val="79"/>
        </w:trPr>
        <w:tc>
          <w:tcPr>
            <w:tcW w:w="121" w:type="pct"/>
            <w:tcBorders>
              <w:top w:val="nil"/>
              <w:left w:val="single" w:sz="12" w:space="0" w:color="auto"/>
              <w:bottom w:val="nil"/>
            </w:tcBorders>
            <w:shd w:val="clear" w:color="auto" w:fill="auto"/>
            <w:vAlign w:val="center"/>
          </w:tcPr>
          <w:p w14:paraId="44DA8241"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DC3DAA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8B0E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B9785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EE97BC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E3F74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7032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25D0F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72B3D7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E1C7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AFCFC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C38B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CA439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D8F351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F4B9B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84FC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4C5063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58B260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3E6BB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3B6A2B9"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608D4DE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7F16CD5"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3E8F4C7"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03687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CCC2FFE"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05A0009"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7C02E2A"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62B7D361"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1350D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436DC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D6C63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7E961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9513B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F6DC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34A6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D9320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61C2C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D7A7D5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5F27A19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E6DF040" w14:textId="77777777" w:rsidR="0010171A" w:rsidRPr="009956C4" w:rsidRDefault="0010171A" w:rsidP="00CF1A8B">
            <w:pPr>
              <w:rPr>
                <w:rFonts w:ascii="Arial" w:hAnsi="Arial" w:cs="Arial"/>
                <w:b/>
                <w:bCs/>
                <w:szCs w:val="2"/>
                <w:lang w:val="es-BO"/>
              </w:rPr>
            </w:pPr>
          </w:p>
        </w:tc>
      </w:tr>
      <w:tr w:rsidR="0010171A" w:rsidRPr="009956C4" w14:paraId="2DE43A36" w14:textId="77777777" w:rsidTr="00AF1443">
        <w:trPr>
          <w:trHeight w:val="79"/>
        </w:trPr>
        <w:tc>
          <w:tcPr>
            <w:tcW w:w="121" w:type="pct"/>
            <w:tcBorders>
              <w:top w:val="nil"/>
              <w:left w:val="single" w:sz="12" w:space="0" w:color="auto"/>
              <w:bottom w:val="nil"/>
            </w:tcBorders>
            <w:shd w:val="clear" w:color="auto" w:fill="auto"/>
            <w:vAlign w:val="center"/>
          </w:tcPr>
          <w:p w14:paraId="508B1A0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03739927"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72FA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687B11B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464B9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2F6F6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1D09A3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B89F0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7BA67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17DE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FC20B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49FC53"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B61D6BE"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37801A8" w14:textId="77777777" w:rsidR="0010171A" w:rsidRPr="009956C4" w:rsidRDefault="0010171A" w:rsidP="00CF1A8B">
            <w:pPr>
              <w:rPr>
                <w:rFonts w:ascii="Arial" w:hAnsi="Arial" w:cs="Arial"/>
                <w:b/>
                <w:bCs/>
                <w:szCs w:val="2"/>
                <w:lang w:val="es-BO"/>
              </w:rPr>
            </w:pPr>
          </w:p>
        </w:tc>
      </w:tr>
      <w:tr w:rsidR="00874607" w:rsidRPr="009956C4" w14:paraId="71567BA8" w14:textId="77777777" w:rsidTr="0091094A">
        <w:trPr>
          <w:trHeight w:val="79"/>
        </w:trPr>
        <w:tc>
          <w:tcPr>
            <w:tcW w:w="121" w:type="pct"/>
            <w:tcBorders>
              <w:top w:val="nil"/>
              <w:left w:val="single" w:sz="12" w:space="0" w:color="auto"/>
              <w:bottom w:val="nil"/>
            </w:tcBorders>
            <w:shd w:val="clear" w:color="auto" w:fill="auto"/>
            <w:vAlign w:val="center"/>
          </w:tcPr>
          <w:p w14:paraId="2799FB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9559EC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B83638"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A04CF9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9CDE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0FA3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8F29E7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EB5A4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64683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BFF9E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87F43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4117F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D408FC1"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0D7CE3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20F959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AEA61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A771F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CB66B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2F98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F384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1F3B5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633B83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2FFB3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C62F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1526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C741E5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BE23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4254F7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0A7FB0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5572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0A7B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41CAF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413DC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0DE0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587E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FCCE4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A8263D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73C239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92E29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F9198F" w14:textId="77777777" w:rsidR="0010171A" w:rsidRPr="009956C4" w:rsidRDefault="0010171A" w:rsidP="00CF1A8B">
            <w:pPr>
              <w:rPr>
                <w:rFonts w:ascii="Arial" w:hAnsi="Arial" w:cs="Arial"/>
                <w:b/>
                <w:bCs/>
                <w:szCs w:val="2"/>
                <w:lang w:val="es-BO"/>
              </w:rPr>
            </w:pPr>
          </w:p>
        </w:tc>
      </w:tr>
      <w:tr w:rsidR="0010171A" w:rsidRPr="009956C4" w14:paraId="63FE2AE6" w14:textId="77777777" w:rsidTr="00AF1443">
        <w:trPr>
          <w:trHeight w:val="79"/>
        </w:trPr>
        <w:tc>
          <w:tcPr>
            <w:tcW w:w="121" w:type="pct"/>
            <w:tcBorders>
              <w:top w:val="nil"/>
              <w:left w:val="single" w:sz="12" w:space="0" w:color="auto"/>
              <w:bottom w:val="nil"/>
            </w:tcBorders>
            <w:shd w:val="clear" w:color="auto" w:fill="auto"/>
            <w:vAlign w:val="center"/>
          </w:tcPr>
          <w:p w14:paraId="1DD2CDD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B2FD46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4F338D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1D8ABB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04109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0491E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5D6F5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785D1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BEF9A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07BDC4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ABE3F3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8C46B9"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23820475"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4DF1C52F"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F267D41"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12A01702"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29F6CE3"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9210D0A" w14:textId="77777777" w:rsidR="0010171A" w:rsidRPr="009956C4" w:rsidRDefault="0010171A" w:rsidP="00CF1A8B">
            <w:pPr>
              <w:rPr>
                <w:rFonts w:ascii="Arial" w:hAnsi="Arial" w:cs="Arial"/>
                <w:b/>
                <w:bCs/>
                <w:szCs w:val="2"/>
                <w:lang w:val="es-BO"/>
              </w:rPr>
            </w:pPr>
          </w:p>
        </w:tc>
      </w:tr>
      <w:tr w:rsidR="00874607" w:rsidRPr="009956C4" w14:paraId="732FDF0F" w14:textId="77777777" w:rsidTr="0091094A">
        <w:trPr>
          <w:trHeight w:val="79"/>
        </w:trPr>
        <w:tc>
          <w:tcPr>
            <w:tcW w:w="121" w:type="pct"/>
            <w:tcBorders>
              <w:top w:val="nil"/>
              <w:left w:val="single" w:sz="12" w:space="0" w:color="auto"/>
              <w:bottom w:val="nil"/>
            </w:tcBorders>
            <w:shd w:val="clear" w:color="auto" w:fill="auto"/>
            <w:vAlign w:val="center"/>
          </w:tcPr>
          <w:p w14:paraId="28C0937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EE63B3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17B421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0A254E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EA0DE4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7BAC3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89DDB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0CAB4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1464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94BD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DC078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BE2C723"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5FE635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B3570A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1C2F4FB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112C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53EF3185"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1A4B9EC0"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6215E0A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C582348"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5C4E7F56"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77DB96" w14:textId="77777777" w:rsidR="0010171A" w:rsidRPr="009956C4" w:rsidRDefault="0010171A" w:rsidP="00CF1A8B">
            <w:pPr>
              <w:rPr>
                <w:rFonts w:ascii="Arial" w:hAnsi="Arial" w:cs="Arial"/>
                <w:b/>
                <w:bCs/>
                <w:szCs w:val="2"/>
                <w:lang w:val="es-BO"/>
              </w:rPr>
            </w:pPr>
          </w:p>
        </w:tc>
      </w:tr>
      <w:tr w:rsidR="00874607" w:rsidRPr="009956C4" w14:paraId="756B1E36" w14:textId="77777777" w:rsidTr="0091094A">
        <w:trPr>
          <w:trHeight w:val="79"/>
        </w:trPr>
        <w:tc>
          <w:tcPr>
            <w:tcW w:w="121" w:type="pct"/>
            <w:tcBorders>
              <w:top w:val="nil"/>
              <w:left w:val="single" w:sz="12" w:space="0" w:color="auto"/>
              <w:bottom w:val="nil"/>
            </w:tcBorders>
            <w:shd w:val="clear" w:color="auto" w:fill="auto"/>
            <w:vAlign w:val="center"/>
          </w:tcPr>
          <w:p w14:paraId="0E8D2CED"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90137EB"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ECB1893"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07A8FF3"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F1413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4A605A43"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739068"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577DE58"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99937C"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8BBDAC2"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C40EBC"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175F600" w14:textId="77777777" w:rsidR="0010171A" w:rsidRPr="009956C4" w:rsidRDefault="0010171A" w:rsidP="00CF1A8B">
            <w:pPr>
              <w:rPr>
                <w:rFonts w:ascii="Arial" w:hAnsi="Arial" w:cs="Arial"/>
                <w:b/>
                <w:bCs/>
                <w:szCs w:val="2"/>
                <w:lang w:val="es-BO"/>
              </w:rPr>
            </w:pPr>
          </w:p>
        </w:tc>
      </w:tr>
      <w:tr w:rsidR="00874607" w:rsidRPr="009956C4" w14:paraId="7FC23467" w14:textId="77777777" w:rsidTr="0091094A">
        <w:trPr>
          <w:trHeight w:val="79"/>
        </w:trPr>
        <w:tc>
          <w:tcPr>
            <w:tcW w:w="121" w:type="pct"/>
            <w:tcBorders>
              <w:top w:val="nil"/>
              <w:left w:val="single" w:sz="12" w:space="0" w:color="auto"/>
              <w:bottom w:val="nil"/>
            </w:tcBorders>
            <w:shd w:val="clear" w:color="auto" w:fill="auto"/>
            <w:vAlign w:val="center"/>
          </w:tcPr>
          <w:p w14:paraId="2972F10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94A9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727257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3D4AE0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2529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A4776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586175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43A4BC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7A161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AD5EE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1F47F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619C751"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006BC8"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6933AD2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E866E4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642AEEF"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3DBF6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6E464D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FDCCE6"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AA54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8797A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D1C002"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BFB424"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6E9163"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4CC414E"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AF22B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78DB2BF"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620F013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4AE34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A1F3D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B75FFC0"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8E1556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795EC3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D93E2CE"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D70D7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FB80C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78781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4724D25"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00663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013B98D" w14:textId="77777777" w:rsidR="0010171A" w:rsidRPr="009956C4" w:rsidRDefault="0010171A" w:rsidP="00CF1A8B">
            <w:pPr>
              <w:rPr>
                <w:rFonts w:ascii="Arial" w:hAnsi="Arial" w:cs="Arial"/>
                <w:b/>
                <w:bCs/>
                <w:szCs w:val="2"/>
                <w:lang w:val="es-BO"/>
              </w:rPr>
            </w:pPr>
          </w:p>
        </w:tc>
      </w:tr>
      <w:tr w:rsidR="0010171A" w:rsidRPr="009956C4" w14:paraId="19A4C72A"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8615FFB"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AAC1719"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FED7A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07DA42C5"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1795C6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22DAFBCA"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5B403C4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4A548EC3"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8F5A010"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720A5BC1"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126EE211"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42E36FD5"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2A460710"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B89ABA1"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4B8A2FE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0F5BB644"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4C6BF4EB"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49FA746"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BE10258"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223C29B"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10EDAFF2"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9837F2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4B1C367"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2A1FDCB"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1B921124"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DA854FE"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D1669E"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55AAD2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2B10D9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D62B5F7"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EB9E58"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026791A"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2F0099D6"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451A73D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41840C8A"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45FA3173"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A47E40B"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04369D"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3AFFCD9"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127CCB0D" w14:textId="77777777" w:rsidTr="00AF1443">
        <w:trPr>
          <w:trHeight w:val="57"/>
        </w:trPr>
        <w:tc>
          <w:tcPr>
            <w:tcW w:w="1691" w:type="pct"/>
            <w:gridSpan w:val="47"/>
            <w:vMerge/>
            <w:tcBorders>
              <w:left w:val="single" w:sz="12" w:space="0" w:color="auto"/>
              <w:right w:val="nil"/>
            </w:tcBorders>
            <w:vAlign w:val="center"/>
            <w:hideMark/>
          </w:tcPr>
          <w:p w14:paraId="01E1DFC8"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5152A05F"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69DF3680"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33AC31D"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05BF79D"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3373833"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873C13D"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BC90A4B"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A9C9D8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5538242"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FB8E562"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5344BE6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F49ABD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185348CE"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1CC28E"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0609282"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53E165A9"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0905D57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FDB249A"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5517F0C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72A521CF" w14:textId="77777777" w:rsidTr="00AF1443">
        <w:trPr>
          <w:trHeight w:val="284"/>
        </w:trPr>
        <w:tc>
          <w:tcPr>
            <w:tcW w:w="1691" w:type="pct"/>
            <w:gridSpan w:val="47"/>
            <w:vMerge/>
            <w:tcBorders>
              <w:left w:val="single" w:sz="12" w:space="0" w:color="auto"/>
              <w:bottom w:val="nil"/>
              <w:right w:val="nil"/>
            </w:tcBorders>
            <w:vAlign w:val="center"/>
            <w:hideMark/>
          </w:tcPr>
          <w:p w14:paraId="58867382"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390A2E80"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A6AA08"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52D5E453"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18E44F7"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440F045A"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F26B7C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5B661BC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77444EC5"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128EE59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F0A7573"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F487AF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AA24CC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F68D3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37E01D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441A689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42BDCB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1C06E7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E59C3D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44BAB9F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A7D0EA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AA8C37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5E693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BF65D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57D76B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93FC71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0EC6505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69050B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49F8649D" w14:textId="77777777" w:rsidR="00DF59D8" w:rsidRDefault="00DF59D8" w:rsidP="00BA1FE5">
      <w:pPr>
        <w:ind w:left="360"/>
        <w:jc w:val="both"/>
        <w:rPr>
          <w:rFonts w:cs="Arial"/>
          <w:i/>
          <w:sz w:val="14"/>
          <w:szCs w:val="18"/>
          <w:lang w:val="es-BO"/>
        </w:rPr>
      </w:pPr>
    </w:p>
    <w:p w14:paraId="5938AD4E"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6E5D7F92" w14:textId="77777777" w:rsidR="00BA1FE5" w:rsidRPr="009956C4" w:rsidRDefault="00BA1FE5" w:rsidP="00BA1FE5">
      <w:pPr>
        <w:ind w:left="360"/>
        <w:jc w:val="both"/>
        <w:rPr>
          <w:rFonts w:cs="Arial"/>
          <w:sz w:val="18"/>
          <w:szCs w:val="18"/>
          <w:lang w:val="es-BO"/>
        </w:rPr>
      </w:pPr>
    </w:p>
    <w:p w14:paraId="13F3F602" w14:textId="77777777" w:rsidR="00066800" w:rsidRPr="009956C4" w:rsidRDefault="00066800" w:rsidP="00066800">
      <w:pPr>
        <w:ind w:left="360"/>
        <w:jc w:val="both"/>
        <w:rPr>
          <w:rFonts w:cs="Arial"/>
          <w:sz w:val="18"/>
          <w:szCs w:val="18"/>
          <w:lang w:val="es-BO"/>
        </w:rPr>
      </w:pPr>
    </w:p>
    <w:p w14:paraId="113168D8" w14:textId="77777777" w:rsidR="00066800" w:rsidRPr="009956C4" w:rsidRDefault="00066800" w:rsidP="00066800">
      <w:pPr>
        <w:ind w:left="360"/>
        <w:jc w:val="both"/>
        <w:rPr>
          <w:rFonts w:cs="Arial"/>
          <w:sz w:val="18"/>
          <w:szCs w:val="18"/>
          <w:lang w:val="es-BO"/>
        </w:rPr>
      </w:pPr>
    </w:p>
    <w:p w14:paraId="2F8FF033" w14:textId="77777777" w:rsidR="00066800" w:rsidRPr="009956C4" w:rsidRDefault="00066800" w:rsidP="00066800">
      <w:pPr>
        <w:ind w:left="360"/>
        <w:jc w:val="both"/>
        <w:rPr>
          <w:rFonts w:cs="Arial"/>
          <w:sz w:val="18"/>
          <w:szCs w:val="18"/>
          <w:lang w:val="es-BO"/>
        </w:rPr>
      </w:pPr>
    </w:p>
    <w:p w14:paraId="3FFEA42D" w14:textId="77777777" w:rsidR="00066800" w:rsidRPr="009956C4" w:rsidRDefault="00066800" w:rsidP="00066800">
      <w:pPr>
        <w:ind w:left="360"/>
        <w:jc w:val="both"/>
        <w:rPr>
          <w:rFonts w:cs="Arial"/>
          <w:sz w:val="18"/>
          <w:szCs w:val="18"/>
          <w:lang w:val="es-BO"/>
        </w:rPr>
      </w:pPr>
    </w:p>
    <w:p w14:paraId="26ED2F69" w14:textId="77777777" w:rsidR="00066800" w:rsidRPr="009956C4" w:rsidRDefault="00066800" w:rsidP="00066800">
      <w:pPr>
        <w:ind w:left="360"/>
        <w:jc w:val="both"/>
        <w:rPr>
          <w:rFonts w:cs="Arial"/>
          <w:sz w:val="18"/>
          <w:szCs w:val="18"/>
          <w:lang w:val="es-BO"/>
        </w:rPr>
      </w:pPr>
    </w:p>
    <w:p w14:paraId="7440998C" w14:textId="77777777" w:rsidR="00066800" w:rsidRPr="009956C4" w:rsidRDefault="00066800" w:rsidP="00066800">
      <w:pPr>
        <w:ind w:left="360"/>
        <w:jc w:val="both"/>
        <w:rPr>
          <w:rFonts w:cs="Arial"/>
          <w:sz w:val="18"/>
          <w:szCs w:val="18"/>
          <w:lang w:val="es-BO"/>
        </w:rPr>
      </w:pPr>
    </w:p>
    <w:p w14:paraId="6D4F77D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1CB61142"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FC0DED5"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5313A49" w14:textId="77777777" w:rsidR="00346E66" w:rsidRPr="009956C4" w:rsidRDefault="00346E66" w:rsidP="00057522">
      <w:pPr>
        <w:jc w:val="center"/>
        <w:rPr>
          <w:rFonts w:cs="Arial"/>
          <w:b/>
          <w:sz w:val="18"/>
          <w:lang w:val="es-BO"/>
        </w:rPr>
      </w:pPr>
    </w:p>
    <w:p w14:paraId="7C960976"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516A5F3B"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2F5F951"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3EFAF823" w14:textId="77777777" w:rsidTr="00CF1A8B">
        <w:trPr>
          <w:trHeight w:val="114"/>
        </w:trPr>
        <w:tc>
          <w:tcPr>
            <w:tcW w:w="237" w:type="dxa"/>
            <w:tcBorders>
              <w:top w:val="nil"/>
              <w:left w:val="single" w:sz="12" w:space="0" w:color="auto"/>
              <w:bottom w:val="nil"/>
            </w:tcBorders>
            <w:shd w:val="clear" w:color="auto" w:fill="auto"/>
            <w:noWrap/>
            <w:vAlign w:val="center"/>
          </w:tcPr>
          <w:p w14:paraId="78D44D3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3A3680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EDB038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322245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FD9B59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E1919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01CDE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444374"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9DC5F6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45D1D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8FAE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619A700"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41287CB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9468BB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26BE87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0C2F5E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260676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76A9A3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AB806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16AF93E"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FE88DFA"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679B6A1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042C08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BE0439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58E0E89"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5D0825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247AD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189C8B8"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DE63EA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4FE06E7"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05B7FEA"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0147367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401097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6D5B1DD"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154C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F16723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B298FB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47B1520"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30E66EE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33A4F25" w14:textId="77777777" w:rsidR="001F1EE7" w:rsidRPr="009956C4" w:rsidRDefault="001F1EE7" w:rsidP="00CF1A8B">
            <w:pPr>
              <w:rPr>
                <w:rFonts w:ascii="Arial" w:hAnsi="Arial" w:cs="Arial"/>
                <w:lang w:val="es-BO"/>
              </w:rPr>
            </w:pPr>
          </w:p>
        </w:tc>
      </w:tr>
      <w:tr w:rsidR="001F1EE7" w:rsidRPr="009956C4" w14:paraId="073830CD" w14:textId="77777777" w:rsidTr="00CF1A8B">
        <w:trPr>
          <w:trHeight w:val="114"/>
        </w:trPr>
        <w:tc>
          <w:tcPr>
            <w:tcW w:w="237" w:type="dxa"/>
            <w:tcBorders>
              <w:top w:val="nil"/>
              <w:left w:val="single" w:sz="12" w:space="0" w:color="auto"/>
              <w:bottom w:val="nil"/>
            </w:tcBorders>
            <w:shd w:val="clear" w:color="auto" w:fill="auto"/>
            <w:noWrap/>
            <w:vAlign w:val="center"/>
          </w:tcPr>
          <w:p w14:paraId="3D0E2B4F"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63A0524F"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828E06"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38F302E" w14:textId="77777777" w:rsidR="001F1EE7" w:rsidRPr="009956C4" w:rsidRDefault="001F1EE7" w:rsidP="00CF1A8B">
            <w:pPr>
              <w:rPr>
                <w:rFonts w:ascii="Arial" w:hAnsi="Arial" w:cs="Arial"/>
                <w:lang w:val="es-BO"/>
              </w:rPr>
            </w:pPr>
          </w:p>
        </w:tc>
      </w:tr>
      <w:tr w:rsidR="001F1EE7" w:rsidRPr="009956C4" w14:paraId="3B6070BC" w14:textId="77777777" w:rsidTr="00CF1A8B">
        <w:trPr>
          <w:trHeight w:val="114"/>
        </w:trPr>
        <w:tc>
          <w:tcPr>
            <w:tcW w:w="237" w:type="dxa"/>
            <w:tcBorders>
              <w:top w:val="nil"/>
              <w:left w:val="single" w:sz="12" w:space="0" w:color="auto"/>
              <w:bottom w:val="nil"/>
            </w:tcBorders>
            <w:shd w:val="clear" w:color="auto" w:fill="auto"/>
            <w:noWrap/>
            <w:vAlign w:val="center"/>
          </w:tcPr>
          <w:p w14:paraId="11B4E505"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3C29B4D"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CCB27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6E647E2" w14:textId="77777777" w:rsidR="001F1EE7" w:rsidRPr="009956C4" w:rsidRDefault="001F1EE7" w:rsidP="00CF1A8B">
            <w:pPr>
              <w:rPr>
                <w:rFonts w:ascii="Arial" w:hAnsi="Arial" w:cs="Arial"/>
                <w:lang w:val="es-BO"/>
              </w:rPr>
            </w:pPr>
          </w:p>
        </w:tc>
      </w:tr>
      <w:tr w:rsidR="001F1EE7" w:rsidRPr="009956C4" w14:paraId="69B4F60B" w14:textId="77777777" w:rsidTr="00CF1A8B">
        <w:trPr>
          <w:trHeight w:val="114"/>
        </w:trPr>
        <w:tc>
          <w:tcPr>
            <w:tcW w:w="237" w:type="dxa"/>
            <w:tcBorders>
              <w:top w:val="nil"/>
              <w:left w:val="single" w:sz="12" w:space="0" w:color="auto"/>
              <w:bottom w:val="nil"/>
            </w:tcBorders>
            <w:shd w:val="clear" w:color="auto" w:fill="auto"/>
            <w:noWrap/>
            <w:vAlign w:val="center"/>
          </w:tcPr>
          <w:p w14:paraId="7DD1A8A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F3FC5A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C8EF12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C77D9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A2A5B9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60826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1B68E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8D028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5DF6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D78A31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815DBC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9C8E0D"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260243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EE952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DC3EE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264E51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3B4F1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FA589C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CA328D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A6213D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F9F521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E1CAD9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C827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56554A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B6CC96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7776C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8E374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EB3E6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0C6350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EEC7906"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0EBB937"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4E2D56B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C6454E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0198152"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1D832678"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B6790D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F2CCB1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4773D24"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7D71727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441C1D0" w14:textId="77777777" w:rsidR="001F1EE7" w:rsidRPr="009956C4" w:rsidRDefault="001F1EE7" w:rsidP="00CF1A8B">
            <w:pPr>
              <w:rPr>
                <w:rFonts w:ascii="Arial" w:hAnsi="Arial" w:cs="Arial"/>
                <w:lang w:val="es-BO"/>
              </w:rPr>
            </w:pPr>
          </w:p>
        </w:tc>
      </w:tr>
      <w:tr w:rsidR="001F1EE7" w:rsidRPr="009956C4" w14:paraId="64F498AC" w14:textId="77777777" w:rsidTr="00CF1A8B">
        <w:trPr>
          <w:trHeight w:val="114"/>
        </w:trPr>
        <w:tc>
          <w:tcPr>
            <w:tcW w:w="237" w:type="dxa"/>
            <w:tcBorders>
              <w:top w:val="nil"/>
              <w:left w:val="single" w:sz="12" w:space="0" w:color="auto"/>
              <w:bottom w:val="nil"/>
            </w:tcBorders>
            <w:shd w:val="clear" w:color="auto" w:fill="auto"/>
            <w:noWrap/>
            <w:vAlign w:val="center"/>
          </w:tcPr>
          <w:p w14:paraId="5E4FE7A6"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A76BB7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802E79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27ACB5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BD7B9D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0098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F0504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4437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90526D8"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45AFE51D" w14:textId="77777777" w:rsidR="001F1EE7" w:rsidRPr="009956C4" w:rsidRDefault="001F1EE7" w:rsidP="00CF1A8B">
            <w:pPr>
              <w:rPr>
                <w:rFonts w:ascii="Arial" w:hAnsi="Arial" w:cs="Arial"/>
                <w:lang w:val="es-BO"/>
              </w:rPr>
            </w:pPr>
          </w:p>
        </w:tc>
        <w:tc>
          <w:tcPr>
            <w:tcW w:w="237" w:type="dxa"/>
            <w:shd w:val="clear" w:color="auto" w:fill="auto"/>
            <w:vAlign w:val="center"/>
          </w:tcPr>
          <w:p w14:paraId="07F56FAB"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6DC99656"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6999495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89E8DC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B2E876" w14:textId="77777777" w:rsidR="001F1EE7" w:rsidRPr="009956C4" w:rsidRDefault="001F1EE7" w:rsidP="00CF1A8B">
            <w:pPr>
              <w:rPr>
                <w:rFonts w:ascii="Arial" w:hAnsi="Arial" w:cs="Arial"/>
                <w:lang w:val="es-BO"/>
              </w:rPr>
            </w:pPr>
          </w:p>
        </w:tc>
        <w:tc>
          <w:tcPr>
            <w:tcW w:w="237" w:type="dxa"/>
            <w:shd w:val="clear" w:color="auto" w:fill="auto"/>
            <w:vAlign w:val="center"/>
          </w:tcPr>
          <w:p w14:paraId="2B8CBB6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0FF262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67930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B80BD8E" w14:textId="77777777" w:rsidR="001F1EE7" w:rsidRPr="009956C4" w:rsidRDefault="001F1EE7" w:rsidP="00CF1A8B">
            <w:pPr>
              <w:rPr>
                <w:rFonts w:ascii="Arial" w:hAnsi="Arial" w:cs="Arial"/>
                <w:lang w:val="es-BO"/>
              </w:rPr>
            </w:pPr>
          </w:p>
        </w:tc>
      </w:tr>
      <w:tr w:rsidR="001F1EE7" w:rsidRPr="009956C4" w14:paraId="4154F683" w14:textId="77777777" w:rsidTr="00CF1A8B">
        <w:trPr>
          <w:trHeight w:val="114"/>
        </w:trPr>
        <w:tc>
          <w:tcPr>
            <w:tcW w:w="237" w:type="dxa"/>
            <w:tcBorders>
              <w:top w:val="nil"/>
              <w:left w:val="single" w:sz="12" w:space="0" w:color="auto"/>
              <w:bottom w:val="nil"/>
            </w:tcBorders>
            <w:shd w:val="clear" w:color="auto" w:fill="auto"/>
            <w:noWrap/>
            <w:vAlign w:val="center"/>
          </w:tcPr>
          <w:p w14:paraId="1691DF25"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752A4E0D"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3015117"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1490CFAD"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27BDE1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04D63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59A504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C07516B" w14:textId="77777777" w:rsidR="001F1EE7" w:rsidRPr="009956C4" w:rsidRDefault="001F1EE7" w:rsidP="00CF1A8B">
            <w:pPr>
              <w:rPr>
                <w:rFonts w:ascii="Arial" w:hAnsi="Arial" w:cs="Arial"/>
                <w:lang w:val="es-BO"/>
              </w:rPr>
            </w:pPr>
          </w:p>
        </w:tc>
        <w:tc>
          <w:tcPr>
            <w:tcW w:w="237" w:type="dxa"/>
            <w:shd w:val="clear" w:color="auto" w:fill="auto"/>
            <w:vAlign w:val="center"/>
          </w:tcPr>
          <w:p w14:paraId="1FCB5F9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1F2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F69319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1A06524" w14:textId="77777777" w:rsidR="001F1EE7" w:rsidRPr="009956C4" w:rsidRDefault="001F1EE7" w:rsidP="00CF1A8B">
            <w:pPr>
              <w:rPr>
                <w:rFonts w:ascii="Arial" w:hAnsi="Arial" w:cs="Arial"/>
                <w:lang w:val="es-BO"/>
              </w:rPr>
            </w:pPr>
          </w:p>
        </w:tc>
      </w:tr>
      <w:tr w:rsidR="001F1EE7" w:rsidRPr="009956C4" w14:paraId="0887A2D6" w14:textId="77777777" w:rsidTr="00CF1A8B">
        <w:trPr>
          <w:trHeight w:val="114"/>
        </w:trPr>
        <w:tc>
          <w:tcPr>
            <w:tcW w:w="237" w:type="dxa"/>
            <w:tcBorders>
              <w:top w:val="nil"/>
              <w:left w:val="single" w:sz="12" w:space="0" w:color="auto"/>
              <w:bottom w:val="nil"/>
            </w:tcBorders>
            <w:shd w:val="clear" w:color="auto" w:fill="auto"/>
            <w:noWrap/>
            <w:vAlign w:val="center"/>
          </w:tcPr>
          <w:p w14:paraId="7381D0A9"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62ED1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2151B"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560A2E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60F3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B92C3F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75A9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4EC3055" w14:textId="77777777" w:rsidR="001F1EE7" w:rsidRPr="009956C4" w:rsidRDefault="001F1EE7" w:rsidP="00CF1A8B">
            <w:pPr>
              <w:rPr>
                <w:rFonts w:ascii="Arial" w:hAnsi="Arial" w:cs="Arial"/>
                <w:lang w:val="es-BO"/>
              </w:rPr>
            </w:pPr>
          </w:p>
        </w:tc>
        <w:tc>
          <w:tcPr>
            <w:tcW w:w="237" w:type="dxa"/>
            <w:shd w:val="clear" w:color="auto" w:fill="auto"/>
            <w:vAlign w:val="center"/>
          </w:tcPr>
          <w:p w14:paraId="64070C6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7408A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77E1B0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DFECAD" w14:textId="77777777" w:rsidR="001F1EE7" w:rsidRPr="009956C4" w:rsidRDefault="001F1EE7" w:rsidP="00CF1A8B">
            <w:pPr>
              <w:rPr>
                <w:rFonts w:ascii="Arial" w:hAnsi="Arial" w:cs="Arial"/>
                <w:lang w:val="es-BO"/>
              </w:rPr>
            </w:pPr>
          </w:p>
        </w:tc>
      </w:tr>
      <w:tr w:rsidR="001F1EE7" w:rsidRPr="009956C4" w14:paraId="26B65771" w14:textId="77777777" w:rsidTr="00CF1A8B">
        <w:trPr>
          <w:trHeight w:val="114"/>
        </w:trPr>
        <w:tc>
          <w:tcPr>
            <w:tcW w:w="237" w:type="dxa"/>
            <w:tcBorders>
              <w:top w:val="nil"/>
              <w:left w:val="single" w:sz="12" w:space="0" w:color="auto"/>
              <w:bottom w:val="nil"/>
            </w:tcBorders>
            <w:shd w:val="clear" w:color="auto" w:fill="auto"/>
            <w:noWrap/>
            <w:vAlign w:val="center"/>
          </w:tcPr>
          <w:p w14:paraId="567E9421"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51058C2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CDEB00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13B9A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C750CF"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273CD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A6FDD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4658C62"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6C7639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A4394F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648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01A9B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D98EB9"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144551F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4265FC7F"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D945B7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F85E17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E264D2B"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E6B4F6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D1E1B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5FCDAF6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0CFE96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9D11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C17FE1C"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F7C310C"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A7247AB"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D342856"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54FC547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F404DC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F516F4"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57E36B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6065E3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D59BD0C" w14:textId="77777777" w:rsidR="001F1EE7" w:rsidRPr="009956C4" w:rsidRDefault="001F1EE7" w:rsidP="00CF1A8B">
            <w:pPr>
              <w:rPr>
                <w:rFonts w:ascii="Arial" w:hAnsi="Arial" w:cs="Arial"/>
                <w:sz w:val="8"/>
                <w:lang w:val="es-BO"/>
              </w:rPr>
            </w:pPr>
          </w:p>
        </w:tc>
      </w:tr>
      <w:tr w:rsidR="001F1EE7" w:rsidRPr="009956C4" w14:paraId="0723777F" w14:textId="77777777" w:rsidTr="00CF1A8B">
        <w:trPr>
          <w:trHeight w:val="114"/>
        </w:trPr>
        <w:tc>
          <w:tcPr>
            <w:tcW w:w="237" w:type="dxa"/>
            <w:tcBorders>
              <w:top w:val="nil"/>
              <w:left w:val="single" w:sz="12" w:space="0" w:color="auto"/>
              <w:bottom w:val="nil"/>
            </w:tcBorders>
            <w:shd w:val="clear" w:color="auto" w:fill="auto"/>
            <w:noWrap/>
            <w:vAlign w:val="center"/>
          </w:tcPr>
          <w:p w14:paraId="3C455B0C"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4BC2C2C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67FC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515721"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88524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8CA082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9A6774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3B11B0" w14:textId="77777777" w:rsidR="001F1EE7" w:rsidRPr="009956C4" w:rsidRDefault="001F1EE7" w:rsidP="00CF1A8B">
            <w:pPr>
              <w:rPr>
                <w:rFonts w:ascii="Arial" w:hAnsi="Arial" w:cs="Arial"/>
                <w:lang w:val="es-BO"/>
              </w:rPr>
            </w:pPr>
          </w:p>
        </w:tc>
        <w:tc>
          <w:tcPr>
            <w:tcW w:w="237" w:type="dxa"/>
            <w:shd w:val="clear" w:color="auto" w:fill="auto"/>
            <w:vAlign w:val="center"/>
          </w:tcPr>
          <w:p w14:paraId="7F2246C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102492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E8AE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E2CEC7" w14:textId="77777777" w:rsidR="001F1EE7" w:rsidRPr="009956C4" w:rsidRDefault="001F1EE7" w:rsidP="00CF1A8B">
            <w:pPr>
              <w:rPr>
                <w:rFonts w:ascii="Arial" w:hAnsi="Arial" w:cs="Arial"/>
                <w:lang w:val="es-BO"/>
              </w:rPr>
            </w:pPr>
          </w:p>
        </w:tc>
      </w:tr>
      <w:tr w:rsidR="001F1EE7" w:rsidRPr="009956C4" w14:paraId="343A3A89" w14:textId="77777777" w:rsidTr="00CF1A8B">
        <w:trPr>
          <w:trHeight w:val="114"/>
        </w:trPr>
        <w:tc>
          <w:tcPr>
            <w:tcW w:w="237" w:type="dxa"/>
            <w:tcBorders>
              <w:top w:val="nil"/>
              <w:left w:val="single" w:sz="12" w:space="0" w:color="auto"/>
              <w:bottom w:val="nil"/>
            </w:tcBorders>
            <w:shd w:val="clear" w:color="auto" w:fill="auto"/>
            <w:noWrap/>
            <w:vAlign w:val="center"/>
          </w:tcPr>
          <w:p w14:paraId="76ABF66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3E18171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D3AD98C"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5B8A3E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775B3A8"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97A17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F1447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1DD176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9D863ED"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D7E3ED6"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3D6A0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218DFD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F50F4E8"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FD03707"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21DC041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095228C"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45B1FF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6E5142C"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4D43E1F5"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0404527"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CA9B82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0A282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B3296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A470D1C"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2CEBEB7"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007760A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EC2B48F"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95DB5F"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0D8F79"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7145E52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1740A77"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BC24B39"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7CCBB4C" w14:textId="77777777" w:rsidR="001F1EE7" w:rsidRPr="009956C4" w:rsidRDefault="001F1EE7" w:rsidP="00CF1A8B">
            <w:pPr>
              <w:rPr>
                <w:rFonts w:ascii="Arial" w:hAnsi="Arial" w:cs="Arial"/>
                <w:sz w:val="8"/>
                <w:lang w:val="es-BO"/>
              </w:rPr>
            </w:pPr>
          </w:p>
        </w:tc>
      </w:tr>
      <w:tr w:rsidR="001F1EE7" w:rsidRPr="009956C4" w14:paraId="00B7BF3F" w14:textId="77777777" w:rsidTr="00CF1A8B">
        <w:trPr>
          <w:trHeight w:val="114"/>
        </w:trPr>
        <w:tc>
          <w:tcPr>
            <w:tcW w:w="237" w:type="dxa"/>
            <w:tcBorders>
              <w:top w:val="nil"/>
              <w:left w:val="single" w:sz="12" w:space="0" w:color="auto"/>
              <w:bottom w:val="nil"/>
            </w:tcBorders>
            <w:shd w:val="clear" w:color="auto" w:fill="auto"/>
            <w:noWrap/>
            <w:vAlign w:val="center"/>
          </w:tcPr>
          <w:p w14:paraId="38E47123"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2ED51D9D"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DD7F7"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B306F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1EB1E2"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289AEC8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A704D6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15582BE" w14:textId="77777777" w:rsidR="001F1EE7" w:rsidRPr="009956C4" w:rsidRDefault="001F1EE7" w:rsidP="00CF1A8B">
            <w:pPr>
              <w:rPr>
                <w:rFonts w:ascii="Arial" w:hAnsi="Arial" w:cs="Arial"/>
                <w:lang w:val="es-BO"/>
              </w:rPr>
            </w:pPr>
          </w:p>
        </w:tc>
        <w:tc>
          <w:tcPr>
            <w:tcW w:w="237" w:type="dxa"/>
            <w:shd w:val="clear" w:color="auto" w:fill="auto"/>
            <w:vAlign w:val="center"/>
          </w:tcPr>
          <w:p w14:paraId="68857A3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AE0C2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15509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C2A16D" w14:textId="77777777" w:rsidR="001F1EE7" w:rsidRPr="009956C4" w:rsidRDefault="001F1EE7" w:rsidP="00CF1A8B">
            <w:pPr>
              <w:rPr>
                <w:rFonts w:ascii="Arial" w:hAnsi="Arial" w:cs="Arial"/>
                <w:lang w:val="es-BO"/>
              </w:rPr>
            </w:pPr>
          </w:p>
        </w:tc>
      </w:tr>
      <w:tr w:rsidR="001F1EE7" w:rsidRPr="009956C4" w14:paraId="193EC3B3" w14:textId="77777777" w:rsidTr="00CF1A8B">
        <w:trPr>
          <w:trHeight w:val="114"/>
        </w:trPr>
        <w:tc>
          <w:tcPr>
            <w:tcW w:w="237" w:type="dxa"/>
            <w:tcBorders>
              <w:top w:val="nil"/>
              <w:left w:val="single" w:sz="12" w:space="0" w:color="auto"/>
              <w:bottom w:val="nil"/>
            </w:tcBorders>
            <w:shd w:val="clear" w:color="auto" w:fill="auto"/>
            <w:noWrap/>
            <w:vAlign w:val="center"/>
          </w:tcPr>
          <w:p w14:paraId="2430960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6F9331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2A9BF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AE2C6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6EAEEF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DDE81B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C238A0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A73C14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5CBAA19" w14:textId="77777777" w:rsidR="001F1EE7" w:rsidRPr="009956C4" w:rsidRDefault="001F1EE7" w:rsidP="00CF1A8B">
            <w:pPr>
              <w:rPr>
                <w:rFonts w:ascii="Arial" w:hAnsi="Arial" w:cs="Arial"/>
                <w:lang w:val="es-BO"/>
              </w:rPr>
            </w:pPr>
          </w:p>
        </w:tc>
        <w:tc>
          <w:tcPr>
            <w:tcW w:w="237" w:type="dxa"/>
            <w:shd w:val="clear" w:color="auto" w:fill="auto"/>
            <w:vAlign w:val="center"/>
          </w:tcPr>
          <w:p w14:paraId="014955FB" w14:textId="77777777" w:rsidR="001F1EE7" w:rsidRPr="009956C4" w:rsidRDefault="001F1EE7" w:rsidP="00CF1A8B">
            <w:pPr>
              <w:rPr>
                <w:rFonts w:ascii="Arial" w:hAnsi="Arial" w:cs="Arial"/>
                <w:lang w:val="es-BO"/>
              </w:rPr>
            </w:pPr>
          </w:p>
        </w:tc>
        <w:tc>
          <w:tcPr>
            <w:tcW w:w="237" w:type="dxa"/>
            <w:shd w:val="clear" w:color="auto" w:fill="auto"/>
            <w:vAlign w:val="center"/>
          </w:tcPr>
          <w:p w14:paraId="757429F0" w14:textId="77777777" w:rsidR="001F1EE7" w:rsidRPr="009956C4" w:rsidRDefault="001F1EE7" w:rsidP="00CF1A8B">
            <w:pPr>
              <w:rPr>
                <w:rFonts w:ascii="Arial" w:hAnsi="Arial" w:cs="Arial"/>
                <w:lang w:val="es-BO"/>
              </w:rPr>
            </w:pPr>
          </w:p>
        </w:tc>
        <w:tc>
          <w:tcPr>
            <w:tcW w:w="237" w:type="dxa"/>
            <w:shd w:val="clear" w:color="auto" w:fill="auto"/>
            <w:vAlign w:val="center"/>
          </w:tcPr>
          <w:p w14:paraId="0479DF64" w14:textId="77777777" w:rsidR="001F1EE7" w:rsidRPr="009956C4" w:rsidRDefault="001F1EE7" w:rsidP="00CF1A8B">
            <w:pPr>
              <w:rPr>
                <w:rFonts w:ascii="Arial" w:hAnsi="Arial" w:cs="Arial"/>
                <w:lang w:val="es-BO"/>
              </w:rPr>
            </w:pPr>
          </w:p>
        </w:tc>
        <w:tc>
          <w:tcPr>
            <w:tcW w:w="236" w:type="dxa"/>
            <w:shd w:val="clear" w:color="auto" w:fill="auto"/>
            <w:vAlign w:val="center"/>
          </w:tcPr>
          <w:p w14:paraId="527BC071" w14:textId="77777777" w:rsidR="001F1EE7" w:rsidRPr="009956C4" w:rsidRDefault="001F1EE7" w:rsidP="00CF1A8B">
            <w:pPr>
              <w:rPr>
                <w:rFonts w:ascii="Arial" w:hAnsi="Arial" w:cs="Arial"/>
                <w:lang w:val="es-BO"/>
              </w:rPr>
            </w:pPr>
          </w:p>
        </w:tc>
        <w:tc>
          <w:tcPr>
            <w:tcW w:w="237" w:type="dxa"/>
            <w:shd w:val="clear" w:color="auto" w:fill="auto"/>
            <w:vAlign w:val="center"/>
          </w:tcPr>
          <w:p w14:paraId="709282F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B74EB8" w14:textId="77777777" w:rsidR="001F1EE7" w:rsidRPr="009956C4" w:rsidRDefault="001F1EE7" w:rsidP="00CF1A8B">
            <w:pPr>
              <w:rPr>
                <w:rFonts w:ascii="Arial" w:hAnsi="Arial" w:cs="Arial"/>
                <w:lang w:val="es-BO"/>
              </w:rPr>
            </w:pPr>
          </w:p>
        </w:tc>
        <w:tc>
          <w:tcPr>
            <w:tcW w:w="237" w:type="dxa"/>
            <w:shd w:val="clear" w:color="auto" w:fill="auto"/>
            <w:vAlign w:val="center"/>
          </w:tcPr>
          <w:p w14:paraId="7653AE99" w14:textId="77777777" w:rsidR="001F1EE7" w:rsidRPr="009956C4" w:rsidRDefault="001F1EE7" w:rsidP="00CF1A8B">
            <w:pPr>
              <w:rPr>
                <w:rFonts w:ascii="Arial" w:hAnsi="Arial" w:cs="Arial"/>
                <w:lang w:val="es-BO"/>
              </w:rPr>
            </w:pPr>
          </w:p>
        </w:tc>
        <w:tc>
          <w:tcPr>
            <w:tcW w:w="237" w:type="dxa"/>
            <w:shd w:val="clear" w:color="auto" w:fill="auto"/>
            <w:vAlign w:val="center"/>
          </w:tcPr>
          <w:p w14:paraId="035E27E9" w14:textId="77777777" w:rsidR="001F1EE7" w:rsidRPr="009956C4" w:rsidRDefault="001F1EE7" w:rsidP="00CF1A8B">
            <w:pPr>
              <w:rPr>
                <w:rFonts w:ascii="Arial" w:hAnsi="Arial" w:cs="Arial"/>
                <w:lang w:val="es-BO"/>
              </w:rPr>
            </w:pPr>
          </w:p>
        </w:tc>
        <w:tc>
          <w:tcPr>
            <w:tcW w:w="237" w:type="dxa"/>
            <w:shd w:val="clear" w:color="auto" w:fill="auto"/>
            <w:vAlign w:val="center"/>
          </w:tcPr>
          <w:p w14:paraId="4E2DC0BA" w14:textId="77777777" w:rsidR="001F1EE7" w:rsidRPr="009956C4" w:rsidRDefault="001F1EE7" w:rsidP="00CF1A8B">
            <w:pPr>
              <w:rPr>
                <w:rFonts w:ascii="Arial" w:hAnsi="Arial" w:cs="Arial"/>
                <w:lang w:val="es-BO"/>
              </w:rPr>
            </w:pPr>
          </w:p>
        </w:tc>
        <w:tc>
          <w:tcPr>
            <w:tcW w:w="237" w:type="dxa"/>
            <w:shd w:val="clear" w:color="auto" w:fill="auto"/>
            <w:vAlign w:val="center"/>
          </w:tcPr>
          <w:p w14:paraId="4C478A6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F96057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95C4A7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4A2C0AF" w14:textId="77777777" w:rsidR="001F1EE7" w:rsidRPr="009956C4" w:rsidRDefault="001F1EE7" w:rsidP="00CF1A8B">
            <w:pPr>
              <w:rPr>
                <w:rFonts w:ascii="Arial" w:hAnsi="Arial" w:cs="Arial"/>
                <w:lang w:val="es-BO"/>
              </w:rPr>
            </w:pPr>
          </w:p>
        </w:tc>
        <w:tc>
          <w:tcPr>
            <w:tcW w:w="237" w:type="dxa"/>
            <w:shd w:val="clear" w:color="auto" w:fill="auto"/>
            <w:vAlign w:val="center"/>
          </w:tcPr>
          <w:p w14:paraId="42C6A52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9BBCAF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466969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EAADF90" w14:textId="77777777" w:rsidR="001F1EE7" w:rsidRPr="009956C4" w:rsidRDefault="001F1EE7" w:rsidP="00CF1A8B">
            <w:pPr>
              <w:rPr>
                <w:rFonts w:ascii="Arial" w:hAnsi="Arial" w:cs="Arial"/>
                <w:lang w:val="es-BO"/>
              </w:rPr>
            </w:pPr>
          </w:p>
        </w:tc>
        <w:tc>
          <w:tcPr>
            <w:tcW w:w="237" w:type="dxa"/>
            <w:shd w:val="clear" w:color="auto" w:fill="auto"/>
            <w:vAlign w:val="center"/>
          </w:tcPr>
          <w:p w14:paraId="3C4F7B91" w14:textId="77777777" w:rsidR="001F1EE7" w:rsidRPr="009956C4" w:rsidRDefault="001F1EE7" w:rsidP="00CF1A8B">
            <w:pPr>
              <w:rPr>
                <w:rFonts w:ascii="Arial" w:hAnsi="Arial" w:cs="Arial"/>
                <w:lang w:val="es-BO"/>
              </w:rPr>
            </w:pPr>
          </w:p>
        </w:tc>
        <w:tc>
          <w:tcPr>
            <w:tcW w:w="237" w:type="dxa"/>
            <w:shd w:val="clear" w:color="auto" w:fill="auto"/>
            <w:vAlign w:val="center"/>
          </w:tcPr>
          <w:p w14:paraId="504444D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612AE4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5B5758B"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D6B50D4" w14:textId="77777777" w:rsidR="001F1EE7" w:rsidRPr="009956C4" w:rsidRDefault="001F1EE7" w:rsidP="00CF1A8B">
            <w:pPr>
              <w:rPr>
                <w:rFonts w:ascii="Arial" w:hAnsi="Arial" w:cs="Arial"/>
                <w:lang w:val="es-BO"/>
              </w:rPr>
            </w:pPr>
          </w:p>
        </w:tc>
        <w:tc>
          <w:tcPr>
            <w:tcW w:w="240" w:type="dxa"/>
            <w:shd w:val="clear" w:color="auto" w:fill="auto"/>
            <w:vAlign w:val="center"/>
          </w:tcPr>
          <w:p w14:paraId="2908AE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D11DA4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0EF36B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23C4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9E718A" w14:textId="77777777" w:rsidR="001F1EE7" w:rsidRPr="009956C4" w:rsidRDefault="001F1EE7" w:rsidP="00CF1A8B">
            <w:pPr>
              <w:rPr>
                <w:rFonts w:ascii="Arial" w:hAnsi="Arial" w:cs="Arial"/>
                <w:lang w:val="es-BO"/>
              </w:rPr>
            </w:pPr>
          </w:p>
        </w:tc>
        <w:tc>
          <w:tcPr>
            <w:tcW w:w="237" w:type="dxa"/>
            <w:shd w:val="clear" w:color="auto" w:fill="auto"/>
            <w:vAlign w:val="center"/>
          </w:tcPr>
          <w:p w14:paraId="6B76927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DF0A6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D9EB31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4835A5" w14:textId="77777777" w:rsidR="001F1EE7" w:rsidRPr="009956C4" w:rsidRDefault="001F1EE7" w:rsidP="00CF1A8B">
            <w:pPr>
              <w:rPr>
                <w:rFonts w:ascii="Arial" w:hAnsi="Arial" w:cs="Arial"/>
                <w:lang w:val="es-BO"/>
              </w:rPr>
            </w:pPr>
          </w:p>
        </w:tc>
      </w:tr>
      <w:tr w:rsidR="001F1EE7" w:rsidRPr="009956C4" w14:paraId="32EB7848" w14:textId="77777777" w:rsidTr="00CF1A8B">
        <w:trPr>
          <w:trHeight w:val="114"/>
        </w:trPr>
        <w:tc>
          <w:tcPr>
            <w:tcW w:w="237" w:type="dxa"/>
            <w:tcBorders>
              <w:top w:val="nil"/>
              <w:left w:val="single" w:sz="12" w:space="0" w:color="auto"/>
              <w:bottom w:val="nil"/>
            </w:tcBorders>
            <w:shd w:val="clear" w:color="auto" w:fill="auto"/>
            <w:noWrap/>
            <w:vAlign w:val="center"/>
          </w:tcPr>
          <w:p w14:paraId="17E66BD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C2F6D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B8435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9FCADD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DA63B7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D452C8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CB575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0E2AC4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2F8DDF1" w14:textId="77777777" w:rsidR="001F1EE7" w:rsidRPr="009956C4" w:rsidRDefault="001F1EE7" w:rsidP="00CF1A8B">
            <w:pPr>
              <w:rPr>
                <w:rFonts w:ascii="Arial" w:hAnsi="Arial" w:cs="Arial"/>
                <w:lang w:val="es-BO"/>
              </w:rPr>
            </w:pPr>
          </w:p>
        </w:tc>
        <w:tc>
          <w:tcPr>
            <w:tcW w:w="237" w:type="dxa"/>
            <w:shd w:val="clear" w:color="auto" w:fill="auto"/>
            <w:vAlign w:val="center"/>
          </w:tcPr>
          <w:p w14:paraId="40672378" w14:textId="77777777" w:rsidR="001F1EE7" w:rsidRPr="009956C4" w:rsidRDefault="001F1EE7" w:rsidP="00CF1A8B">
            <w:pPr>
              <w:rPr>
                <w:rFonts w:ascii="Arial" w:hAnsi="Arial" w:cs="Arial"/>
                <w:lang w:val="es-BO"/>
              </w:rPr>
            </w:pPr>
          </w:p>
        </w:tc>
        <w:tc>
          <w:tcPr>
            <w:tcW w:w="237" w:type="dxa"/>
            <w:shd w:val="clear" w:color="auto" w:fill="auto"/>
            <w:vAlign w:val="center"/>
          </w:tcPr>
          <w:p w14:paraId="4FC87FEB" w14:textId="77777777" w:rsidR="001F1EE7" w:rsidRPr="009956C4" w:rsidRDefault="001F1EE7" w:rsidP="00CF1A8B">
            <w:pPr>
              <w:rPr>
                <w:rFonts w:ascii="Arial" w:hAnsi="Arial" w:cs="Arial"/>
                <w:lang w:val="es-BO"/>
              </w:rPr>
            </w:pPr>
          </w:p>
        </w:tc>
        <w:tc>
          <w:tcPr>
            <w:tcW w:w="237" w:type="dxa"/>
            <w:shd w:val="clear" w:color="auto" w:fill="auto"/>
            <w:vAlign w:val="center"/>
          </w:tcPr>
          <w:p w14:paraId="59E04598" w14:textId="77777777" w:rsidR="001F1EE7" w:rsidRPr="009956C4" w:rsidRDefault="001F1EE7" w:rsidP="00CF1A8B">
            <w:pPr>
              <w:rPr>
                <w:rFonts w:ascii="Arial" w:hAnsi="Arial" w:cs="Arial"/>
                <w:lang w:val="es-BO"/>
              </w:rPr>
            </w:pPr>
          </w:p>
        </w:tc>
        <w:tc>
          <w:tcPr>
            <w:tcW w:w="236" w:type="dxa"/>
            <w:shd w:val="clear" w:color="auto" w:fill="auto"/>
            <w:vAlign w:val="center"/>
          </w:tcPr>
          <w:p w14:paraId="0BDAAF4A" w14:textId="77777777" w:rsidR="001F1EE7" w:rsidRPr="009956C4" w:rsidRDefault="001F1EE7" w:rsidP="00CF1A8B">
            <w:pPr>
              <w:rPr>
                <w:rFonts w:ascii="Arial" w:hAnsi="Arial" w:cs="Arial"/>
                <w:lang w:val="es-BO"/>
              </w:rPr>
            </w:pPr>
          </w:p>
        </w:tc>
        <w:tc>
          <w:tcPr>
            <w:tcW w:w="237" w:type="dxa"/>
            <w:shd w:val="clear" w:color="auto" w:fill="auto"/>
            <w:vAlign w:val="center"/>
          </w:tcPr>
          <w:p w14:paraId="5F835FE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031FB2" w14:textId="77777777" w:rsidR="001F1EE7" w:rsidRPr="009956C4" w:rsidRDefault="001F1EE7" w:rsidP="00CF1A8B">
            <w:pPr>
              <w:rPr>
                <w:rFonts w:ascii="Arial" w:hAnsi="Arial" w:cs="Arial"/>
                <w:lang w:val="es-BO"/>
              </w:rPr>
            </w:pPr>
          </w:p>
        </w:tc>
        <w:tc>
          <w:tcPr>
            <w:tcW w:w="237" w:type="dxa"/>
            <w:shd w:val="clear" w:color="auto" w:fill="auto"/>
            <w:vAlign w:val="center"/>
          </w:tcPr>
          <w:p w14:paraId="68E3D663" w14:textId="77777777" w:rsidR="001F1EE7" w:rsidRPr="009956C4" w:rsidRDefault="001F1EE7" w:rsidP="00CF1A8B">
            <w:pPr>
              <w:rPr>
                <w:rFonts w:ascii="Arial" w:hAnsi="Arial" w:cs="Arial"/>
                <w:lang w:val="es-BO"/>
              </w:rPr>
            </w:pPr>
          </w:p>
        </w:tc>
        <w:tc>
          <w:tcPr>
            <w:tcW w:w="237" w:type="dxa"/>
            <w:shd w:val="clear" w:color="auto" w:fill="auto"/>
            <w:vAlign w:val="center"/>
          </w:tcPr>
          <w:p w14:paraId="07A4954B" w14:textId="77777777" w:rsidR="001F1EE7" w:rsidRPr="009956C4" w:rsidRDefault="001F1EE7" w:rsidP="00CF1A8B">
            <w:pPr>
              <w:rPr>
                <w:rFonts w:ascii="Arial" w:hAnsi="Arial" w:cs="Arial"/>
                <w:lang w:val="es-BO"/>
              </w:rPr>
            </w:pPr>
          </w:p>
        </w:tc>
        <w:tc>
          <w:tcPr>
            <w:tcW w:w="237" w:type="dxa"/>
            <w:shd w:val="clear" w:color="auto" w:fill="auto"/>
            <w:vAlign w:val="center"/>
          </w:tcPr>
          <w:p w14:paraId="5000255A" w14:textId="77777777" w:rsidR="001F1EE7" w:rsidRPr="009956C4" w:rsidRDefault="001F1EE7" w:rsidP="00CF1A8B">
            <w:pPr>
              <w:rPr>
                <w:rFonts w:ascii="Arial" w:hAnsi="Arial" w:cs="Arial"/>
                <w:lang w:val="es-BO"/>
              </w:rPr>
            </w:pPr>
          </w:p>
        </w:tc>
        <w:tc>
          <w:tcPr>
            <w:tcW w:w="237" w:type="dxa"/>
            <w:shd w:val="clear" w:color="auto" w:fill="auto"/>
            <w:vAlign w:val="center"/>
          </w:tcPr>
          <w:p w14:paraId="30A5D5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50F6B7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1B9B315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BC0A069" w14:textId="77777777" w:rsidR="001F1EE7" w:rsidRPr="009956C4" w:rsidRDefault="001F1EE7" w:rsidP="00CF1A8B">
            <w:pPr>
              <w:rPr>
                <w:rFonts w:ascii="Arial" w:hAnsi="Arial" w:cs="Arial"/>
                <w:lang w:val="es-BO"/>
              </w:rPr>
            </w:pPr>
          </w:p>
        </w:tc>
        <w:tc>
          <w:tcPr>
            <w:tcW w:w="237" w:type="dxa"/>
            <w:shd w:val="clear" w:color="auto" w:fill="auto"/>
            <w:vAlign w:val="center"/>
          </w:tcPr>
          <w:p w14:paraId="17D6B2C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94BBC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EF4B26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6E30CD" w14:textId="77777777" w:rsidR="001F1EE7" w:rsidRPr="009956C4" w:rsidRDefault="001F1EE7" w:rsidP="00CF1A8B">
            <w:pPr>
              <w:rPr>
                <w:rFonts w:ascii="Arial" w:hAnsi="Arial" w:cs="Arial"/>
                <w:lang w:val="es-BO"/>
              </w:rPr>
            </w:pPr>
          </w:p>
        </w:tc>
        <w:tc>
          <w:tcPr>
            <w:tcW w:w="237" w:type="dxa"/>
            <w:shd w:val="clear" w:color="auto" w:fill="auto"/>
            <w:vAlign w:val="center"/>
          </w:tcPr>
          <w:p w14:paraId="3A531891"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20E24254"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2317473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F13D36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A13E9A" w14:textId="77777777" w:rsidR="001F1EE7" w:rsidRPr="009956C4" w:rsidRDefault="001F1EE7" w:rsidP="00CF1A8B">
            <w:pPr>
              <w:rPr>
                <w:rFonts w:ascii="Arial" w:hAnsi="Arial" w:cs="Arial"/>
                <w:lang w:val="es-BO"/>
              </w:rPr>
            </w:pPr>
          </w:p>
        </w:tc>
      </w:tr>
      <w:tr w:rsidR="001F1EE7" w:rsidRPr="009956C4" w14:paraId="05E6D6C5" w14:textId="77777777" w:rsidTr="00CF1A8B">
        <w:trPr>
          <w:trHeight w:val="114"/>
        </w:trPr>
        <w:tc>
          <w:tcPr>
            <w:tcW w:w="237" w:type="dxa"/>
            <w:tcBorders>
              <w:top w:val="nil"/>
              <w:left w:val="single" w:sz="12" w:space="0" w:color="auto"/>
              <w:bottom w:val="nil"/>
            </w:tcBorders>
            <w:shd w:val="clear" w:color="auto" w:fill="auto"/>
            <w:noWrap/>
            <w:vAlign w:val="center"/>
          </w:tcPr>
          <w:p w14:paraId="0E722F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A5AC2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C952B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1762EF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DF3707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F2EB02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D283B4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B7709B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C2258"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C7E6FCB"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7993B92D"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333EBE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69EE0729"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6B958E9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638C9A90"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4126074"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00B0952"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72717E0E"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06FDD54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2EABC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25FF280" w14:textId="77777777" w:rsidR="001F1EE7" w:rsidRPr="009956C4" w:rsidRDefault="001F1EE7" w:rsidP="00CF1A8B">
            <w:pPr>
              <w:rPr>
                <w:rFonts w:ascii="Arial" w:hAnsi="Arial" w:cs="Arial"/>
                <w:lang w:val="es-BO"/>
              </w:rPr>
            </w:pPr>
          </w:p>
        </w:tc>
      </w:tr>
      <w:tr w:rsidR="001F1EE7" w:rsidRPr="009956C4" w14:paraId="040387DE" w14:textId="77777777" w:rsidTr="00CF1A8B">
        <w:trPr>
          <w:trHeight w:val="114"/>
        </w:trPr>
        <w:tc>
          <w:tcPr>
            <w:tcW w:w="237" w:type="dxa"/>
            <w:tcBorders>
              <w:top w:val="nil"/>
              <w:left w:val="single" w:sz="12" w:space="0" w:color="auto"/>
              <w:bottom w:val="nil"/>
            </w:tcBorders>
            <w:shd w:val="clear" w:color="auto" w:fill="auto"/>
            <w:noWrap/>
            <w:vAlign w:val="center"/>
          </w:tcPr>
          <w:p w14:paraId="03C9F4E0"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5C3D66A"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5A4A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48B90EF"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4060E"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1A909D9"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B9D9A"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609F9A2"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BA89C7"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A446D8A"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AFD3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52419FD1"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A9CF79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3D79E" w14:textId="77777777" w:rsidR="001F1EE7" w:rsidRPr="009956C4" w:rsidRDefault="001F1EE7" w:rsidP="00CF1A8B">
            <w:pPr>
              <w:rPr>
                <w:rFonts w:ascii="Arial" w:hAnsi="Arial" w:cs="Arial"/>
                <w:lang w:val="es-BO"/>
              </w:rPr>
            </w:pPr>
          </w:p>
        </w:tc>
      </w:tr>
      <w:tr w:rsidR="001F1EE7" w:rsidRPr="009956C4" w14:paraId="60BD6DD3" w14:textId="77777777" w:rsidTr="00CF1A8B">
        <w:trPr>
          <w:trHeight w:val="114"/>
        </w:trPr>
        <w:tc>
          <w:tcPr>
            <w:tcW w:w="237" w:type="dxa"/>
            <w:tcBorders>
              <w:top w:val="nil"/>
              <w:left w:val="single" w:sz="12" w:space="0" w:color="auto"/>
              <w:bottom w:val="nil"/>
            </w:tcBorders>
            <w:shd w:val="clear" w:color="auto" w:fill="auto"/>
            <w:noWrap/>
            <w:vAlign w:val="center"/>
          </w:tcPr>
          <w:p w14:paraId="167FFD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275E4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C57C76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E8A2B9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5B7F46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D2839D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3F8A8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FB32BD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7A5070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10AAAE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14B04D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6063475"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71724E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EEF96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3E20F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8308D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7F74D5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55EDAA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2F6D63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283DF03"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180F150A"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5A6D4C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C3DFD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139F42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7590E69"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4E8A7E2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215835E"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E5D7CA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83BB6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FBA3D9B"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36DA4A90"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6F6B355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EE9A82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4E431A3"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21511BD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FA6214F"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358A67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AF824F6"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7CAECE80"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934FC3C" w14:textId="77777777" w:rsidR="001F1EE7" w:rsidRPr="009956C4" w:rsidRDefault="001F1EE7" w:rsidP="00CF1A8B">
            <w:pPr>
              <w:rPr>
                <w:rFonts w:ascii="Arial" w:hAnsi="Arial" w:cs="Arial"/>
                <w:lang w:val="es-BO"/>
              </w:rPr>
            </w:pPr>
          </w:p>
        </w:tc>
      </w:tr>
      <w:tr w:rsidR="001F1EE7" w:rsidRPr="009956C4" w14:paraId="13FA7230" w14:textId="77777777" w:rsidTr="00CF1A8B">
        <w:trPr>
          <w:trHeight w:val="114"/>
        </w:trPr>
        <w:tc>
          <w:tcPr>
            <w:tcW w:w="237" w:type="dxa"/>
            <w:tcBorders>
              <w:top w:val="nil"/>
              <w:left w:val="single" w:sz="12" w:space="0" w:color="auto"/>
              <w:bottom w:val="nil"/>
            </w:tcBorders>
            <w:shd w:val="clear" w:color="auto" w:fill="auto"/>
            <w:noWrap/>
            <w:vAlign w:val="center"/>
          </w:tcPr>
          <w:p w14:paraId="5E2B244C"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381C5FFC"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9B215C"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15BA5F4" w14:textId="77777777" w:rsidR="001F1EE7" w:rsidRPr="009956C4" w:rsidRDefault="001F1EE7" w:rsidP="00CF1A8B">
            <w:pPr>
              <w:rPr>
                <w:rFonts w:ascii="Arial" w:hAnsi="Arial" w:cs="Arial"/>
                <w:lang w:val="es-BO"/>
              </w:rPr>
            </w:pPr>
          </w:p>
        </w:tc>
      </w:tr>
      <w:tr w:rsidR="001F1EE7" w:rsidRPr="009956C4" w14:paraId="50F42A87" w14:textId="77777777" w:rsidTr="00CF1A8B">
        <w:trPr>
          <w:trHeight w:val="114"/>
        </w:trPr>
        <w:tc>
          <w:tcPr>
            <w:tcW w:w="237" w:type="dxa"/>
            <w:tcBorders>
              <w:top w:val="nil"/>
              <w:left w:val="single" w:sz="12" w:space="0" w:color="auto"/>
              <w:bottom w:val="nil"/>
            </w:tcBorders>
            <w:shd w:val="clear" w:color="auto" w:fill="auto"/>
            <w:noWrap/>
            <w:vAlign w:val="center"/>
          </w:tcPr>
          <w:p w14:paraId="09FB482C"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080C8453"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33D0A70"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7C663EC" w14:textId="77777777" w:rsidR="001F1EE7" w:rsidRPr="009956C4" w:rsidRDefault="001F1EE7" w:rsidP="00CF1A8B">
            <w:pPr>
              <w:rPr>
                <w:rFonts w:ascii="Arial" w:hAnsi="Arial" w:cs="Arial"/>
                <w:lang w:val="es-BO"/>
              </w:rPr>
            </w:pPr>
          </w:p>
        </w:tc>
      </w:tr>
      <w:tr w:rsidR="001F1EE7" w:rsidRPr="009956C4" w14:paraId="34E6F72C" w14:textId="77777777" w:rsidTr="00CF1A8B">
        <w:trPr>
          <w:trHeight w:val="114"/>
        </w:trPr>
        <w:tc>
          <w:tcPr>
            <w:tcW w:w="237" w:type="dxa"/>
            <w:tcBorders>
              <w:top w:val="nil"/>
              <w:left w:val="single" w:sz="12" w:space="0" w:color="auto"/>
              <w:bottom w:val="nil"/>
            </w:tcBorders>
            <w:shd w:val="clear" w:color="auto" w:fill="auto"/>
            <w:noWrap/>
            <w:vAlign w:val="center"/>
          </w:tcPr>
          <w:p w14:paraId="4210560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7C24F3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465118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45E0B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F6EA2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9817C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788E29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96A9DC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3438C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7327C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CCAA07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7AC987"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59200D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D37AFF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6691D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5F5A94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C6C60F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4D0987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1767BB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9756EA0"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2921EB1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544615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B562E5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43D08F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48CBBBA"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60A8E8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E0BE270"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8FA980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0A777B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3A7CD1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774CF7E"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7748D53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0285A8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726964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4E6037CD"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C497F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AB3DF4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189489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7AB27942"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BE2BFDB" w14:textId="77777777" w:rsidR="001F1EE7" w:rsidRPr="009956C4" w:rsidRDefault="001F1EE7" w:rsidP="00CF1A8B">
            <w:pPr>
              <w:rPr>
                <w:rFonts w:ascii="Arial" w:hAnsi="Arial" w:cs="Arial"/>
                <w:lang w:val="es-BO"/>
              </w:rPr>
            </w:pPr>
          </w:p>
        </w:tc>
      </w:tr>
      <w:tr w:rsidR="001F1EE7" w:rsidRPr="009956C4" w14:paraId="27B5EED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1BA518D2"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3138CDED" w14:textId="77777777" w:rsidTr="00CF1A8B">
        <w:trPr>
          <w:trHeight w:val="79"/>
        </w:trPr>
        <w:tc>
          <w:tcPr>
            <w:tcW w:w="237" w:type="dxa"/>
            <w:tcBorders>
              <w:top w:val="nil"/>
              <w:left w:val="single" w:sz="12" w:space="0" w:color="auto"/>
              <w:bottom w:val="nil"/>
            </w:tcBorders>
            <w:shd w:val="clear" w:color="auto" w:fill="auto"/>
            <w:vAlign w:val="center"/>
          </w:tcPr>
          <w:p w14:paraId="099914B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0BD4D9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9562C7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9F3A05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25A6F9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89D4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83551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753CC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CA938B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F2AF6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410A1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2C18B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3BD564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A409A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260E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1C114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0CE98D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CA731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ADB39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FCF5BDA"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5103BCA6"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768FFD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22C15F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53F2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F7BF14B"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0E48AE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B1DD1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7CA4E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CE5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AB528C"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E8A9EB3"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66F70A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E624E6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C672D1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6D39E3D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0E654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F4CF7D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6CE2ED5"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EE76EE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F977A3A" w14:textId="77777777" w:rsidR="001F1EE7" w:rsidRPr="009956C4" w:rsidRDefault="001F1EE7" w:rsidP="00CF1A8B">
            <w:pPr>
              <w:rPr>
                <w:rFonts w:ascii="Arial" w:hAnsi="Arial" w:cs="Arial"/>
                <w:b/>
                <w:bCs/>
                <w:szCs w:val="2"/>
                <w:lang w:val="es-BO"/>
              </w:rPr>
            </w:pPr>
          </w:p>
        </w:tc>
      </w:tr>
      <w:tr w:rsidR="001F1EE7" w:rsidRPr="009956C4" w14:paraId="36EA098C" w14:textId="77777777" w:rsidTr="00CF1A8B">
        <w:trPr>
          <w:trHeight w:val="79"/>
        </w:trPr>
        <w:tc>
          <w:tcPr>
            <w:tcW w:w="237" w:type="dxa"/>
            <w:tcBorders>
              <w:top w:val="nil"/>
              <w:left w:val="single" w:sz="12" w:space="0" w:color="auto"/>
              <w:bottom w:val="nil"/>
            </w:tcBorders>
            <w:shd w:val="clear" w:color="auto" w:fill="auto"/>
            <w:vAlign w:val="center"/>
          </w:tcPr>
          <w:p w14:paraId="6B40C22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E664AAF"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BEBA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C9D05FD"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5EFBB95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11C62"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7AAD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F4C705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7E9B7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1EE03F"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118DBDB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5B2C988" w14:textId="77777777" w:rsidR="001F1EE7" w:rsidRPr="009956C4" w:rsidRDefault="001F1EE7" w:rsidP="00CF1A8B">
            <w:pPr>
              <w:rPr>
                <w:rFonts w:ascii="Arial" w:hAnsi="Arial" w:cs="Arial"/>
                <w:b/>
                <w:bCs/>
                <w:szCs w:val="2"/>
                <w:lang w:val="es-BO"/>
              </w:rPr>
            </w:pPr>
          </w:p>
        </w:tc>
      </w:tr>
      <w:tr w:rsidR="001F1EE7" w:rsidRPr="009956C4" w14:paraId="62653CB3" w14:textId="77777777" w:rsidTr="00CF1A8B">
        <w:trPr>
          <w:trHeight w:val="79"/>
        </w:trPr>
        <w:tc>
          <w:tcPr>
            <w:tcW w:w="237" w:type="dxa"/>
            <w:tcBorders>
              <w:top w:val="nil"/>
              <w:left w:val="single" w:sz="12" w:space="0" w:color="auto"/>
              <w:bottom w:val="nil"/>
            </w:tcBorders>
            <w:shd w:val="clear" w:color="auto" w:fill="auto"/>
            <w:vAlign w:val="center"/>
          </w:tcPr>
          <w:p w14:paraId="4B7D20F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668D2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B4200C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25F7C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19EE9B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786D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F0E339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EDE5BE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378BFA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5C4FF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75883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F7374B"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10EA2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F38C9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6586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E2C9F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6A84F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7C8E3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699A1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486B32"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6E454217"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2055F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3CB1A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77347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23D3C7"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B8055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5584D2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79455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98D15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1A41887"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F4DBAAC"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3FF4B3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F4C0E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F98AAE3"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EE0D2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1EFEBE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39A4E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A791827"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A053E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BBFA68C" w14:textId="77777777" w:rsidR="001F1EE7" w:rsidRPr="009956C4" w:rsidRDefault="001F1EE7" w:rsidP="00CF1A8B">
            <w:pPr>
              <w:rPr>
                <w:rFonts w:ascii="Arial" w:hAnsi="Arial" w:cs="Arial"/>
                <w:b/>
                <w:bCs/>
                <w:szCs w:val="2"/>
                <w:lang w:val="es-BO"/>
              </w:rPr>
            </w:pPr>
          </w:p>
        </w:tc>
      </w:tr>
      <w:tr w:rsidR="001F1EE7" w:rsidRPr="009956C4" w14:paraId="46A96D78" w14:textId="77777777" w:rsidTr="00CF1A8B">
        <w:trPr>
          <w:trHeight w:val="79"/>
        </w:trPr>
        <w:tc>
          <w:tcPr>
            <w:tcW w:w="237" w:type="dxa"/>
            <w:tcBorders>
              <w:top w:val="nil"/>
              <w:left w:val="single" w:sz="12" w:space="0" w:color="auto"/>
              <w:bottom w:val="nil"/>
            </w:tcBorders>
            <w:shd w:val="clear" w:color="auto" w:fill="auto"/>
            <w:vAlign w:val="center"/>
          </w:tcPr>
          <w:p w14:paraId="60D688D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14BF2C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AD73E3"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E43C32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8A17F9C" w14:textId="77777777" w:rsidR="001F1EE7" w:rsidRPr="009956C4" w:rsidRDefault="001F1EE7" w:rsidP="00CF1A8B">
            <w:pPr>
              <w:rPr>
                <w:rFonts w:ascii="Arial" w:hAnsi="Arial" w:cs="Arial"/>
                <w:b/>
                <w:bCs/>
                <w:szCs w:val="2"/>
                <w:lang w:val="es-BO"/>
              </w:rPr>
            </w:pPr>
          </w:p>
        </w:tc>
      </w:tr>
      <w:tr w:rsidR="001F1EE7" w:rsidRPr="009956C4" w14:paraId="0309B7EF" w14:textId="77777777" w:rsidTr="00CF1A8B">
        <w:trPr>
          <w:trHeight w:val="79"/>
        </w:trPr>
        <w:tc>
          <w:tcPr>
            <w:tcW w:w="237" w:type="dxa"/>
            <w:tcBorders>
              <w:top w:val="nil"/>
              <w:left w:val="single" w:sz="12" w:space="0" w:color="auto"/>
              <w:bottom w:val="nil"/>
            </w:tcBorders>
            <w:shd w:val="clear" w:color="auto" w:fill="auto"/>
            <w:vAlign w:val="center"/>
          </w:tcPr>
          <w:p w14:paraId="6CD980B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F2BCA7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02227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2F24D0F"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4831A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48C651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90F8F9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504FC2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B49817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969C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5C018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B3C37A"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35F0FF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F34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9111B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B60C8EE"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B09488D"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E3106E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E21F1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2D05D8C"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EA19EAD"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39510C05"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546E5F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BF23AB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6C402B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8A8AD6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A100AA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474724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2517CB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B2B422B"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596277D"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4C75C54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1DC04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6575CC"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464FA7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50E860AB"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DD172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73518D8"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7B06F480"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DED121" w14:textId="77777777" w:rsidR="001F1EE7" w:rsidRPr="009956C4" w:rsidRDefault="001F1EE7" w:rsidP="00CF1A8B">
            <w:pPr>
              <w:rPr>
                <w:rFonts w:ascii="Arial" w:hAnsi="Arial" w:cs="Arial"/>
                <w:b/>
                <w:bCs/>
                <w:szCs w:val="2"/>
                <w:lang w:val="es-BO"/>
              </w:rPr>
            </w:pPr>
          </w:p>
        </w:tc>
      </w:tr>
      <w:tr w:rsidR="001F1EE7" w:rsidRPr="009956C4" w14:paraId="50B7D14A" w14:textId="77777777" w:rsidTr="00CF1A8B">
        <w:trPr>
          <w:trHeight w:val="79"/>
        </w:trPr>
        <w:tc>
          <w:tcPr>
            <w:tcW w:w="237" w:type="dxa"/>
            <w:tcBorders>
              <w:top w:val="nil"/>
              <w:left w:val="single" w:sz="12" w:space="0" w:color="auto"/>
              <w:bottom w:val="nil"/>
            </w:tcBorders>
            <w:shd w:val="clear" w:color="auto" w:fill="auto"/>
            <w:vAlign w:val="center"/>
          </w:tcPr>
          <w:p w14:paraId="26E1F03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4CA38A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BCC50"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D09DFA6"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ED59AD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A18159"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65EBEE0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716587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F4C4DE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55891C"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579CA1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4BBDAA" w14:textId="77777777" w:rsidR="001F1EE7" w:rsidRPr="009956C4" w:rsidRDefault="001F1EE7" w:rsidP="00CF1A8B">
            <w:pPr>
              <w:rPr>
                <w:rFonts w:ascii="Arial" w:hAnsi="Arial" w:cs="Arial"/>
                <w:b/>
                <w:bCs/>
                <w:szCs w:val="2"/>
                <w:lang w:val="es-BO"/>
              </w:rPr>
            </w:pPr>
          </w:p>
        </w:tc>
      </w:tr>
      <w:tr w:rsidR="001F1EE7" w:rsidRPr="009956C4" w14:paraId="636502A3" w14:textId="77777777" w:rsidTr="00CF1A8B">
        <w:trPr>
          <w:trHeight w:val="79"/>
        </w:trPr>
        <w:tc>
          <w:tcPr>
            <w:tcW w:w="237" w:type="dxa"/>
            <w:tcBorders>
              <w:top w:val="nil"/>
              <w:left w:val="single" w:sz="12" w:space="0" w:color="auto"/>
              <w:bottom w:val="nil"/>
            </w:tcBorders>
            <w:shd w:val="clear" w:color="auto" w:fill="auto"/>
            <w:vAlign w:val="center"/>
          </w:tcPr>
          <w:p w14:paraId="36E4D60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3F2C1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EA9D6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DA4D35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74C1AB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DAA29E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416AF6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553E18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DFED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C82B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28071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A49290"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497614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E7C894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AAB85D8"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13A7E85"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C147FF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97F1EA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CC784F1"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D440C0F"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768F74B0"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787C6A9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811F70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43D943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96CCED1"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E46D58F"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E7B9A2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6D6984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19C8CD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DD51FE1"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6434BE8C"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567EE975"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DCF1D38"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A0E6E0"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50C6110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9889B9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68C63D28"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8251C0C"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62B1BD2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7B2048A" w14:textId="77777777" w:rsidR="001F1EE7" w:rsidRPr="009956C4" w:rsidRDefault="001F1EE7" w:rsidP="00CF1A8B">
            <w:pPr>
              <w:rPr>
                <w:rFonts w:ascii="Arial" w:hAnsi="Arial" w:cs="Arial"/>
                <w:b/>
                <w:bCs/>
                <w:szCs w:val="2"/>
                <w:lang w:val="es-BO"/>
              </w:rPr>
            </w:pPr>
          </w:p>
        </w:tc>
      </w:tr>
      <w:tr w:rsidR="001F1EE7" w:rsidRPr="009956C4" w14:paraId="37EDF083" w14:textId="77777777" w:rsidTr="00CF1A8B">
        <w:trPr>
          <w:trHeight w:val="79"/>
        </w:trPr>
        <w:tc>
          <w:tcPr>
            <w:tcW w:w="237" w:type="dxa"/>
            <w:tcBorders>
              <w:top w:val="nil"/>
              <w:left w:val="single" w:sz="12" w:space="0" w:color="auto"/>
              <w:bottom w:val="nil"/>
            </w:tcBorders>
            <w:shd w:val="clear" w:color="auto" w:fill="auto"/>
            <w:vAlign w:val="center"/>
          </w:tcPr>
          <w:p w14:paraId="3523259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06708A6"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39183"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08B213D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32AF5933"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FDC15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0EDCDFD"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E043807"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E64B91" w14:textId="77777777" w:rsidR="001F1EE7" w:rsidRPr="009956C4" w:rsidRDefault="001F1EE7" w:rsidP="00CF1A8B">
            <w:pPr>
              <w:rPr>
                <w:rFonts w:ascii="Arial" w:hAnsi="Arial" w:cs="Arial"/>
                <w:b/>
                <w:bCs/>
                <w:szCs w:val="2"/>
                <w:lang w:val="es-BO"/>
              </w:rPr>
            </w:pPr>
          </w:p>
        </w:tc>
      </w:tr>
      <w:tr w:rsidR="001F1EE7" w:rsidRPr="009956C4" w14:paraId="2B835138" w14:textId="77777777" w:rsidTr="00CF1A8B">
        <w:trPr>
          <w:trHeight w:val="79"/>
        </w:trPr>
        <w:tc>
          <w:tcPr>
            <w:tcW w:w="237" w:type="dxa"/>
            <w:tcBorders>
              <w:top w:val="nil"/>
              <w:left w:val="single" w:sz="12" w:space="0" w:color="auto"/>
              <w:bottom w:val="nil"/>
            </w:tcBorders>
            <w:shd w:val="clear" w:color="auto" w:fill="auto"/>
            <w:vAlign w:val="center"/>
          </w:tcPr>
          <w:p w14:paraId="3E30AE9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CA6273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3ABBA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13DAD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62FBAE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020D5C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B6FCA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5086592"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E2D5B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D09A58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61F4C2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B8A15F"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6B139E5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AAF425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0917E8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8B05A0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07AE64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5E232C6"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1C2BA1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66A9878"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6267F455"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9154F5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190F2F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C53F4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A1948F4"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710A16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40C50A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77DAEB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BA3885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BB2CC8C"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055DE743"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E7DA4F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52F923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084D9F"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4296B5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AB2BA8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AB763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DE2B7EE"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DB6F5C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EFFEF12" w14:textId="77777777" w:rsidR="001F1EE7" w:rsidRPr="009956C4" w:rsidRDefault="001F1EE7" w:rsidP="00CF1A8B">
            <w:pPr>
              <w:rPr>
                <w:rFonts w:ascii="Arial" w:hAnsi="Arial" w:cs="Arial"/>
                <w:b/>
                <w:bCs/>
                <w:szCs w:val="2"/>
                <w:lang w:val="es-BO"/>
              </w:rPr>
            </w:pPr>
          </w:p>
        </w:tc>
      </w:tr>
      <w:tr w:rsidR="001F1EE7" w:rsidRPr="009956C4" w14:paraId="21C7DFB3"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7CF965A"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01243A53" w14:textId="77777777" w:rsidTr="00CF1A8B">
        <w:trPr>
          <w:trHeight w:val="114"/>
        </w:trPr>
        <w:tc>
          <w:tcPr>
            <w:tcW w:w="237" w:type="dxa"/>
            <w:tcBorders>
              <w:top w:val="nil"/>
              <w:left w:val="single" w:sz="12" w:space="0" w:color="auto"/>
              <w:bottom w:val="nil"/>
            </w:tcBorders>
            <w:shd w:val="clear" w:color="auto" w:fill="auto"/>
            <w:noWrap/>
            <w:vAlign w:val="center"/>
            <w:hideMark/>
          </w:tcPr>
          <w:p w14:paraId="0BDDAA2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D6332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7518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394B8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1344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46F0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8A89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BDC67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7376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9250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149A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701E3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043FE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7B92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A8F2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60D1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5A39F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6F76F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33498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98A68B"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B3A0EE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D5B20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07BF4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420B9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C28E6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2DE89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4AB2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BFEF6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4FA4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261B093"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48BFA5A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B4214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117E03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C006BD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3737536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08881E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EC0D5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C9036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94217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4D4C206" w14:textId="77777777" w:rsidR="001F1EE7" w:rsidRPr="009956C4" w:rsidRDefault="001F1EE7" w:rsidP="00CF1A8B">
            <w:pPr>
              <w:rPr>
                <w:rFonts w:ascii="Arial" w:hAnsi="Arial" w:cs="Arial"/>
                <w:b/>
                <w:bCs/>
                <w:lang w:val="es-BO"/>
              </w:rPr>
            </w:pPr>
          </w:p>
        </w:tc>
      </w:tr>
      <w:tr w:rsidR="001F1EE7" w:rsidRPr="009956C4" w14:paraId="005AFADC" w14:textId="77777777" w:rsidTr="00CF1A8B">
        <w:trPr>
          <w:trHeight w:val="114"/>
        </w:trPr>
        <w:tc>
          <w:tcPr>
            <w:tcW w:w="237" w:type="dxa"/>
            <w:tcBorders>
              <w:top w:val="nil"/>
              <w:left w:val="single" w:sz="12" w:space="0" w:color="auto"/>
              <w:bottom w:val="nil"/>
            </w:tcBorders>
            <w:shd w:val="clear" w:color="auto" w:fill="auto"/>
            <w:noWrap/>
            <w:vAlign w:val="center"/>
          </w:tcPr>
          <w:p w14:paraId="65DE22F8"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15F0735E"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48691F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799AD97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495AC8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D08B273"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11B2C5D7"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125C7757" w14:textId="77777777" w:rsidR="001F1EE7" w:rsidRPr="009956C4" w:rsidRDefault="001F1EE7" w:rsidP="00CF1A8B">
            <w:pPr>
              <w:rPr>
                <w:rFonts w:ascii="Arial" w:hAnsi="Arial" w:cs="Arial"/>
                <w:b/>
                <w:bCs/>
                <w:lang w:val="es-BO"/>
              </w:rPr>
            </w:pPr>
          </w:p>
        </w:tc>
      </w:tr>
      <w:tr w:rsidR="001F1EE7" w:rsidRPr="009956C4" w14:paraId="610A23E4" w14:textId="77777777" w:rsidTr="00CF1A8B">
        <w:trPr>
          <w:trHeight w:val="114"/>
        </w:trPr>
        <w:tc>
          <w:tcPr>
            <w:tcW w:w="237" w:type="dxa"/>
            <w:tcBorders>
              <w:top w:val="nil"/>
              <w:left w:val="single" w:sz="12" w:space="0" w:color="auto"/>
              <w:bottom w:val="nil"/>
            </w:tcBorders>
            <w:shd w:val="clear" w:color="auto" w:fill="auto"/>
            <w:noWrap/>
            <w:vAlign w:val="center"/>
          </w:tcPr>
          <w:p w14:paraId="3D566A84"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741245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B21E6"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F052AB"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022FE"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006B3EF3"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5A92A2"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B82257" w14:textId="77777777" w:rsidR="001F1EE7" w:rsidRPr="009956C4" w:rsidRDefault="001F1EE7" w:rsidP="00CF1A8B">
            <w:pPr>
              <w:rPr>
                <w:rFonts w:ascii="Arial" w:hAnsi="Arial" w:cs="Arial"/>
                <w:b/>
                <w:bCs/>
                <w:lang w:val="es-BO"/>
              </w:rPr>
            </w:pPr>
          </w:p>
        </w:tc>
      </w:tr>
      <w:tr w:rsidR="001F1EE7" w:rsidRPr="009956C4" w14:paraId="0D656387" w14:textId="77777777" w:rsidTr="00CF1A8B">
        <w:trPr>
          <w:trHeight w:val="114"/>
        </w:trPr>
        <w:tc>
          <w:tcPr>
            <w:tcW w:w="237" w:type="dxa"/>
            <w:tcBorders>
              <w:top w:val="nil"/>
              <w:left w:val="single" w:sz="12" w:space="0" w:color="auto"/>
              <w:bottom w:val="nil"/>
            </w:tcBorders>
            <w:shd w:val="clear" w:color="auto" w:fill="auto"/>
            <w:noWrap/>
            <w:vAlign w:val="center"/>
          </w:tcPr>
          <w:p w14:paraId="5D0FDC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7EE8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B0A9A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6A75F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E3B707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55B3B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7DC0EF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7800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38A75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479E5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35C4D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18AFE8"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921376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A57B9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63C0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CABA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578D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C926D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63E4116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F7C434E"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D2EEB98"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C10DB0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DB0110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8955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A82FBA"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83BCBA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00EB1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3486D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C9A1F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FBC05B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B34B125"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F7CCCF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CF97D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01D059"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4A2E91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8D4A3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82A39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ECAD50F"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465C8E4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CBB82C" w14:textId="77777777" w:rsidR="001F1EE7" w:rsidRPr="009956C4" w:rsidRDefault="001F1EE7" w:rsidP="00CF1A8B">
            <w:pPr>
              <w:rPr>
                <w:rFonts w:ascii="Arial" w:hAnsi="Arial" w:cs="Arial"/>
                <w:b/>
                <w:bCs/>
                <w:lang w:val="es-BO"/>
              </w:rPr>
            </w:pPr>
          </w:p>
        </w:tc>
      </w:tr>
      <w:tr w:rsidR="00A6271C" w:rsidRPr="009956C4" w14:paraId="4F1C7F9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5A7E8F8"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12B0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62FCFA45"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E1A0887"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C5E640"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E1F22D5"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B880956"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B1EC8"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D389FEB"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5BDC3B" w14:textId="77777777" w:rsidR="00A6271C" w:rsidRPr="009956C4" w:rsidRDefault="00A6271C" w:rsidP="00CF1A8B">
            <w:pPr>
              <w:rPr>
                <w:rFonts w:ascii="Arial" w:hAnsi="Arial" w:cs="Arial"/>
                <w:b/>
                <w:bCs/>
                <w:lang w:val="es-BO"/>
              </w:rPr>
            </w:pPr>
          </w:p>
        </w:tc>
      </w:tr>
      <w:tr w:rsidR="001F1EE7" w:rsidRPr="009956C4" w14:paraId="5EE1200D" w14:textId="77777777" w:rsidTr="00CF1A8B">
        <w:trPr>
          <w:trHeight w:val="114"/>
        </w:trPr>
        <w:tc>
          <w:tcPr>
            <w:tcW w:w="237" w:type="dxa"/>
            <w:tcBorders>
              <w:top w:val="nil"/>
              <w:left w:val="single" w:sz="12" w:space="0" w:color="auto"/>
              <w:bottom w:val="nil"/>
            </w:tcBorders>
            <w:shd w:val="clear" w:color="auto" w:fill="auto"/>
            <w:noWrap/>
            <w:vAlign w:val="center"/>
          </w:tcPr>
          <w:p w14:paraId="13580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B6EA2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40EDA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EAB8B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BBD77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C06E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9230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5F458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0FA6398"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0CB901E"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6496D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9FB2B3E"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53B6B66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3804ED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C5D0A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748156"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892ADC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E21E74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5B2D19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200B5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005FCEE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690C2F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A954CA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CAAD513"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0BD000A"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6DB733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84789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B7EB485"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6E048DB"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557BAAD"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11A12C68"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6F31560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2BEA9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7804F59"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071130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CF4AE2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1CA764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3F2910C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76AE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1D44B1" w14:textId="77777777" w:rsidR="001F1EE7" w:rsidRPr="009956C4" w:rsidRDefault="001F1EE7" w:rsidP="00CF1A8B">
            <w:pPr>
              <w:rPr>
                <w:rFonts w:ascii="Arial" w:hAnsi="Arial" w:cs="Arial"/>
                <w:b/>
                <w:bCs/>
                <w:lang w:val="es-BO"/>
              </w:rPr>
            </w:pPr>
          </w:p>
        </w:tc>
      </w:tr>
      <w:tr w:rsidR="001F1EE7" w:rsidRPr="009956C4" w14:paraId="77570194" w14:textId="77777777" w:rsidTr="00CF1A8B">
        <w:trPr>
          <w:trHeight w:val="114"/>
        </w:trPr>
        <w:tc>
          <w:tcPr>
            <w:tcW w:w="237" w:type="dxa"/>
            <w:tcBorders>
              <w:top w:val="nil"/>
              <w:left w:val="single" w:sz="12" w:space="0" w:color="auto"/>
              <w:bottom w:val="nil"/>
            </w:tcBorders>
            <w:shd w:val="clear" w:color="auto" w:fill="auto"/>
            <w:noWrap/>
            <w:vAlign w:val="center"/>
          </w:tcPr>
          <w:p w14:paraId="7D9786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903B5C1"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5E60908B"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995FFC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4A819875"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68C29851"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C5A5723"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00CD88ED"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680A89D8" w14:textId="77777777" w:rsidR="001F1EE7" w:rsidRPr="009956C4" w:rsidRDefault="001F1EE7" w:rsidP="00CF1A8B">
            <w:pPr>
              <w:rPr>
                <w:rFonts w:ascii="Arial" w:hAnsi="Arial" w:cs="Arial"/>
                <w:b/>
                <w:bCs/>
                <w:lang w:val="es-BO"/>
              </w:rPr>
            </w:pPr>
          </w:p>
        </w:tc>
      </w:tr>
      <w:tr w:rsidR="001F1EE7" w:rsidRPr="009956C4" w14:paraId="0858538D" w14:textId="77777777" w:rsidTr="00CF1A8B">
        <w:trPr>
          <w:trHeight w:val="114"/>
        </w:trPr>
        <w:tc>
          <w:tcPr>
            <w:tcW w:w="237" w:type="dxa"/>
            <w:tcBorders>
              <w:top w:val="nil"/>
              <w:left w:val="single" w:sz="12" w:space="0" w:color="auto"/>
              <w:bottom w:val="nil"/>
            </w:tcBorders>
            <w:shd w:val="clear" w:color="auto" w:fill="auto"/>
            <w:noWrap/>
            <w:vAlign w:val="center"/>
          </w:tcPr>
          <w:p w14:paraId="5FE4757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A7B22E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0F60AF9"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A0FC840"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A821845"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BE9BA73"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10A2AE23"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4BFF3ED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A19CA6B"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6A77335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79F8E9CA"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5D2DE72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45091430" w14:textId="77777777" w:rsidR="001F1EE7" w:rsidRPr="009956C4" w:rsidRDefault="001F1EE7" w:rsidP="00CF1A8B">
            <w:pPr>
              <w:rPr>
                <w:rFonts w:ascii="Arial" w:hAnsi="Arial" w:cs="Arial"/>
                <w:b/>
                <w:bCs/>
                <w:lang w:val="es-BO"/>
              </w:rPr>
            </w:pPr>
          </w:p>
        </w:tc>
      </w:tr>
      <w:tr w:rsidR="001F1EE7" w:rsidRPr="009956C4" w14:paraId="57513B7F" w14:textId="77777777" w:rsidTr="00CF1A8B">
        <w:trPr>
          <w:trHeight w:val="114"/>
        </w:trPr>
        <w:tc>
          <w:tcPr>
            <w:tcW w:w="237" w:type="dxa"/>
            <w:tcBorders>
              <w:top w:val="nil"/>
              <w:left w:val="single" w:sz="12" w:space="0" w:color="auto"/>
              <w:bottom w:val="nil"/>
            </w:tcBorders>
            <w:shd w:val="clear" w:color="auto" w:fill="auto"/>
            <w:noWrap/>
            <w:vAlign w:val="center"/>
          </w:tcPr>
          <w:p w14:paraId="3F8A01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58CA64"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65591B8B"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828CB3"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95C6366"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E3EF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2A31800"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DC724B"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5198D3A"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4BBCB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4939FBB"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63AE51"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12303B0" w14:textId="77777777" w:rsidR="001F1EE7" w:rsidRPr="009956C4" w:rsidRDefault="001F1EE7" w:rsidP="00CF1A8B">
            <w:pPr>
              <w:rPr>
                <w:rFonts w:ascii="Arial" w:hAnsi="Arial" w:cs="Arial"/>
                <w:b/>
                <w:bCs/>
                <w:lang w:val="es-BO"/>
              </w:rPr>
            </w:pPr>
          </w:p>
        </w:tc>
      </w:tr>
      <w:tr w:rsidR="001F1EE7" w:rsidRPr="009956C4" w14:paraId="57AA9516" w14:textId="77777777" w:rsidTr="00CF1A8B">
        <w:trPr>
          <w:trHeight w:val="114"/>
        </w:trPr>
        <w:tc>
          <w:tcPr>
            <w:tcW w:w="237" w:type="dxa"/>
            <w:tcBorders>
              <w:top w:val="nil"/>
              <w:left w:val="single" w:sz="12" w:space="0" w:color="auto"/>
              <w:bottom w:val="nil"/>
            </w:tcBorders>
            <w:shd w:val="clear" w:color="auto" w:fill="auto"/>
            <w:noWrap/>
            <w:vAlign w:val="center"/>
          </w:tcPr>
          <w:p w14:paraId="626458B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EAB6B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3B4DE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28655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C5A7C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C36FF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AB205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35EC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57B73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41D427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18B24D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2106D79"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B4484F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AEA31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CB2B63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F0448AB"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6264C44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ECAB0E2"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F0A6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B3C7C2A"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A7421BD"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F184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392C2EB"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04C7F86"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1C4FC77"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6D16315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76F440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91723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0D7B89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ED1686C"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29FE2D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6ACDD8EC"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607C3E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2F2692E"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48B9C67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1A001C13"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1141D20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52246A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EFE64A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67C2D7" w14:textId="77777777" w:rsidR="001F1EE7" w:rsidRPr="009956C4" w:rsidRDefault="001F1EE7" w:rsidP="00CF1A8B">
            <w:pPr>
              <w:rPr>
                <w:rFonts w:ascii="Arial" w:hAnsi="Arial" w:cs="Arial"/>
                <w:b/>
                <w:bCs/>
                <w:lang w:val="es-BO"/>
              </w:rPr>
            </w:pPr>
          </w:p>
        </w:tc>
      </w:tr>
      <w:tr w:rsidR="001F1EE7" w:rsidRPr="009956C4" w14:paraId="56C06060" w14:textId="77777777" w:rsidTr="00CF1A8B">
        <w:trPr>
          <w:trHeight w:val="114"/>
        </w:trPr>
        <w:tc>
          <w:tcPr>
            <w:tcW w:w="237" w:type="dxa"/>
            <w:tcBorders>
              <w:top w:val="nil"/>
              <w:left w:val="single" w:sz="12" w:space="0" w:color="auto"/>
              <w:bottom w:val="nil"/>
            </w:tcBorders>
            <w:shd w:val="clear" w:color="auto" w:fill="auto"/>
            <w:noWrap/>
            <w:vAlign w:val="center"/>
          </w:tcPr>
          <w:p w14:paraId="462644E2"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452D6E6A"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1A9F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411E07E"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CDDF626"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4A38E8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43752D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970C848" w14:textId="77777777" w:rsidR="001F1EE7" w:rsidRPr="009956C4" w:rsidRDefault="001F1EE7" w:rsidP="00CF1A8B">
            <w:pPr>
              <w:rPr>
                <w:rFonts w:ascii="Arial" w:hAnsi="Arial" w:cs="Arial"/>
                <w:b/>
                <w:bCs/>
                <w:lang w:val="es-BO"/>
              </w:rPr>
            </w:pPr>
          </w:p>
        </w:tc>
      </w:tr>
      <w:tr w:rsidR="001F1EE7" w:rsidRPr="009956C4" w14:paraId="5AE1197F" w14:textId="77777777" w:rsidTr="00CF1A8B">
        <w:trPr>
          <w:trHeight w:val="114"/>
        </w:trPr>
        <w:tc>
          <w:tcPr>
            <w:tcW w:w="237" w:type="dxa"/>
            <w:tcBorders>
              <w:top w:val="nil"/>
              <w:left w:val="single" w:sz="12" w:space="0" w:color="auto"/>
              <w:bottom w:val="nil"/>
            </w:tcBorders>
            <w:shd w:val="clear" w:color="auto" w:fill="auto"/>
            <w:noWrap/>
            <w:vAlign w:val="center"/>
          </w:tcPr>
          <w:p w14:paraId="2D3E2422"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3FCFD59"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5B9026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42AC7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382AAAA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7E0CE2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651D56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74E0CD" w14:textId="77777777" w:rsidR="001F1EE7" w:rsidRPr="009956C4" w:rsidRDefault="001F1EE7" w:rsidP="00CF1A8B">
            <w:pPr>
              <w:rPr>
                <w:rFonts w:ascii="Arial" w:hAnsi="Arial" w:cs="Arial"/>
                <w:b/>
                <w:bCs/>
                <w:lang w:val="es-BO"/>
              </w:rPr>
            </w:pPr>
          </w:p>
        </w:tc>
      </w:tr>
      <w:tr w:rsidR="001F1EE7" w:rsidRPr="009956C4" w14:paraId="68EA156E" w14:textId="77777777" w:rsidTr="00CF1A8B">
        <w:trPr>
          <w:trHeight w:val="114"/>
        </w:trPr>
        <w:tc>
          <w:tcPr>
            <w:tcW w:w="237" w:type="dxa"/>
            <w:tcBorders>
              <w:top w:val="nil"/>
              <w:left w:val="single" w:sz="12" w:space="0" w:color="auto"/>
              <w:bottom w:val="nil"/>
            </w:tcBorders>
            <w:shd w:val="clear" w:color="auto" w:fill="auto"/>
            <w:noWrap/>
            <w:vAlign w:val="center"/>
          </w:tcPr>
          <w:p w14:paraId="089C15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E7F23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4524F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A8F06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A1B67E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6CC8A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05A85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AF7AE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60B8D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44D851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F7933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0D80A0A"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B05DF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62B29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6ADE8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2E7519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F3297A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EFB9A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1B318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CF6E2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6C26B6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B9FD51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BFB3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4E247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D958AC"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B2B92D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1ADA34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5D3B1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B10E4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7E267E"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597821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067AAA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0A251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3D3F7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B891D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BFEE9A"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131495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AD7355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26475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8C7ED2" w14:textId="77777777" w:rsidR="001F1EE7" w:rsidRPr="009956C4" w:rsidRDefault="001F1EE7" w:rsidP="00CF1A8B">
            <w:pPr>
              <w:rPr>
                <w:rFonts w:ascii="Arial" w:hAnsi="Arial" w:cs="Arial"/>
                <w:b/>
                <w:bCs/>
                <w:lang w:val="es-BO"/>
              </w:rPr>
            </w:pPr>
          </w:p>
        </w:tc>
      </w:tr>
      <w:tr w:rsidR="001F1EE7" w:rsidRPr="009956C4" w14:paraId="27D07E1D" w14:textId="77777777" w:rsidTr="00CF1A8B">
        <w:trPr>
          <w:trHeight w:val="114"/>
        </w:trPr>
        <w:tc>
          <w:tcPr>
            <w:tcW w:w="237" w:type="dxa"/>
            <w:tcBorders>
              <w:top w:val="nil"/>
              <w:left w:val="single" w:sz="12" w:space="0" w:color="auto"/>
              <w:bottom w:val="nil"/>
            </w:tcBorders>
            <w:shd w:val="clear" w:color="auto" w:fill="auto"/>
            <w:noWrap/>
            <w:vAlign w:val="center"/>
          </w:tcPr>
          <w:p w14:paraId="77450050"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D29F7B9"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1350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52BDF3A"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F1F88D0" w14:textId="77777777" w:rsidR="001F1EE7" w:rsidRPr="009956C4" w:rsidRDefault="001F1EE7" w:rsidP="00CF1A8B">
            <w:pPr>
              <w:rPr>
                <w:rFonts w:ascii="Arial" w:hAnsi="Arial" w:cs="Arial"/>
                <w:b/>
                <w:bCs/>
                <w:lang w:val="es-BO"/>
              </w:rPr>
            </w:pPr>
          </w:p>
        </w:tc>
      </w:tr>
      <w:tr w:rsidR="001F1EE7" w:rsidRPr="009956C4" w14:paraId="7163FEFC" w14:textId="77777777" w:rsidTr="00CF1A8B">
        <w:trPr>
          <w:trHeight w:val="114"/>
        </w:trPr>
        <w:tc>
          <w:tcPr>
            <w:tcW w:w="237" w:type="dxa"/>
            <w:tcBorders>
              <w:top w:val="nil"/>
              <w:left w:val="single" w:sz="12" w:space="0" w:color="auto"/>
              <w:bottom w:val="nil"/>
            </w:tcBorders>
            <w:shd w:val="clear" w:color="auto" w:fill="auto"/>
            <w:noWrap/>
            <w:vAlign w:val="center"/>
          </w:tcPr>
          <w:p w14:paraId="0482DD6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747B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387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64C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B00D8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744F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1D12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4EC0B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943A58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3170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B7A2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E2A53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EE984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F9C5B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7A7E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5B477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D22B3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D0247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14848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D4D5F"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05FDE19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7C370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BB51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2C6C9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34FC675"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67D676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F569E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EBE0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0375A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C5BC6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D94D0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A6CD35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F3B91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010B26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B99B7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2FA9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67EA6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D19FF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BF1FDD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DA36B9C" w14:textId="77777777" w:rsidR="001F1EE7" w:rsidRPr="009956C4" w:rsidRDefault="001F1EE7" w:rsidP="00CF1A8B">
            <w:pPr>
              <w:rPr>
                <w:rFonts w:ascii="Arial" w:hAnsi="Arial" w:cs="Arial"/>
                <w:b/>
                <w:bCs/>
                <w:lang w:val="es-BO"/>
              </w:rPr>
            </w:pPr>
          </w:p>
        </w:tc>
      </w:tr>
      <w:tr w:rsidR="001F1EE7" w:rsidRPr="009956C4" w14:paraId="5EA0DE6F"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439F60C"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3F104CA" w14:textId="77777777" w:rsidTr="00CF1A8B">
        <w:trPr>
          <w:trHeight w:val="114"/>
        </w:trPr>
        <w:tc>
          <w:tcPr>
            <w:tcW w:w="237" w:type="dxa"/>
            <w:tcBorders>
              <w:top w:val="nil"/>
              <w:left w:val="single" w:sz="12" w:space="0" w:color="auto"/>
              <w:bottom w:val="nil"/>
            </w:tcBorders>
            <w:shd w:val="clear" w:color="auto" w:fill="auto"/>
            <w:noWrap/>
            <w:vAlign w:val="center"/>
          </w:tcPr>
          <w:p w14:paraId="5C822B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C7070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65426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D8935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E9A93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14D16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B2E6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3883D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D2781F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B0A7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05D73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1F5BD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12F3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0D24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3DED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C1F8C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7719A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8858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37E8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CCD602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DEDE16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9ECF9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21BA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EF37B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39679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04896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BC37E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CA7D9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4126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72E1D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C4F1DFE"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23E83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33A159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5BBC1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84CAF7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F3C5D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2F994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C7E84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2725C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E0A39A" w14:textId="77777777" w:rsidR="001F1EE7" w:rsidRPr="009956C4" w:rsidRDefault="001F1EE7" w:rsidP="00CF1A8B">
            <w:pPr>
              <w:rPr>
                <w:rFonts w:ascii="Arial" w:hAnsi="Arial" w:cs="Arial"/>
                <w:b/>
                <w:bCs/>
                <w:lang w:val="es-BO"/>
              </w:rPr>
            </w:pPr>
          </w:p>
        </w:tc>
      </w:tr>
      <w:tr w:rsidR="001F1EE7" w:rsidRPr="009956C4" w14:paraId="25D73461"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10519BEB"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3CEC22A4" w14:textId="77777777" w:rsidTr="00CF1A8B">
        <w:trPr>
          <w:trHeight w:val="114"/>
        </w:trPr>
        <w:tc>
          <w:tcPr>
            <w:tcW w:w="237" w:type="dxa"/>
            <w:tcBorders>
              <w:top w:val="nil"/>
              <w:left w:val="single" w:sz="12" w:space="0" w:color="auto"/>
              <w:bottom w:val="nil"/>
            </w:tcBorders>
            <w:shd w:val="clear" w:color="auto" w:fill="auto"/>
            <w:noWrap/>
            <w:vAlign w:val="center"/>
          </w:tcPr>
          <w:p w14:paraId="4C0134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58FB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1AB060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136DE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6CCA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AA332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7993D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428B6A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F41C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069E6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F74A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F3F6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F45D4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F6914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2F91D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423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2839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FD3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FAE9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E25E9F"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F54C106"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17DACB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D56CDE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25FB5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2761E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3E421C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1F0ABF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9028A1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792A6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5D17F6"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E6D25C3"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C4E8B2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3DEF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F07A38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185C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8FACBF"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AE2EF4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036DF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19E3C0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E7295DD" w14:textId="77777777" w:rsidR="001F1EE7" w:rsidRPr="009956C4" w:rsidRDefault="001F1EE7" w:rsidP="00CF1A8B">
            <w:pPr>
              <w:rPr>
                <w:rFonts w:ascii="Arial" w:hAnsi="Arial" w:cs="Arial"/>
                <w:b/>
                <w:bCs/>
                <w:lang w:val="es-BO"/>
              </w:rPr>
            </w:pPr>
          </w:p>
        </w:tc>
      </w:tr>
      <w:tr w:rsidR="001F1EE7" w:rsidRPr="009956C4" w14:paraId="17FF6694" w14:textId="77777777" w:rsidTr="00CF1A8B">
        <w:trPr>
          <w:trHeight w:val="114"/>
        </w:trPr>
        <w:tc>
          <w:tcPr>
            <w:tcW w:w="237" w:type="dxa"/>
            <w:tcBorders>
              <w:top w:val="nil"/>
              <w:left w:val="single" w:sz="12" w:space="0" w:color="auto"/>
              <w:bottom w:val="nil"/>
            </w:tcBorders>
            <w:shd w:val="clear" w:color="auto" w:fill="auto"/>
            <w:noWrap/>
            <w:vAlign w:val="center"/>
          </w:tcPr>
          <w:p w14:paraId="49F9C206"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0D952EDC"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F3356C2"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42A17"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21F977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10355CD" w14:textId="77777777" w:rsidR="001F1EE7" w:rsidRPr="009956C4" w:rsidRDefault="001F1EE7" w:rsidP="00CF1A8B">
            <w:pPr>
              <w:rPr>
                <w:rFonts w:ascii="Arial" w:hAnsi="Arial" w:cs="Arial"/>
                <w:b/>
                <w:bCs/>
                <w:lang w:val="es-BO"/>
              </w:rPr>
            </w:pPr>
          </w:p>
        </w:tc>
      </w:tr>
      <w:tr w:rsidR="001F1EE7" w:rsidRPr="009956C4" w14:paraId="08CF5353" w14:textId="77777777" w:rsidTr="00CF1A8B">
        <w:trPr>
          <w:trHeight w:val="114"/>
        </w:trPr>
        <w:tc>
          <w:tcPr>
            <w:tcW w:w="237" w:type="dxa"/>
            <w:tcBorders>
              <w:top w:val="nil"/>
              <w:left w:val="single" w:sz="12" w:space="0" w:color="auto"/>
              <w:bottom w:val="nil"/>
            </w:tcBorders>
            <w:shd w:val="clear" w:color="auto" w:fill="auto"/>
            <w:noWrap/>
            <w:vAlign w:val="center"/>
          </w:tcPr>
          <w:p w14:paraId="3C0EEBB8"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2375D54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83B9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779E4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00080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4190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57E7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69806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6F112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4F21868"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69EFE5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C8FF7B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1E21F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0999F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865143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8C465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18081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FB4DD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E53CD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D5AFB5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669E5A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9CA48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F603C2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9F0D36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EBD10B"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FBF61A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C12D2B0"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9295D4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EBBD70" w14:textId="77777777" w:rsidR="001F1EE7" w:rsidRPr="009956C4" w:rsidRDefault="001F1EE7" w:rsidP="00CF1A8B">
            <w:pPr>
              <w:rPr>
                <w:rFonts w:ascii="Arial" w:hAnsi="Arial" w:cs="Arial"/>
                <w:b/>
                <w:bCs/>
                <w:lang w:val="es-BO"/>
              </w:rPr>
            </w:pPr>
          </w:p>
        </w:tc>
      </w:tr>
      <w:tr w:rsidR="001F1EE7" w:rsidRPr="009956C4" w14:paraId="6C1E487B" w14:textId="77777777" w:rsidTr="00CF1A8B">
        <w:trPr>
          <w:trHeight w:val="114"/>
        </w:trPr>
        <w:tc>
          <w:tcPr>
            <w:tcW w:w="237" w:type="dxa"/>
            <w:tcBorders>
              <w:top w:val="nil"/>
              <w:left w:val="single" w:sz="12" w:space="0" w:color="auto"/>
              <w:bottom w:val="nil"/>
            </w:tcBorders>
            <w:shd w:val="clear" w:color="auto" w:fill="auto"/>
            <w:noWrap/>
            <w:vAlign w:val="center"/>
          </w:tcPr>
          <w:p w14:paraId="14BC3E45"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14AD8980"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080C25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BC74A"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709334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00287E" w14:textId="77777777" w:rsidR="001F1EE7" w:rsidRPr="009956C4" w:rsidRDefault="001F1EE7" w:rsidP="00CF1A8B">
            <w:pPr>
              <w:rPr>
                <w:rFonts w:ascii="Arial" w:hAnsi="Arial" w:cs="Arial"/>
                <w:b/>
                <w:bCs/>
                <w:lang w:val="es-BO"/>
              </w:rPr>
            </w:pPr>
          </w:p>
        </w:tc>
      </w:tr>
      <w:tr w:rsidR="001F1EE7" w:rsidRPr="009956C4" w14:paraId="0E008A53"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0CF874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4866F1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46172B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97AC5C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601267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552DD3FC"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2A573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5FDB2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968282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D98C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3ED222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43922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A4B8CA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60E23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D39DF0"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B5EFC7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60954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070CF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C887CE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B2C6D6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26EE1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2D7D6A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D526B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45C75D01" w14:textId="77777777" w:rsidR="00066800" w:rsidRPr="009956C4" w:rsidRDefault="00066800" w:rsidP="00066800">
      <w:pPr>
        <w:jc w:val="center"/>
        <w:rPr>
          <w:rFonts w:cs="Arial"/>
          <w:b/>
          <w:i/>
          <w:sz w:val="18"/>
          <w:szCs w:val="18"/>
          <w:lang w:val="es-BO"/>
        </w:rPr>
      </w:pPr>
    </w:p>
    <w:p w14:paraId="0C47DAD0" w14:textId="77777777" w:rsidR="002F4822" w:rsidRPr="009956C4" w:rsidRDefault="002F4822">
      <w:pPr>
        <w:rPr>
          <w:rFonts w:cs="Arial"/>
          <w:b/>
          <w:sz w:val="18"/>
          <w:lang w:val="es-BO"/>
        </w:rPr>
      </w:pPr>
      <w:r w:rsidRPr="009956C4">
        <w:rPr>
          <w:rFonts w:cs="Arial"/>
          <w:b/>
          <w:sz w:val="18"/>
          <w:lang w:val="es-BO"/>
        </w:rPr>
        <w:br w:type="page"/>
      </w:r>
    </w:p>
    <w:p w14:paraId="3BA2232C" w14:textId="77777777" w:rsidR="00637341" w:rsidRPr="009956C4" w:rsidRDefault="00637341" w:rsidP="00123B60">
      <w:pPr>
        <w:jc w:val="center"/>
        <w:rPr>
          <w:rFonts w:cs="Arial"/>
          <w:b/>
          <w:sz w:val="18"/>
          <w:lang w:val="es-BO"/>
        </w:rPr>
      </w:pPr>
    </w:p>
    <w:p w14:paraId="562C1F02"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5AE6943"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3F0931DE"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2666125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ECAD54F"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48B9B623"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34DB4B6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5BE7C10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4E4D58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9E067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0EC69B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8A1206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865A1E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E001BF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53E9E4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E4B4D8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9E938C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334589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A36EC45"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813105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E66F4C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EC97D50"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2D94C3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54CBD6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C0A1A5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A054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3D163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EE9E8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7440F2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9057B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269138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41FAE7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E73CAB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359C8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C21D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0548E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1CB9A0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E0773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49C10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87E4FA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C1AE8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1513F1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4EF46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A60417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9BD1DAF"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5728866C" w14:textId="77777777" w:rsidR="00124FC1" w:rsidRPr="009956C4" w:rsidRDefault="00124FC1" w:rsidP="00CF1A8B">
            <w:pPr>
              <w:rPr>
                <w:rFonts w:ascii="Arial" w:hAnsi="Arial" w:cs="Arial"/>
                <w:lang w:val="es-BO"/>
              </w:rPr>
            </w:pPr>
          </w:p>
        </w:tc>
      </w:tr>
      <w:tr w:rsidR="00124FC1" w:rsidRPr="009956C4" w14:paraId="4FF88D0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178D373B"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F8C9619"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6F16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B470E32" w14:textId="77777777" w:rsidR="00124FC1" w:rsidRPr="009956C4" w:rsidRDefault="00124FC1" w:rsidP="00CF1A8B">
            <w:pPr>
              <w:rPr>
                <w:rFonts w:ascii="Arial" w:hAnsi="Arial" w:cs="Arial"/>
                <w:lang w:val="es-BO"/>
              </w:rPr>
            </w:pPr>
          </w:p>
        </w:tc>
      </w:tr>
      <w:tr w:rsidR="00124FC1" w:rsidRPr="009956C4" w14:paraId="72367AEF"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D46F87F"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6B7E764"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834DD92"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24CF6D" w14:textId="77777777" w:rsidR="00124FC1" w:rsidRPr="009956C4" w:rsidRDefault="00124FC1" w:rsidP="00CF1A8B">
            <w:pPr>
              <w:rPr>
                <w:rFonts w:ascii="Arial" w:hAnsi="Arial" w:cs="Arial"/>
                <w:lang w:val="es-BO"/>
              </w:rPr>
            </w:pPr>
          </w:p>
        </w:tc>
      </w:tr>
      <w:tr w:rsidR="00124FC1" w:rsidRPr="009956C4" w14:paraId="48674C83" w14:textId="77777777" w:rsidTr="00CF1A8B">
        <w:trPr>
          <w:trHeight w:val="59"/>
          <w:jc w:val="center"/>
        </w:trPr>
        <w:tc>
          <w:tcPr>
            <w:tcW w:w="243" w:type="dxa"/>
            <w:tcBorders>
              <w:left w:val="single" w:sz="12" w:space="0" w:color="auto"/>
            </w:tcBorders>
            <w:shd w:val="clear" w:color="auto" w:fill="auto"/>
            <w:vAlign w:val="bottom"/>
          </w:tcPr>
          <w:p w14:paraId="2F172A39"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26BB88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37ECDC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2A7E01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D4CCC0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63C74E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85C7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1DAE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C0F73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CD97AB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E4652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ACA12B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53D801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3683C2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0D7EAA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650C2C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34D578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92302C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F2F2D8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FF1FFE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F286A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2375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B6C075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62F08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0B1FC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733809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DD853D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14D05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C89A2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7205D7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AE570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E4D753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C97B33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2C37A8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04091A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82113E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8065DE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4CB1C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4D9AE7"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203C67D0" w14:textId="77777777" w:rsidR="00124FC1" w:rsidRPr="009956C4" w:rsidRDefault="00124FC1" w:rsidP="00CF1A8B">
            <w:pPr>
              <w:rPr>
                <w:rFonts w:ascii="Arial" w:hAnsi="Arial" w:cs="Arial"/>
                <w:b/>
                <w:bCs/>
                <w:lang w:val="es-BO"/>
              </w:rPr>
            </w:pPr>
          </w:p>
        </w:tc>
      </w:tr>
      <w:tr w:rsidR="00124FC1" w:rsidRPr="009956C4" w14:paraId="1A9EC91A" w14:textId="77777777" w:rsidTr="00CF1A8B">
        <w:trPr>
          <w:trHeight w:val="59"/>
          <w:jc w:val="center"/>
        </w:trPr>
        <w:tc>
          <w:tcPr>
            <w:tcW w:w="243" w:type="dxa"/>
            <w:tcBorders>
              <w:left w:val="single" w:sz="12" w:space="0" w:color="auto"/>
              <w:bottom w:val="nil"/>
            </w:tcBorders>
            <w:shd w:val="clear" w:color="auto" w:fill="auto"/>
            <w:vAlign w:val="bottom"/>
          </w:tcPr>
          <w:p w14:paraId="3DEF0F0A"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1720B71F"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5D1DD47C"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5C6D8A0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155782C"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76F0285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7647A0D6"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34F223D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48567AF9"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8B88A4F" w14:textId="77777777" w:rsidR="00124FC1" w:rsidRPr="009956C4" w:rsidRDefault="00124FC1" w:rsidP="00CF1A8B">
            <w:pPr>
              <w:rPr>
                <w:rFonts w:ascii="Arial" w:hAnsi="Arial" w:cs="Arial"/>
                <w:b/>
                <w:bCs/>
                <w:lang w:val="es-BO"/>
              </w:rPr>
            </w:pPr>
          </w:p>
        </w:tc>
      </w:tr>
      <w:tr w:rsidR="00124FC1" w:rsidRPr="009956C4" w14:paraId="6362A32B" w14:textId="77777777" w:rsidTr="00CF1A8B">
        <w:trPr>
          <w:trHeight w:val="59"/>
          <w:jc w:val="center"/>
        </w:trPr>
        <w:tc>
          <w:tcPr>
            <w:tcW w:w="243" w:type="dxa"/>
            <w:tcBorders>
              <w:left w:val="single" w:sz="12" w:space="0" w:color="auto"/>
              <w:bottom w:val="nil"/>
            </w:tcBorders>
            <w:shd w:val="clear" w:color="auto" w:fill="auto"/>
            <w:vAlign w:val="bottom"/>
          </w:tcPr>
          <w:p w14:paraId="58959A19"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E459F0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FF1AEB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C9B706"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267F084B"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726DF80A"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FD18CD1"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2514316D"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2B8F40C"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5C7734D8"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4331D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7EE9315"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68D3CCF" w14:textId="77777777" w:rsidR="00124FC1" w:rsidRPr="009956C4" w:rsidRDefault="00124FC1" w:rsidP="00CF1A8B">
            <w:pPr>
              <w:rPr>
                <w:rFonts w:ascii="Arial" w:hAnsi="Arial" w:cs="Arial"/>
                <w:b/>
                <w:bCs/>
                <w:lang w:val="es-BO"/>
              </w:rPr>
            </w:pPr>
          </w:p>
        </w:tc>
      </w:tr>
      <w:tr w:rsidR="00124FC1" w:rsidRPr="009956C4" w14:paraId="294A105C"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A1A9DE2"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A27CB35"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73AB7D81"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4FAA21F"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2A34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22CBB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5EF323C"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466E51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6F6D29"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FBB948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A3D3E87"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7A94B24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587796D" w14:textId="77777777" w:rsidR="00124FC1" w:rsidRPr="009956C4" w:rsidRDefault="00124FC1" w:rsidP="00CF1A8B">
            <w:pPr>
              <w:rPr>
                <w:rFonts w:ascii="Arial" w:hAnsi="Arial" w:cs="Arial"/>
                <w:b/>
                <w:bCs/>
                <w:lang w:val="es-BO"/>
              </w:rPr>
            </w:pPr>
          </w:p>
        </w:tc>
      </w:tr>
      <w:tr w:rsidR="00124FC1" w:rsidRPr="009956C4" w14:paraId="21E28F6E" w14:textId="77777777" w:rsidTr="00CF1A8B">
        <w:trPr>
          <w:trHeight w:val="59"/>
          <w:jc w:val="center"/>
        </w:trPr>
        <w:tc>
          <w:tcPr>
            <w:tcW w:w="243" w:type="dxa"/>
            <w:tcBorders>
              <w:top w:val="nil"/>
              <w:left w:val="single" w:sz="12" w:space="0" w:color="auto"/>
              <w:bottom w:val="nil"/>
            </w:tcBorders>
            <w:shd w:val="clear" w:color="auto" w:fill="auto"/>
            <w:vAlign w:val="bottom"/>
          </w:tcPr>
          <w:p w14:paraId="19625105"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CAFE1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5837B7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023A74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2D3E5C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6226D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DAC1A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044641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AC064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E9D643"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2CDA4B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76354BF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5B0E9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F1FD7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95B2B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DF70E2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9E77E1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0DCCC2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19032C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3F8005C"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C32B8FD"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0EFAD8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5E027C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3629EC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972664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4CA82F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80E268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1E8CDC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B2A2E3D"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C3CE52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672FE0E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2D4190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DD0AE8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C37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A6AE2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1934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9B6CF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3A408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6CAC9F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CB409A2" w14:textId="77777777" w:rsidR="00124FC1" w:rsidRPr="009956C4" w:rsidRDefault="00124FC1" w:rsidP="00CF1A8B">
            <w:pPr>
              <w:rPr>
                <w:rFonts w:ascii="Arial" w:hAnsi="Arial" w:cs="Arial"/>
                <w:b/>
                <w:bCs/>
                <w:lang w:val="es-BO"/>
              </w:rPr>
            </w:pPr>
          </w:p>
        </w:tc>
      </w:tr>
      <w:tr w:rsidR="00124FC1" w:rsidRPr="009956C4" w14:paraId="58ED76F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BA520F1"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CD6852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8F90100"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73A823BB"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146FA8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A9DCA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18241F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D29780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AEE491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2778E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ACB5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C1368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55029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50AA1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B999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D75FCC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6F25D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0BE1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D9CC6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8332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D365E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8BF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6FAC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3DFA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CA3B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5763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828CE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636D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7838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0B17B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9AF0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1F9D6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ABDF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B33C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17DD5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23F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AA1B5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E8C3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A5F9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63EF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8F10B1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2442F48" w14:textId="77777777" w:rsidR="00124FC1" w:rsidRPr="009956C4" w:rsidRDefault="00124FC1" w:rsidP="00CF1A8B">
            <w:pPr>
              <w:rPr>
                <w:rFonts w:ascii="Arial" w:hAnsi="Arial" w:cs="Arial"/>
                <w:b/>
                <w:bCs/>
                <w:lang w:val="es-BO"/>
              </w:rPr>
            </w:pPr>
          </w:p>
        </w:tc>
      </w:tr>
      <w:tr w:rsidR="00124FC1" w:rsidRPr="009956C4" w14:paraId="3CDBEF0A" w14:textId="77777777" w:rsidTr="00CF1A8B">
        <w:trPr>
          <w:trHeight w:val="79"/>
          <w:jc w:val="center"/>
        </w:trPr>
        <w:tc>
          <w:tcPr>
            <w:tcW w:w="243" w:type="dxa"/>
            <w:tcBorders>
              <w:top w:val="nil"/>
              <w:left w:val="single" w:sz="12" w:space="0" w:color="auto"/>
              <w:bottom w:val="nil"/>
            </w:tcBorders>
            <w:shd w:val="clear" w:color="auto" w:fill="auto"/>
            <w:vAlign w:val="center"/>
          </w:tcPr>
          <w:p w14:paraId="2CBF9C5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DDC6CCC"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1C46AFBE"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ED0D97F"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0D34D64D"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3F0DF06F"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4CDAF77"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1D1133E" w14:textId="77777777" w:rsidR="00124FC1" w:rsidRPr="009956C4" w:rsidRDefault="00124FC1" w:rsidP="00CF1A8B">
            <w:pPr>
              <w:rPr>
                <w:rFonts w:ascii="Arial" w:hAnsi="Arial" w:cs="Arial"/>
                <w:b/>
                <w:bCs/>
                <w:lang w:val="es-BO"/>
              </w:rPr>
            </w:pPr>
          </w:p>
        </w:tc>
      </w:tr>
      <w:tr w:rsidR="00124FC1" w:rsidRPr="009956C4" w14:paraId="51822D74" w14:textId="77777777" w:rsidTr="00CF1A8B">
        <w:trPr>
          <w:trHeight w:val="226"/>
          <w:jc w:val="center"/>
        </w:trPr>
        <w:tc>
          <w:tcPr>
            <w:tcW w:w="243" w:type="dxa"/>
            <w:tcBorders>
              <w:top w:val="nil"/>
              <w:left w:val="single" w:sz="12" w:space="0" w:color="auto"/>
              <w:bottom w:val="nil"/>
            </w:tcBorders>
            <w:shd w:val="clear" w:color="auto" w:fill="auto"/>
            <w:vAlign w:val="center"/>
          </w:tcPr>
          <w:p w14:paraId="5C6E3157"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67C73A"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2AFC5"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2DFF24"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1FB78"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D38F9F2"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97A19"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1B2E1256" w14:textId="77777777" w:rsidR="00124FC1" w:rsidRPr="009956C4" w:rsidRDefault="00124FC1" w:rsidP="00CF1A8B">
            <w:pPr>
              <w:rPr>
                <w:rFonts w:ascii="Arial" w:hAnsi="Arial" w:cs="Arial"/>
                <w:b/>
                <w:bCs/>
                <w:lang w:val="es-BO"/>
              </w:rPr>
            </w:pPr>
          </w:p>
        </w:tc>
      </w:tr>
      <w:tr w:rsidR="00124FC1" w:rsidRPr="009956C4" w14:paraId="36D3D57D" w14:textId="77777777" w:rsidTr="00CF1A8B">
        <w:trPr>
          <w:trHeight w:val="79"/>
          <w:jc w:val="center"/>
        </w:trPr>
        <w:tc>
          <w:tcPr>
            <w:tcW w:w="243" w:type="dxa"/>
            <w:tcBorders>
              <w:top w:val="nil"/>
              <w:left w:val="single" w:sz="12" w:space="0" w:color="auto"/>
              <w:bottom w:val="nil"/>
            </w:tcBorders>
            <w:shd w:val="clear" w:color="auto" w:fill="auto"/>
            <w:vAlign w:val="center"/>
          </w:tcPr>
          <w:p w14:paraId="0A16AE8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33266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F9CE1A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8A11A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BD3CD7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77D547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E798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2811A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639C13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B6C98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5F0D4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8C20B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6D036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CBBDF9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E7DDC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88C36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BE04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D04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D804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4497B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7DCC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C24F0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2DA61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49C2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A95C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DFF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2D4A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95B7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1BA6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79C9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3249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B3B60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E3087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C94F9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0040A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BE3C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2BE2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97F8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1ABF3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627256E" w14:textId="77777777" w:rsidR="00124FC1" w:rsidRPr="009956C4" w:rsidRDefault="00124FC1" w:rsidP="00CF1A8B">
            <w:pPr>
              <w:rPr>
                <w:rFonts w:ascii="Arial" w:hAnsi="Arial" w:cs="Arial"/>
                <w:b/>
                <w:bCs/>
                <w:lang w:val="es-BO"/>
              </w:rPr>
            </w:pPr>
          </w:p>
        </w:tc>
      </w:tr>
      <w:tr w:rsidR="00124FC1" w:rsidRPr="009956C4" w14:paraId="2599B86D" w14:textId="77777777" w:rsidTr="00CF1A8B">
        <w:trPr>
          <w:trHeight w:val="79"/>
          <w:jc w:val="center"/>
        </w:trPr>
        <w:tc>
          <w:tcPr>
            <w:tcW w:w="243" w:type="dxa"/>
            <w:tcBorders>
              <w:top w:val="nil"/>
              <w:left w:val="single" w:sz="12" w:space="0" w:color="auto"/>
              <w:bottom w:val="nil"/>
            </w:tcBorders>
            <w:shd w:val="clear" w:color="auto" w:fill="auto"/>
            <w:vAlign w:val="center"/>
          </w:tcPr>
          <w:p w14:paraId="77B1DEC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DBD0F66"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5904AD6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237DDB5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54103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DAA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164BB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63CDF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E2AF1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3DE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4E14A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7AEAA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8944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1EDD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EA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C3F1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2675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7CA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4F3B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A3BE7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CE90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8A846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0607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505BE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E2249B"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6A2FB91" w14:textId="77777777" w:rsidR="00124FC1" w:rsidRPr="009956C4" w:rsidRDefault="00124FC1" w:rsidP="00CF1A8B">
            <w:pPr>
              <w:rPr>
                <w:rFonts w:ascii="Arial" w:hAnsi="Arial" w:cs="Arial"/>
                <w:b/>
                <w:bCs/>
                <w:lang w:val="es-BO"/>
              </w:rPr>
            </w:pPr>
          </w:p>
        </w:tc>
      </w:tr>
      <w:tr w:rsidR="00124FC1" w:rsidRPr="009956C4" w14:paraId="717B2018" w14:textId="77777777" w:rsidTr="00CF1A8B">
        <w:trPr>
          <w:trHeight w:val="79"/>
          <w:jc w:val="center"/>
        </w:trPr>
        <w:tc>
          <w:tcPr>
            <w:tcW w:w="243" w:type="dxa"/>
            <w:tcBorders>
              <w:top w:val="nil"/>
              <w:left w:val="single" w:sz="12" w:space="0" w:color="auto"/>
              <w:bottom w:val="nil"/>
            </w:tcBorders>
            <w:shd w:val="clear" w:color="auto" w:fill="auto"/>
            <w:vAlign w:val="center"/>
          </w:tcPr>
          <w:p w14:paraId="154503C5"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3AE4BB3"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9ACF2C"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E0A86D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4380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247496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D8BA5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7214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7B96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3D01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7B24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D2BE6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EF3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3BE78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2DA8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B7E8C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6A7E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765F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4640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18A5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9BF22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A55A2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801C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C1EE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DE9756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049FCFC" w14:textId="77777777" w:rsidR="00124FC1" w:rsidRPr="009956C4" w:rsidRDefault="00124FC1" w:rsidP="00CF1A8B">
            <w:pPr>
              <w:rPr>
                <w:rFonts w:ascii="Arial" w:hAnsi="Arial" w:cs="Arial"/>
                <w:b/>
                <w:bCs/>
                <w:lang w:val="es-BO"/>
              </w:rPr>
            </w:pPr>
          </w:p>
        </w:tc>
      </w:tr>
      <w:tr w:rsidR="00124FC1" w:rsidRPr="009956C4" w14:paraId="70E70EA1" w14:textId="77777777" w:rsidTr="00CF1A8B">
        <w:trPr>
          <w:trHeight w:val="79"/>
          <w:jc w:val="center"/>
        </w:trPr>
        <w:tc>
          <w:tcPr>
            <w:tcW w:w="243" w:type="dxa"/>
            <w:tcBorders>
              <w:top w:val="nil"/>
              <w:left w:val="single" w:sz="12" w:space="0" w:color="auto"/>
              <w:bottom w:val="nil"/>
            </w:tcBorders>
            <w:shd w:val="clear" w:color="auto" w:fill="auto"/>
            <w:vAlign w:val="center"/>
          </w:tcPr>
          <w:p w14:paraId="1B8B1CAD"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2D7D85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92492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0C6F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2031B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20FE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ACB4CC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4CD54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9E784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792F2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13ED6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882F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9E0C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86206C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3AB131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507B9B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46D487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8228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5372E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6B7F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026AF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CDEDC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26DA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8C109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6545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2BE936"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0C9E5BF1"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3239DD2E" w14:textId="77777777" w:rsidR="00124FC1" w:rsidRPr="009956C4" w:rsidRDefault="00124FC1" w:rsidP="00CF1A8B">
            <w:pPr>
              <w:rPr>
                <w:rFonts w:ascii="Arial" w:hAnsi="Arial" w:cs="Arial"/>
                <w:b/>
                <w:bCs/>
                <w:lang w:val="es-BO"/>
              </w:rPr>
            </w:pPr>
          </w:p>
        </w:tc>
      </w:tr>
      <w:tr w:rsidR="00124FC1" w:rsidRPr="004A49E4" w14:paraId="677CA78E" w14:textId="77777777" w:rsidTr="00CF1A8B">
        <w:trPr>
          <w:trHeight w:val="79"/>
          <w:jc w:val="center"/>
        </w:trPr>
        <w:tc>
          <w:tcPr>
            <w:tcW w:w="243" w:type="dxa"/>
            <w:tcBorders>
              <w:top w:val="nil"/>
              <w:left w:val="single" w:sz="12" w:space="0" w:color="auto"/>
              <w:bottom w:val="nil"/>
            </w:tcBorders>
            <w:shd w:val="clear" w:color="auto" w:fill="auto"/>
            <w:vAlign w:val="center"/>
          </w:tcPr>
          <w:p w14:paraId="6B2921A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23FDAA5D"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57D7465"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48E732E3"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98136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D2CD6DE"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3BDFF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00AB323"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586FAF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6579B5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9F04EB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308E66C" w14:textId="77777777" w:rsidR="00124FC1" w:rsidRPr="004A49E4" w:rsidRDefault="00124FC1" w:rsidP="00CF1A8B">
            <w:pPr>
              <w:rPr>
                <w:rFonts w:ascii="Arial" w:hAnsi="Arial" w:cs="Arial"/>
                <w:b/>
                <w:bCs/>
                <w:lang w:val="es-BO"/>
              </w:rPr>
            </w:pPr>
          </w:p>
        </w:tc>
      </w:tr>
      <w:tr w:rsidR="00124FC1" w:rsidRPr="004A49E4" w14:paraId="70428EA6" w14:textId="77777777" w:rsidTr="00CF1A8B">
        <w:trPr>
          <w:trHeight w:val="79"/>
          <w:jc w:val="center"/>
        </w:trPr>
        <w:tc>
          <w:tcPr>
            <w:tcW w:w="243" w:type="dxa"/>
            <w:tcBorders>
              <w:top w:val="nil"/>
              <w:left w:val="single" w:sz="12" w:space="0" w:color="auto"/>
              <w:bottom w:val="nil"/>
            </w:tcBorders>
            <w:shd w:val="clear" w:color="auto" w:fill="auto"/>
            <w:vAlign w:val="center"/>
          </w:tcPr>
          <w:p w14:paraId="3434E920"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6CE031BC"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0F394"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3ED5F64"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71451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743AF3"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673F0"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9A9B19"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3CF0E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2F30AE3"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F5840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5D7BB8A" w14:textId="77777777" w:rsidR="00124FC1" w:rsidRPr="004A49E4" w:rsidRDefault="00124FC1" w:rsidP="00CF1A8B">
            <w:pPr>
              <w:rPr>
                <w:rFonts w:ascii="Arial" w:hAnsi="Arial" w:cs="Arial"/>
                <w:b/>
                <w:bCs/>
                <w:lang w:val="es-BO"/>
              </w:rPr>
            </w:pPr>
          </w:p>
        </w:tc>
      </w:tr>
      <w:tr w:rsidR="00124FC1" w:rsidRPr="004A49E4" w14:paraId="4B8E60C6"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44675756" w14:textId="77777777" w:rsidR="00124FC1" w:rsidRPr="004A49E4" w:rsidRDefault="00124FC1" w:rsidP="00CF1A8B">
            <w:pPr>
              <w:rPr>
                <w:rFonts w:ascii="Arial" w:hAnsi="Arial" w:cs="Arial"/>
                <w:szCs w:val="2"/>
                <w:lang w:val="es-BO"/>
              </w:rPr>
            </w:pPr>
          </w:p>
        </w:tc>
      </w:tr>
    </w:tbl>
    <w:p w14:paraId="3023604D" w14:textId="77777777" w:rsidR="00E07088" w:rsidRDefault="00E07088" w:rsidP="00196AAC">
      <w:pPr>
        <w:jc w:val="both"/>
        <w:rPr>
          <w:rFonts w:ascii="Arial" w:hAnsi="Arial" w:cs="Arial"/>
          <w:b/>
          <w:i/>
          <w:sz w:val="14"/>
          <w:lang w:val="es-BO"/>
        </w:rPr>
      </w:pPr>
    </w:p>
    <w:p w14:paraId="583231AE"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18A8B389" w14:textId="77777777" w:rsidR="005E600F" w:rsidRPr="009956C4" w:rsidRDefault="005E600F" w:rsidP="002D0A87">
      <w:pPr>
        <w:ind w:left="360"/>
        <w:jc w:val="both"/>
        <w:rPr>
          <w:rFonts w:cs="Arial"/>
          <w:sz w:val="18"/>
          <w:szCs w:val="18"/>
          <w:lang w:val="es-BO"/>
        </w:rPr>
      </w:pPr>
    </w:p>
    <w:p w14:paraId="1AFC41A6" w14:textId="77777777" w:rsidR="00066800" w:rsidRPr="009956C4" w:rsidRDefault="00066800" w:rsidP="00066800">
      <w:pPr>
        <w:ind w:left="360"/>
        <w:jc w:val="both"/>
        <w:rPr>
          <w:rFonts w:cs="Arial"/>
          <w:sz w:val="18"/>
          <w:szCs w:val="18"/>
          <w:lang w:val="es-BO"/>
        </w:rPr>
      </w:pPr>
    </w:p>
    <w:p w14:paraId="5A6F3D98" w14:textId="77777777" w:rsidR="00066800" w:rsidRPr="009956C4" w:rsidRDefault="00066800" w:rsidP="00066800">
      <w:pPr>
        <w:ind w:left="360"/>
        <w:jc w:val="both"/>
        <w:rPr>
          <w:rFonts w:cs="Arial"/>
          <w:sz w:val="18"/>
          <w:szCs w:val="18"/>
          <w:lang w:val="es-BO"/>
        </w:rPr>
      </w:pPr>
    </w:p>
    <w:p w14:paraId="789AC436" w14:textId="77777777" w:rsidR="00066800" w:rsidRPr="009956C4" w:rsidRDefault="00066800" w:rsidP="00066800">
      <w:pPr>
        <w:ind w:left="360"/>
        <w:jc w:val="both"/>
        <w:rPr>
          <w:rFonts w:cs="Arial"/>
          <w:sz w:val="18"/>
          <w:szCs w:val="18"/>
          <w:lang w:val="es-BO"/>
        </w:rPr>
      </w:pPr>
    </w:p>
    <w:p w14:paraId="64663D35" w14:textId="77777777" w:rsidR="00066800" w:rsidRPr="009956C4" w:rsidRDefault="00066800" w:rsidP="00066800">
      <w:pPr>
        <w:ind w:left="360"/>
        <w:jc w:val="both"/>
        <w:rPr>
          <w:rFonts w:cs="Arial"/>
          <w:sz w:val="18"/>
          <w:szCs w:val="18"/>
          <w:lang w:val="es-BO"/>
        </w:rPr>
      </w:pPr>
    </w:p>
    <w:p w14:paraId="4147022E" w14:textId="77777777" w:rsidR="00A975A2" w:rsidRPr="009956C4" w:rsidRDefault="00A975A2" w:rsidP="00066800">
      <w:pPr>
        <w:ind w:left="360"/>
        <w:jc w:val="both"/>
        <w:rPr>
          <w:rFonts w:cs="Arial"/>
          <w:sz w:val="18"/>
          <w:szCs w:val="18"/>
          <w:lang w:val="es-BO"/>
        </w:rPr>
      </w:pPr>
    </w:p>
    <w:p w14:paraId="5C2B7613" w14:textId="77777777" w:rsidR="00A975A2" w:rsidRPr="009956C4" w:rsidRDefault="00A975A2" w:rsidP="00066800">
      <w:pPr>
        <w:ind w:left="360"/>
        <w:jc w:val="both"/>
        <w:rPr>
          <w:rFonts w:cs="Arial"/>
          <w:sz w:val="18"/>
          <w:szCs w:val="18"/>
          <w:lang w:val="es-BO"/>
        </w:rPr>
      </w:pPr>
    </w:p>
    <w:p w14:paraId="0A5DAF2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4715A630"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249567AA"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12B6B1A3" w14:textId="34C733C4" w:rsidR="00C163C4" w:rsidRDefault="00C163C4" w:rsidP="00C163C4">
      <w:pPr>
        <w:jc w:val="both"/>
        <w:rPr>
          <w:rFonts w:cs="Arial"/>
          <w:sz w:val="18"/>
          <w:szCs w:val="18"/>
          <w:lang w:val="es-BO"/>
        </w:rPr>
      </w:pPr>
    </w:p>
    <w:p w14:paraId="6D782242" w14:textId="77777777" w:rsidR="008700A1" w:rsidRPr="009956C4" w:rsidRDefault="008700A1"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02"/>
        <w:gridCol w:w="4428"/>
      </w:tblGrid>
      <w:tr w:rsidR="00C163C4" w:rsidRPr="009956C4" w14:paraId="6B23EDC5" w14:textId="77777777" w:rsidTr="007A33C6">
        <w:trPr>
          <w:tblHeader/>
        </w:trPr>
        <w:tc>
          <w:tcPr>
            <w:tcW w:w="4805" w:type="dxa"/>
            <w:gridSpan w:val="2"/>
            <w:shd w:val="clear" w:color="auto" w:fill="8DB3E2" w:themeFill="text2" w:themeFillTint="66"/>
            <w:vAlign w:val="center"/>
          </w:tcPr>
          <w:p w14:paraId="05C97BA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D9898EC"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428" w:type="dxa"/>
            <w:shd w:val="clear" w:color="auto" w:fill="DBE5F1" w:themeFill="accent1" w:themeFillTint="33"/>
            <w:vAlign w:val="center"/>
          </w:tcPr>
          <w:p w14:paraId="022F4984"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75A46C0E" w14:textId="77777777" w:rsidTr="007A33C6">
        <w:trPr>
          <w:trHeight w:val="221"/>
        </w:trPr>
        <w:tc>
          <w:tcPr>
            <w:tcW w:w="303" w:type="dxa"/>
            <w:vMerge w:val="restart"/>
            <w:shd w:val="clear" w:color="auto" w:fill="8DB3E2" w:themeFill="text2" w:themeFillTint="66"/>
            <w:vAlign w:val="center"/>
          </w:tcPr>
          <w:p w14:paraId="5C658DD6"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02" w:type="dxa"/>
            <w:vMerge w:val="restart"/>
            <w:shd w:val="clear" w:color="auto" w:fill="8DB3E2" w:themeFill="text2" w:themeFillTint="66"/>
            <w:vAlign w:val="center"/>
          </w:tcPr>
          <w:p w14:paraId="3EFF3178"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428" w:type="dxa"/>
            <w:vMerge w:val="restart"/>
            <w:shd w:val="clear" w:color="auto" w:fill="DBE5F1" w:themeFill="accent1" w:themeFillTint="33"/>
            <w:vAlign w:val="center"/>
          </w:tcPr>
          <w:p w14:paraId="5F19A38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0FD0C584" w14:textId="77777777" w:rsidTr="007A33C6">
        <w:trPr>
          <w:trHeight w:val="221"/>
        </w:trPr>
        <w:tc>
          <w:tcPr>
            <w:tcW w:w="303" w:type="dxa"/>
            <w:vMerge/>
            <w:tcBorders>
              <w:bottom w:val="single" w:sz="2" w:space="0" w:color="000000"/>
            </w:tcBorders>
            <w:shd w:val="clear" w:color="auto" w:fill="8DB3E2" w:themeFill="text2" w:themeFillTint="66"/>
          </w:tcPr>
          <w:p w14:paraId="3FD23D63" w14:textId="77777777" w:rsidR="00C163C4" w:rsidRPr="009956C4" w:rsidRDefault="00C163C4" w:rsidP="00A32307">
            <w:pPr>
              <w:jc w:val="center"/>
              <w:rPr>
                <w:rFonts w:ascii="Arial" w:hAnsi="Arial" w:cs="Arial"/>
                <w:b/>
                <w:lang w:val="es-BO"/>
              </w:rPr>
            </w:pPr>
          </w:p>
        </w:tc>
        <w:tc>
          <w:tcPr>
            <w:tcW w:w="4502" w:type="dxa"/>
            <w:vMerge/>
            <w:tcBorders>
              <w:bottom w:val="single" w:sz="2" w:space="0" w:color="000000"/>
            </w:tcBorders>
            <w:shd w:val="clear" w:color="auto" w:fill="8DB3E2" w:themeFill="text2" w:themeFillTint="66"/>
          </w:tcPr>
          <w:p w14:paraId="7F89D2CE" w14:textId="77777777" w:rsidR="00C163C4" w:rsidRPr="009956C4" w:rsidRDefault="00C163C4" w:rsidP="00306D34">
            <w:pPr>
              <w:jc w:val="both"/>
              <w:rPr>
                <w:rFonts w:ascii="Arial" w:hAnsi="Arial" w:cs="Arial"/>
                <w:b/>
                <w:lang w:val="es-BO"/>
              </w:rPr>
            </w:pPr>
          </w:p>
        </w:tc>
        <w:tc>
          <w:tcPr>
            <w:tcW w:w="4428" w:type="dxa"/>
            <w:vMerge/>
            <w:tcBorders>
              <w:bottom w:val="single" w:sz="2" w:space="0" w:color="000000"/>
            </w:tcBorders>
            <w:shd w:val="clear" w:color="auto" w:fill="DBE5F1" w:themeFill="accent1" w:themeFillTint="33"/>
          </w:tcPr>
          <w:p w14:paraId="656932DA" w14:textId="77777777" w:rsidR="00C163C4" w:rsidRPr="009956C4" w:rsidRDefault="00C163C4" w:rsidP="00306D34">
            <w:pPr>
              <w:jc w:val="both"/>
              <w:rPr>
                <w:rFonts w:ascii="Arial" w:hAnsi="Arial" w:cs="Arial"/>
                <w:b/>
                <w:lang w:val="es-BO"/>
              </w:rPr>
            </w:pPr>
          </w:p>
        </w:tc>
      </w:tr>
    </w:tbl>
    <w:p w14:paraId="69AAC3CE" w14:textId="77777777" w:rsidR="006C205A" w:rsidRPr="00393D3E" w:rsidRDefault="006C205A" w:rsidP="006C205A">
      <w:pPr>
        <w:spacing w:line="200" w:lineRule="exact"/>
        <w:rPr>
          <w:rFonts w:ascii="Tahoma" w:hAnsi="Tahoma" w:cs="Tahoma"/>
          <w:sz w:val="8"/>
          <w:szCs w:val="18"/>
        </w:rPr>
      </w:pPr>
    </w:p>
    <w:p w14:paraId="7158990B" w14:textId="77777777" w:rsidR="007D0715" w:rsidRPr="00B70E3A" w:rsidRDefault="007D0715" w:rsidP="007D0715">
      <w:pPr>
        <w:rPr>
          <w:rFonts w:ascii="Arial" w:hAnsi="Arial" w:cs="Arial"/>
        </w:rPr>
      </w:pPr>
    </w:p>
    <w:p w14:paraId="5F9CA13E" w14:textId="1F757CED" w:rsidR="0046395A" w:rsidRDefault="0046395A" w:rsidP="00F14431">
      <w:pPr>
        <w:tabs>
          <w:tab w:val="left" w:pos="7100"/>
        </w:tabs>
        <w:rPr>
          <w:rFonts w:cs="Arial"/>
          <w:sz w:val="18"/>
          <w:szCs w:val="18"/>
        </w:rPr>
      </w:pPr>
      <w:r w:rsidRPr="00976C36">
        <w:rPr>
          <w:rFonts w:cs="Arial"/>
          <w:sz w:val="18"/>
          <w:szCs w:val="18"/>
        </w:rPr>
        <w:t xml:space="preserve">ITEM </w:t>
      </w:r>
      <w:r w:rsidR="00F14431">
        <w:rPr>
          <w:rFonts w:cs="Arial"/>
          <w:sz w:val="18"/>
          <w:szCs w:val="18"/>
        </w:rPr>
        <w:t>1</w:t>
      </w:r>
      <w:r w:rsidR="007A33C6">
        <w:rPr>
          <w:rFonts w:cs="Arial"/>
          <w:sz w:val="18"/>
          <w:szCs w:val="18"/>
        </w:rPr>
        <w:t xml:space="preserve">: </w:t>
      </w:r>
      <w:r w:rsidR="007A33C6" w:rsidRPr="00976C36">
        <w:rPr>
          <w:rFonts w:cs="Tahoma"/>
          <w:bCs/>
          <w:sz w:val="18"/>
          <w:szCs w:val="18"/>
        </w:rPr>
        <w:t>VARIADOR DE TENSIÓN</w:t>
      </w:r>
    </w:p>
    <w:p w14:paraId="79465BEC" w14:textId="77777777" w:rsidR="00F14431" w:rsidRPr="00F14431" w:rsidRDefault="00F14431" w:rsidP="00F14431">
      <w:pPr>
        <w:tabs>
          <w:tab w:val="left" w:pos="7100"/>
        </w:tabs>
        <w:rPr>
          <w:rFonts w:cs="Arial"/>
          <w:sz w:val="18"/>
          <w:szCs w:val="18"/>
        </w:rPr>
      </w:pPr>
    </w:p>
    <w:tbl>
      <w:tblPr>
        <w:tblW w:w="966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79"/>
        <w:gridCol w:w="4695"/>
        <w:gridCol w:w="14"/>
        <w:gridCol w:w="4662"/>
        <w:gridCol w:w="14"/>
      </w:tblGrid>
      <w:tr w:rsidR="007A33C6" w:rsidRPr="00F14431" w14:paraId="1299B8D4" w14:textId="0B5ECA3B" w:rsidTr="007A33C6">
        <w:trPr>
          <w:gridAfter w:val="1"/>
          <w:wAfter w:w="14" w:type="dxa"/>
          <w:jc w:val="center"/>
        </w:trPr>
        <w:tc>
          <w:tcPr>
            <w:tcW w:w="4974" w:type="dxa"/>
            <w:gridSpan w:val="2"/>
            <w:tcBorders>
              <w:top w:val="single" w:sz="4" w:space="0" w:color="auto"/>
              <w:left w:val="single" w:sz="4" w:space="0" w:color="auto"/>
              <w:bottom w:val="single" w:sz="2" w:space="0" w:color="000000"/>
              <w:right w:val="single" w:sz="4" w:space="0" w:color="auto"/>
            </w:tcBorders>
            <w:shd w:val="clear" w:color="auto" w:fill="F2F2F2"/>
            <w:vAlign w:val="center"/>
            <w:hideMark/>
          </w:tcPr>
          <w:p w14:paraId="16E2B72B" w14:textId="77777777" w:rsidR="007A33C6" w:rsidRPr="00F14431" w:rsidRDefault="007A33C6" w:rsidP="00797181">
            <w:pPr>
              <w:jc w:val="both"/>
              <w:rPr>
                <w:rFonts w:cs="Tahoma"/>
                <w:b/>
              </w:rPr>
            </w:pPr>
          </w:p>
        </w:tc>
        <w:tc>
          <w:tcPr>
            <w:tcW w:w="4676" w:type="dxa"/>
            <w:gridSpan w:val="2"/>
            <w:tcBorders>
              <w:top w:val="single" w:sz="4" w:space="0" w:color="auto"/>
              <w:left w:val="single" w:sz="4" w:space="0" w:color="auto"/>
              <w:bottom w:val="single" w:sz="2" w:space="0" w:color="000000"/>
              <w:right w:val="single" w:sz="4" w:space="0" w:color="auto"/>
            </w:tcBorders>
            <w:shd w:val="clear" w:color="auto" w:fill="F2F2F2"/>
          </w:tcPr>
          <w:p w14:paraId="4E80EFE8" w14:textId="77777777" w:rsidR="007A33C6" w:rsidRPr="00F14431" w:rsidRDefault="007A33C6" w:rsidP="00797181">
            <w:pPr>
              <w:jc w:val="both"/>
              <w:rPr>
                <w:rFonts w:cs="Tahoma"/>
                <w:b/>
              </w:rPr>
            </w:pPr>
          </w:p>
        </w:tc>
      </w:tr>
      <w:tr w:rsidR="007A33C6" w:rsidRPr="00F14431" w14:paraId="7211356B" w14:textId="43807325" w:rsidTr="007A33C6">
        <w:trPr>
          <w:gridAfter w:val="1"/>
          <w:wAfter w:w="14" w:type="dxa"/>
          <w:trHeight w:val="257"/>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auto"/>
            <w:vAlign w:val="center"/>
            <w:hideMark/>
          </w:tcPr>
          <w:p w14:paraId="2E544614" w14:textId="77777777" w:rsidR="007A33C6" w:rsidRPr="00F14431" w:rsidRDefault="007A33C6" w:rsidP="00797181">
            <w:pPr>
              <w:jc w:val="both"/>
              <w:rPr>
                <w:rFonts w:cs="Tahoma"/>
                <w:b/>
              </w:rPr>
            </w:pPr>
            <w:r w:rsidRPr="00F14431">
              <w:rPr>
                <w:rFonts w:cs="Tahoma"/>
                <w:b/>
              </w:rPr>
              <w:t>1. GENERALIDADES</w:t>
            </w:r>
          </w:p>
        </w:tc>
        <w:tc>
          <w:tcPr>
            <w:tcW w:w="4676" w:type="dxa"/>
            <w:gridSpan w:val="2"/>
            <w:tcBorders>
              <w:top w:val="single" w:sz="2" w:space="0" w:color="000000"/>
              <w:left w:val="single" w:sz="4" w:space="0" w:color="auto"/>
              <w:bottom w:val="single" w:sz="2" w:space="0" w:color="000000"/>
              <w:right w:val="single" w:sz="4" w:space="0" w:color="auto"/>
            </w:tcBorders>
          </w:tcPr>
          <w:p w14:paraId="31CE2071" w14:textId="77777777" w:rsidR="007A33C6" w:rsidRPr="00F14431" w:rsidRDefault="007A33C6" w:rsidP="00797181">
            <w:pPr>
              <w:jc w:val="both"/>
              <w:rPr>
                <w:rFonts w:cs="Tahoma"/>
                <w:b/>
              </w:rPr>
            </w:pPr>
          </w:p>
        </w:tc>
      </w:tr>
      <w:tr w:rsidR="007A33C6" w:rsidRPr="00F14431" w14:paraId="64FD8704" w14:textId="4BBF6C43" w:rsidTr="002E789C">
        <w:trPr>
          <w:gridAfter w:val="1"/>
          <w:wAfter w:w="14" w:type="dxa"/>
          <w:trHeight w:val="257"/>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193B4701" w14:textId="77777777" w:rsidR="007A33C6" w:rsidRPr="00F14431" w:rsidRDefault="007A33C6" w:rsidP="00797181">
            <w:pPr>
              <w:ind w:left="360"/>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121FB208" w14:textId="77777777" w:rsidR="007A33C6" w:rsidRPr="00F14431" w:rsidRDefault="007A33C6" w:rsidP="00797181">
            <w:pPr>
              <w:jc w:val="both"/>
              <w:rPr>
                <w:rFonts w:cs="Tahoma"/>
                <w:b/>
              </w:rPr>
            </w:pPr>
            <w:r w:rsidRPr="00F14431">
              <w:rPr>
                <w:rFonts w:cs="Tahoma"/>
                <w:b/>
              </w:rPr>
              <w:t xml:space="preserve">Cantidad: </w:t>
            </w:r>
            <w:r w:rsidRPr="00F14431">
              <w:rPr>
                <w:rFonts w:cs="Tahoma"/>
                <w:bCs/>
              </w:rPr>
              <w:t>2</w:t>
            </w:r>
            <w:r w:rsidRPr="00F14431">
              <w:rPr>
                <w:rFonts w:cs="Tahoma"/>
              </w:rPr>
              <w:t xml:space="preserve"> (dos) </w:t>
            </w:r>
            <w:r w:rsidRPr="00F14431">
              <w:rPr>
                <w:rFonts w:cs="Tahoma"/>
                <w:bCs/>
                <w:lang w:val="es-BO"/>
              </w:rPr>
              <w:t>variadores de tensión</w:t>
            </w:r>
          </w:p>
        </w:tc>
        <w:tc>
          <w:tcPr>
            <w:tcW w:w="4676" w:type="dxa"/>
            <w:gridSpan w:val="2"/>
            <w:tcBorders>
              <w:top w:val="single" w:sz="2" w:space="0" w:color="000000"/>
              <w:left w:val="single" w:sz="4" w:space="0" w:color="auto"/>
              <w:bottom w:val="single" w:sz="2" w:space="0" w:color="000000"/>
              <w:right w:val="single" w:sz="4" w:space="0" w:color="auto"/>
            </w:tcBorders>
          </w:tcPr>
          <w:p w14:paraId="09A91EAF" w14:textId="77777777" w:rsidR="007A33C6" w:rsidRPr="00F14431" w:rsidRDefault="007A33C6" w:rsidP="00797181">
            <w:pPr>
              <w:jc w:val="both"/>
              <w:rPr>
                <w:rFonts w:cs="Tahoma"/>
                <w:b/>
              </w:rPr>
            </w:pPr>
          </w:p>
        </w:tc>
      </w:tr>
      <w:tr w:rsidR="007A33C6" w:rsidRPr="00F14431" w14:paraId="6470742B" w14:textId="380AD8F8" w:rsidTr="002E789C">
        <w:trPr>
          <w:gridAfter w:val="1"/>
          <w:wAfter w:w="14" w:type="dxa"/>
          <w:trHeight w:val="277"/>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hideMark/>
          </w:tcPr>
          <w:p w14:paraId="6D318170" w14:textId="77777777" w:rsidR="007A33C6" w:rsidRPr="00F14431" w:rsidRDefault="007A33C6" w:rsidP="00797181">
            <w:pPr>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1F3F8F7D" w14:textId="77777777" w:rsidR="007A33C6" w:rsidRPr="00F14431" w:rsidRDefault="007A33C6" w:rsidP="00797181">
            <w:pPr>
              <w:jc w:val="both"/>
              <w:rPr>
                <w:rFonts w:cs="Tahoma"/>
                <w:b/>
              </w:rPr>
            </w:pPr>
            <w:r w:rsidRPr="00F14431">
              <w:rPr>
                <w:rFonts w:cs="Tahoma"/>
                <w:b/>
              </w:rPr>
              <w:t>Marca:</w:t>
            </w:r>
            <w:r w:rsidRPr="00F14431">
              <w:rPr>
                <w:rFonts w:cs="Tahoma"/>
              </w:rPr>
              <w:t xml:space="preserve"> A ofertar por el proponente</w:t>
            </w:r>
          </w:p>
        </w:tc>
        <w:tc>
          <w:tcPr>
            <w:tcW w:w="4676" w:type="dxa"/>
            <w:gridSpan w:val="2"/>
            <w:tcBorders>
              <w:top w:val="single" w:sz="2" w:space="0" w:color="000000"/>
              <w:left w:val="single" w:sz="4" w:space="0" w:color="auto"/>
              <w:bottom w:val="single" w:sz="2" w:space="0" w:color="000000"/>
              <w:right w:val="single" w:sz="4" w:space="0" w:color="auto"/>
            </w:tcBorders>
          </w:tcPr>
          <w:p w14:paraId="1332812E" w14:textId="77777777" w:rsidR="007A33C6" w:rsidRPr="00F14431" w:rsidRDefault="007A33C6" w:rsidP="00797181">
            <w:pPr>
              <w:jc w:val="both"/>
              <w:rPr>
                <w:rFonts w:cs="Tahoma"/>
                <w:b/>
              </w:rPr>
            </w:pPr>
          </w:p>
        </w:tc>
      </w:tr>
      <w:tr w:rsidR="007A33C6" w:rsidRPr="00F14431" w14:paraId="0FADEE83" w14:textId="13928872" w:rsidTr="002E789C">
        <w:trPr>
          <w:gridAfter w:val="1"/>
          <w:wAfter w:w="14" w:type="dxa"/>
          <w:trHeight w:val="279"/>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hideMark/>
          </w:tcPr>
          <w:p w14:paraId="49257395" w14:textId="77777777" w:rsidR="007A33C6" w:rsidRPr="00F14431" w:rsidRDefault="007A33C6" w:rsidP="00797181">
            <w:pPr>
              <w:ind w:left="360"/>
              <w:jc w:val="both"/>
              <w:rPr>
                <w:rFonts w:cs="Tahoma"/>
                <w:b/>
                <w:highlight w:val="yellow"/>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3CCFEC6D" w14:textId="77777777" w:rsidR="007A33C6" w:rsidRPr="00F14431" w:rsidRDefault="007A33C6" w:rsidP="00797181">
            <w:pPr>
              <w:jc w:val="both"/>
              <w:rPr>
                <w:rFonts w:cs="Tahoma"/>
                <w:b/>
                <w:highlight w:val="yellow"/>
              </w:rPr>
            </w:pPr>
            <w:r w:rsidRPr="00F14431">
              <w:rPr>
                <w:rFonts w:cs="Tahoma"/>
                <w:b/>
              </w:rPr>
              <w:t xml:space="preserve">Tipo Modelo: </w:t>
            </w:r>
            <w:r w:rsidRPr="00F14431">
              <w:rPr>
                <w:rFonts w:cs="Tahoma"/>
              </w:rPr>
              <w:t>A ofertar por el proponente</w:t>
            </w:r>
          </w:p>
        </w:tc>
        <w:tc>
          <w:tcPr>
            <w:tcW w:w="4676" w:type="dxa"/>
            <w:gridSpan w:val="2"/>
            <w:tcBorders>
              <w:top w:val="single" w:sz="2" w:space="0" w:color="000000"/>
              <w:left w:val="single" w:sz="4" w:space="0" w:color="auto"/>
              <w:bottom w:val="single" w:sz="2" w:space="0" w:color="000000"/>
              <w:right w:val="single" w:sz="4" w:space="0" w:color="auto"/>
            </w:tcBorders>
          </w:tcPr>
          <w:p w14:paraId="778942DF" w14:textId="77777777" w:rsidR="007A33C6" w:rsidRPr="00F14431" w:rsidRDefault="007A33C6" w:rsidP="00797181">
            <w:pPr>
              <w:jc w:val="both"/>
              <w:rPr>
                <w:rFonts w:cs="Tahoma"/>
                <w:b/>
              </w:rPr>
            </w:pPr>
          </w:p>
        </w:tc>
      </w:tr>
      <w:tr w:rsidR="007A33C6" w:rsidRPr="00F14431" w14:paraId="590B2D1A" w14:textId="67D74D76" w:rsidTr="002E789C">
        <w:trPr>
          <w:gridAfter w:val="1"/>
          <w:wAfter w:w="14" w:type="dxa"/>
          <w:trHeight w:val="279"/>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hideMark/>
          </w:tcPr>
          <w:p w14:paraId="1EA3D40F" w14:textId="77777777" w:rsidR="007A33C6" w:rsidRPr="00F14431" w:rsidRDefault="007A33C6" w:rsidP="00797181">
            <w:pPr>
              <w:ind w:left="360"/>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0E0B0D55" w14:textId="77777777" w:rsidR="007A33C6" w:rsidRPr="00F14431" w:rsidRDefault="007A33C6" w:rsidP="00797181">
            <w:pPr>
              <w:jc w:val="both"/>
              <w:rPr>
                <w:rFonts w:cs="Tahoma"/>
                <w:b/>
              </w:rPr>
            </w:pPr>
            <w:r w:rsidRPr="00F14431">
              <w:rPr>
                <w:rFonts w:cs="Tahoma"/>
                <w:b/>
              </w:rPr>
              <w:t xml:space="preserve">Condición: </w:t>
            </w:r>
            <w:r w:rsidRPr="00F14431">
              <w:rPr>
                <w:rFonts w:cs="Tahoma"/>
              </w:rPr>
              <w:t>Nuevo sin uso</w:t>
            </w:r>
          </w:p>
        </w:tc>
        <w:tc>
          <w:tcPr>
            <w:tcW w:w="4676" w:type="dxa"/>
            <w:gridSpan w:val="2"/>
            <w:tcBorders>
              <w:top w:val="single" w:sz="2" w:space="0" w:color="000000"/>
              <w:left w:val="single" w:sz="4" w:space="0" w:color="auto"/>
              <w:bottom w:val="single" w:sz="2" w:space="0" w:color="000000"/>
              <w:right w:val="single" w:sz="4" w:space="0" w:color="auto"/>
            </w:tcBorders>
          </w:tcPr>
          <w:p w14:paraId="49C389CC" w14:textId="77777777" w:rsidR="007A33C6" w:rsidRPr="00F14431" w:rsidRDefault="007A33C6" w:rsidP="00797181">
            <w:pPr>
              <w:jc w:val="both"/>
              <w:rPr>
                <w:rFonts w:cs="Tahoma"/>
                <w:b/>
              </w:rPr>
            </w:pPr>
          </w:p>
        </w:tc>
      </w:tr>
      <w:tr w:rsidR="007A33C6" w:rsidRPr="00F14431" w14:paraId="4A9CCC84" w14:textId="6D8A4075" w:rsidTr="002E789C">
        <w:trPr>
          <w:gridAfter w:val="1"/>
          <w:wAfter w:w="14" w:type="dxa"/>
          <w:trHeight w:val="279"/>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1CCE1344" w14:textId="77777777" w:rsidR="007A33C6" w:rsidRPr="00F14431" w:rsidRDefault="007A33C6" w:rsidP="00797181">
            <w:pPr>
              <w:ind w:left="360"/>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28C5E2DC" w14:textId="77777777" w:rsidR="007A33C6" w:rsidRPr="00F14431" w:rsidRDefault="007A33C6" w:rsidP="00797181">
            <w:pPr>
              <w:jc w:val="both"/>
              <w:rPr>
                <w:rFonts w:cs="Tahoma"/>
              </w:rPr>
            </w:pPr>
            <w:r w:rsidRPr="00F14431">
              <w:rPr>
                <w:rFonts w:cs="Tahoma"/>
                <w:b/>
              </w:rPr>
              <w:t>Procedencia:</w:t>
            </w:r>
            <w:r w:rsidRPr="00F14431">
              <w:rPr>
                <w:rFonts w:cs="Tahoma"/>
              </w:rPr>
              <w:t xml:space="preserve"> A indicar por el proponente</w:t>
            </w:r>
          </w:p>
        </w:tc>
        <w:tc>
          <w:tcPr>
            <w:tcW w:w="4676" w:type="dxa"/>
            <w:gridSpan w:val="2"/>
            <w:tcBorders>
              <w:top w:val="single" w:sz="2" w:space="0" w:color="000000"/>
              <w:left w:val="single" w:sz="4" w:space="0" w:color="auto"/>
              <w:bottom w:val="single" w:sz="2" w:space="0" w:color="000000"/>
              <w:right w:val="single" w:sz="4" w:space="0" w:color="auto"/>
            </w:tcBorders>
          </w:tcPr>
          <w:p w14:paraId="6BD7B12D" w14:textId="77777777" w:rsidR="007A33C6" w:rsidRPr="00F14431" w:rsidRDefault="007A33C6" w:rsidP="00797181">
            <w:pPr>
              <w:jc w:val="both"/>
              <w:rPr>
                <w:rFonts w:cs="Tahoma"/>
                <w:b/>
              </w:rPr>
            </w:pPr>
          </w:p>
        </w:tc>
      </w:tr>
      <w:tr w:rsidR="007A33C6" w:rsidRPr="00F14431" w14:paraId="79D889DA" w14:textId="4CB5021C" w:rsidTr="002E789C">
        <w:trPr>
          <w:gridAfter w:val="1"/>
          <w:wAfter w:w="14" w:type="dxa"/>
          <w:trHeight w:val="279"/>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7C5EBF70" w14:textId="77777777" w:rsidR="007A33C6" w:rsidRPr="00F14431" w:rsidRDefault="007A33C6" w:rsidP="00797181">
            <w:pPr>
              <w:ind w:left="360"/>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tcPr>
          <w:p w14:paraId="59E32392" w14:textId="77777777" w:rsidR="007A33C6" w:rsidRPr="00F14431" w:rsidRDefault="007A33C6" w:rsidP="00797181">
            <w:pPr>
              <w:jc w:val="both"/>
              <w:rPr>
                <w:rFonts w:cs="Tahoma"/>
              </w:rPr>
            </w:pPr>
            <w:r w:rsidRPr="00F14431">
              <w:rPr>
                <w:rFonts w:cs="Tahoma"/>
                <w:b/>
              </w:rPr>
              <w:t xml:space="preserve">Tensión de entrada: </w:t>
            </w:r>
            <w:r w:rsidRPr="00F14431">
              <w:rPr>
                <w:rFonts w:cs="Tahoma"/>
              </w:rPr>
              <w:t xml:space="preserve"> 110/220 V</w:t>
            </w:r>
          </w:p>
        </w:tc>
        <w:tc>
          <w:tcPr>
            <w:tcW w:w="4676" w:type="dxa"/>
            <w:gridSpan w:val="2"/>
            <w:tcBorders>
              <w:top w:val="single" w:sz="2" w:space="0" w:color="000000"/>
              <w:left w:val="single" w:sz="4" w:space="0" w:color="auto"/>
              <w:bottom w:val="single" w:sz="2" w:space="0" w:color="000000"/>
              <w:right w:val="single" w:sz="4" w:space="0" w:color="auto"/>
            </w:tcBorders>
          </w:tcPr>
          <w:p w14:paraId="571EC243" w14:textId="77777777" w:rsidR="007A33C6" w:rsidRPr="00F14431" w:rsidRDefault="007A33C6" w:rsidP="00797181">
            <w:pPr>
              <w:jc w:val="both"/>
              <w:rPr>
                <w:rFonts w:cs="Tahoma"/>
                <w:b/>
              </w:rPr>
            </w:pPr>
          </w:p>
        </w:tc>
      </w:tr>
      <w:tr w:rsidR="007A33C6" w:rsidRPr="00F14431" w14:paraId="583C3D9F" w14:textId="520F793A" w:rsidTr="002E789C">
        <w:trPr>
          <w:gridAfter w:val="1"/>
          <w:wAfter w:w="14" w:type="dxa"/>
          <w:trHeight w:val="279"/>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032D6D08" w14:textId="77777777" w:rsidR="007A33C6" w:rsidRPr="00F14431" w:rsidRDefault="007A33C6" w:rsidP="00797181">
            <w:pPr>
              <w:ind w:left="360"/>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tcPr>
          <w:p w14:paraId="00BC70B3" w14:textId="77777777" w:rsidR="007A33C6" w:rsidRPr="00F14431" w:rsidRDefault="007A33C6" w:rsidP="00797181">
            <w:pPr>
              <w:jc w:val="both"/>
              <w:rPr>
                <w:rFonts w:cs="Tahoma"/>
              </w:rPr>
            </w:pPr>
            <w:r w:rsidRPr="00F14431">
              <w:rPr>
                <w:rFonts w:cs="Tahoma"/>
                <w:b/>
              </w:rPr>
              <w:t xml:space="preserve">Tensión de salida regulable: </w:t>
            </w:r>
            <w:r w:rsidRPr="00F14431">
              <w:rPr>
                <w:rFonts w:cs="Tahoma"/>
              </w:rPr>
              <w:t xml:space="preserve"> 0 – 250 V</w:t>
            </w:r>
          </w:p>
        </w:tc>
        <w:tc>
          <w:tcPr>
            <w:tcW w:w="4676" w:type="dxa"/>
            <w:gridSpan w:val="2"/>
            <w:tcBorders>
              <w:top w:val="single" w:sz="2" w:space="0" w:color="000000"/>
              <w:left w:val="single" w:sz="4" w:space="0" w:color="auto"/>
              <w:bottom w:val="single" w:sz="2" w:space="0" w:color="000000"/>
              <w:right w:val="single" w:sz="4" w:space="0" w:color="auto"/>
            </w:tcBorders>
          </w:tcPr>
          <w:p w14:paraId="36AA8DB2" w14:textId="77777777" w:rsidR="007A33C6" w:rsidRPr="00F14431" w:rsidRDefault="007A33C6" w:rsidP="00797181">
            <w:pPr>
              <w:jc w:val="both"/>
              <w:rPr>
                <w:rFonts w:cs="Tahoma"/>
                <w:b/>
              </w:rPr>
            </w:pPr>
          </w:p>
        </w:tc>
      </w:tr>
      <w:tr w:rsidR="007A33C6" w:rsidRPr="00F14431" w14:paraId="01681703" w14:textId="480AC785" w:rsidTr="002E789C">
        <w:trPr>
          <w:gridAfter w:val="1"/>
          <w:wAfter w:w="14" w:type="dxa"/>
          <w:trHeight w:val="279"/>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1A14EF40" w14:textId="77777777" w:rsidR="007A33C6" w:rsidRPr="00F14431" w:rsidRDefault="007A33C6" w:rsidP="00797181">
            <w:pPr>
              <w:ind w:left="360"/>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tcPr>
          <w:p w14:paraId="302B1F9A" w14:textId="77777777" w:rsidR="007A33C6" w:rsidRPr="00F14431" w:rsidRDefault="007A33C6" w:rsidP="00797181">
            <w:pPr>
              <w:jc w:val="both"/>
              <w:rPr>
                <w:rFonts w:cs="Tahoma"/>
              </w:rPr>
            </w:pPr>
            <w:r w:rsidRPr="00F14431">
              <w:rPr>
                <w:rFonts w:cs="Tahoma"/>
                <w:b/>
              </w:rPr>
              <w:t xml:space="preserve">Potencia aparente: </w:t>
            </w:r>
            <w:r w:rsidRPr="00F14431">
              <w:rPr>
                <w:rFonts w:cs="Tahoma"/>
              </w:rPr>
              <w:t>2 kVA</w:t>
            </w:r>
          </w:p>
        </w:tc>
        <w:tc>
          <w:tcPr>
            <w:tcW w:w="4676" w:type="dxa"/>
            <w:gridSpan w:val="2"/>
            <w:tcBorders>
              <w:top w:val="single" w:sz="2" w:space="0" w:color="000000"/>
              <w:left w:val="single" w:sz="4" w:space="0" w:color="auto"/>
              <w:bottom w:val="single" w:sz="2" w:space="0" w:color="000000"/>
              <w:right w:val="single" w:sz="4" w:space="0" w:color="auto"/>
            </w:tcBorders>
          </w:tcPr>
          <w:p w14:paraId="60951BB2" w14:textId="77777777" w:rsidR="007A33C6" w:rsidRPr="00F14431" w:rsidRDefault="007A33C6" w:rsidP="00797181">
            <w:pPr>
              <w:jc w:val="both"/>
              <w:rPr>
                <w:rFonts w:cs="Tahoma"/>
                <w:b/>
              </w:rPr>
            </w:pPr>
          </w:p>
        </w:tc>
      </w:tr>
      <w:tr w:rsidR="007A33C6" w:rsidRPr="00F14431" w14:paraId="00FFF54F" w14:textId="53546876" w:rsidTr="007A33C6">
        <w:trPr>
          <w:gridAfter w:val="1"/>
          <w:wAfter w:w="14" w:type="dxa"/>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hideMark/>
          </w:tcPr>
          <w:p w14:paraId="11478D2F" w14:textId="77777777" w:rsidR="007A33C6" w:rsidRPr="00F14431" w:rsidRDefault="007A33C6" w:rsidP="00797181">
            <w:pPr>
              <w:jc w:val="both"/>
              <w:rPr>
                <w:rFonts w:cs="Tahoma"/>
                <w:b/>
                <w:lang w:val="es-BO"/>
              </w:rPr>
            </w:pPr>
            <w:r w:rsidRPr="00F14431">
              <w:rPr>
                <w:rFonts w:cs="Tahoma"/>
                <w:b/>
              </w:rPr>
              <w:t>2. CONDICIONES ESPECIFICAS</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683846D0" w14:textId="77777777" w:rsidR="007A33C6" w:rsidRPr="00F14431" w:rsidRDefault="007A33C6" w:rsidP="00797181">
            <w:pPr>
              <w:jc w:val="both"/>
              <w:rPr>
                <w:rFonts w:cs="Tahoma"/>
                <w:b/>
              </w:rPr>
            </w:pPr>
          </w:p>
        </w:tc>
      </w:tr>
      <w:tr w:rsidR="007A33C6" w:rsidRPr="00F14431" w14:paraId="36115CFE" w14:textId="5201927F" w:rsidTr="002E789C">
        <w:trPr>
          <w:gridAfter w:val="1"/>
          <w:wAfter w:w="14" w:type="dxa"/>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76727D46" w14:textId="77777777" w:rsidR="007A33C6" w:rsidRPr="00F14431" w:rsidRDefault="007A33C6" w:rsidP="00797181">
            <w:pPr>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213CD703" w14:textId="77777777" w:rsidR="007A33C6" w:rsidRPr="00F14431" w:rsidRDefault="007A33C6" w:rsidP="00797181">
            <w:pPr>
              <w:jc w:val="both"/>
              <w:rPr>
                <w:rFonts w:cs="Tahoma"/>
              </w:rPr>
            </w:pPr>
            <w:r w:rsidRPr="00F14431">
              <w:rPr>
                <w:rFonts w:cs="Tahoma"/>
              </w:rPr>
              <w:t>Procedencia: Europea, Americana, Asiática</w:t>
            </w:r>
          </w:p>
        </w:tc>
        <w:tc>
          <w:tcPr>
            <w:tcW w:w="4676" w:type="dxa"/>
            <w:gridSpan w:val="2"/>
            <w:tcBorders>
              <w:top w:val="single" w:sz="2" w:space="0" w:color="000000"/>
              <w:left w:val="single" w:sz="4" w:space="0" w:color="auto"/>
              <w:bottom w:val="single" w:sz="2" w:space="0" w:color="000000"/>
              <w:right w:val="single" w:sz="4" w:space="0" w:color="auto"/>
            </w:tcBorders>
          </w:tcPr>
          <w:p w14:paraId="215DF26C" w14:textId="77777777" w:rsidR="007A33C6" w:rsidRPr="00F14431" w:rsidRDefault="007A33C6" w:rsidP="00797181">
            <w:pPr>
              <w:jc w:val="both"/>
              <w:rPr>
                <w:rFonts w:cs="Tahoma"/>
              </w:rPr>
            </w:pPr>
          </w:p>
        </w:tc>
      </w:tr>
      <w:tr w:rsidR="007A33C6" w:rsidRPr="00F14431" w14:paraId="6FA378B4" w14:textId="2C29DC5F" w:rsidTr="007A33C6">
        <w:trPr>
          <w:gridAfter w:val="1"/>
          <w:wAfter w:w="14" w:type="dxa"/>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tcPr>
          <w:p w14:paraId="53293A03" w14:textId="77777777" w:rsidR="007A33C6" w:rsidRPr="00F14431" w:rsidRDefault="007A33C6" w:rsidP="00797181">
            <w:pPr>
              <w:jc w:val="both"/>
              <w:rPr>
                <w:rFonts w:cs="Tahoma"/>
                <w:b/>
              </w:rPr>
            </w:pPr>
            <w:r w:rsidRPr="00F14431">
              <w:rPr>
                <w:rFonts w:cs="Tahoma"/>
                <w:b/>
              </w:rPr>
              <w:t>3. GARANTÍAS TÉCNICAS</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5CF7F8C2" w14:textId="77777777" w:rsidR="007A33C6" w:rsidRPr="00F14431" w:rsidRDefault="007A33C6" w:rsidP="00797181">
            <w:pPr>
              <w:jc w:val="both"/>
              <w:rPr>
                <w:rFonts w:cs="Tahoma"/>
                <w:b/>
              </w:rPr>
            </w:pPr>
          </w:p>
        </w:tc>
      </w:tr>
      <w:tr w:rsidR="007A33C6" w:rsidRPr="00F14431" w14:paraId="7B438BD0" w14:textId="300F18EC" w:rsidTr="002E789C">
        <w:trPr>
          <w:gridAfter w:val="1"/>
          <w:wAfter w:w="14" w:type="dxa"/>
          <w:jc w:val="center"/>
        </w:trPr>
        <w:tc>
          <w:tcPr>
            <w:tcW w:w="279" w:type="dxa"/>
            <w:tcBorders>
              <w:top w:val="single" w:sz="2" w:space="0" w:color="000000"/>
              <w:left w:val="single" w:sz="4" w:space="0" w:color="auto"/>
              <w:bottom w:val="single" w:sz="2" w:space="0" w:color="000000"/>
              <w:right w:val="single" w:sz="2" w:space="0" w:color="000000"/>
            </w:tcBorders>
          </w:tcPr>
          <w:p w14:paraId="6D5A75A4" w14:textId="77777777" w:rsidR="007A33C6" w:rsidRPr="00F14431" w:rsidRDefault="007A33C6" w:rsidP="00797181">
            <w:pPr>
              <w:jc w:val="both"/>
              <w:rPr>
                <w:rFonts w:cs="Tahoma"/>
                <w:lang w:val="es-BO"/>
              </w:rPr>
            </w:pPr>
          </w:p>
        </w:tc>
        <w:tc>
          <w:tcPr>
            <w:tcW w:w="4695" w:type="dxa"/>
            <w:tcBorders>
              <w:top w:val="single" w:sz="2" w:space="0" w:color="000000"/>
              <w:left w:val="single" w:sz="2" w:space="0" w:color="000000"/>
              <w:bottom w:val="single" w:sz="2" w:space="0" w:color="000000"/>
              <w:right w:val="single" w:sz="4" w:space="0" w:color="auto"/>
            </w:tcBorders>
          </w:tcPr>
          <w:p w14:paraId="42601647" w14:textId="438F1BAF" w:rsidR="007A33C6" w:rsidRPr="00F14431" w:rsidRDefault="007A33C6" w:rsidP="00797181">
            <w:pPr>
              <w:jc w:val="both"/>
              <w:rPr>
                <w:rFonts w:cs="Tahoma"/>
                <w:lang w:val="es-BO"/>
              </w:rPr>
            </w:pPr>
            <w:r w:rsidRPr="00F14431">
              <w:rPr>
                <w:rFonts w:cs="Tahoma"/>
                <w:b/>
                <w:lang w:val="es-BO"/>
              </w:rPr>
              <w:t>Garantía sobre defectos de fábrica:</w:t>
            </w:r>
            <w:r w:rsidRPr="00F14431">
              <w:rPr>
                <w:rFonts w:cs="Tahoma"/>
                <w:lang w:val="es-BO"/>
              </w:rPr>
              <w:t xml:space="preserve"> mínima de un año (el proveedor deberá presentar la nota de garantía al momento de la entrega del instrumento)</w:t>
            </w:r>
          </w:p>
        </w:tc>
        <w:tc>
          <w:tcPr>
            <w:tcW w:w="4676" w:type="dxa"/>
            <w:gridSpan w:val="2"/>
            <w:tcBorders>
              <w:top w:val="single" w:sz="2" w:space="0" w:color="000000"/>
              <w:left w:val="single" w:sz="2" w:space="0" w:color="000000"/>
              <w:bottom w:val="single" w:sz="2" w:space="0" w:color="000000"/>
              <w:right w:val="single" w:sz="4" w:space="0" w:color="auto"/>
            </w:tcBorders>
          </w:tcPr>
          <w:p w14:paraId="4E3BE588" w14:textId="77777777" w:rsidR="007A33C6" w:rsidRPr="00F14431" w:rsidRDefault="007A33C6" w:rsidP="00797181">
            <w:pPr>
              <w:jc w:val="both"/>
              <w:rPr>
                <w:rFonts w:cs="Tahoma"/>
                <w:b/>
                <w:lang w:val="es-BO"/>
              </w:rPr>
            </w:pPr>
          </w:p>
        </w:tc>
      </w:tr>
      <w:tr w:rsidR="007A33C6" w:rsidRPr="00F14431" w14:paraId="635E919A" w14:textId="6AE17D67" w:rsidTr="007A33C6">
        <w:trPr>
          <w:gridAfter w:val="1"/>
          <w:wAfter w:w="14" w:type="dxa"/>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hideMark/>
          </w:tcPr>
          <w:p w14:paraId="6957AB96" w14:textId="77777777" w:rsidR="007A33C6" w:rsidRPr="00F14431" w:rsidRDefault="007A33C6" w:rsidP="00797181">
            <w:pPr>
              <w:jc w:val="both"/>
              <w:rPr>
                <w:rFonts w:cs="Tahoma"/>
                <w:b/>
                <w:lang w:val="es-BO"/>
              </w:rPr>
            </w:pP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6794C0F1" w14:textId="77777777" w:rsidR="007A33C6" w:rsidRPr="00F14431" w:rsidRDefault="007A33C6" w:rsidP="00797181">
            <w:pPr>
              <w:jc w:val="both"/>
              <w:rPr>
                <w:rFonts w:cs="Tahoma"/>
                <w:b/>
                <w:lang w:val="es-BO"/>
              </w:rPr>
            </w:pPr>
          </w:p>
        </w:tc>
      </w:tr>
      <w:tr w:rsidR="007A33C6" w:rsidRPr="00F14431" w14:paraId="6283C363" w14:textId="54B58523" w:rsidTr="007A33C6">
        <w:trPr>
          <w:gridAfter w:val="1"/>
          <w:wAfter w:w="14" w:type="dxa"/>
          <w:trHeight w:val="297"/>
          <w:jc w:val="center"/>
        </w:trPr>
        <w:tc>
          <w:tcPr>
            <w:tcW w:w="4974" w:type="dxa"/>
            <w:gridSpan w:val="2"/>
            <w:tcBorders>
              <w:top w:val="single" w:sz="2" w:space="0" w:color="000000"/>
              <w:left w:val="single" w:sz="4" w:space="0" w:color="auto"/>
              <w:bottom w:val="single" w:sz="2" w:space="0" w:color="000000"/>
              <w:right w:val="single" w:sz="4" w:space="0" w:color="auto"/>
            </w:tcBorders>
            <w:shd w:val="pct10" w:color="auto" w:fill="auto"/>
          </w:tcPr>
          <w:p w14:paraId="01A999F3" w14:textId="33BF5BE2" w:rsidR="007A33C6" w:rsidRPr="00F14431" w:rsidRDefault="00F14431" w:rsidP="00797181">
            <w:pPr>
              <w:jc w:val="both"/>
              <w:rPr>
                <w:rFonts w:cs="Tahoma"/>
                <w:b/>
                <w:lang w:val="es-BO"/>
              </w:rPr>
            </w:pPr>
            <w:r w:rsidRPr="00F14431">
              <w:rPr>
                <w:rFonts w:cs="Tahoma"/>
                <w:b/>
                <w:lang w:val="es-BO"/>
              </w:rPr>
              <w:t>4</w:t>
            </w:r>
            <w:r w:rsidR="007A33C6" w:rsidRPr="00F14431">
              <w:rPr>
                <w:rFonts w:cs="Tahoma"/>
                <w:b/>
                <w:lang w:val="es-BO"/>
              </w:rPr>
              <w:t>. PRECIO REFERENCIAL</w:t>
            </w:r>
          </w:p>
        </w:tc>
        <w:tc>
          <w:tcPr>
            <w:tcW w:w="4676" w:type="dxa"/>
            <w:gridSpan w:val="2"/>
            <w:tcBorders>
              <w:top w:val="single" w:sz="2" w:space="0" w:color="000000"/>
              <w:left w:val="single" w:sz="4" w:space="0" w:color="auto"/>
              <w:bottom w:val="single" w:sz="2" w:space="0" w:color="000000"/>
              <w:right w:val="single" w:sz="4" w:space="0" w:color="auto"/>
            </w:tcBorders>
            <w:shd w:val="pct10" w:color="auto" w:fill="auto"/>
          </w:tcPr>
          <w:p w14:paraId="52C17D5F" w14:textId="77777777" w:rsidR="007A33C6" w:rsidRPr="00F14431" w:rsidRDefault="007A33C6" w:rsidP="00797181">
            <w:pPr>
              <w:jc w:val="both"/>
              <w:rPr>
                <w:rFonts w:cs="Tahoma"/>
                <w:b/>
                <w:lang w:val="es-BO"/>
              </w:rPr>
            </w:pPr>
          </w:p>
        </w:tc>
      </w:tr>
      <w:tr w:rsidR="007A33C6" w:rsidRPr="00F14431" w14:paraId="655EDA98" w14:textId="63F38C03" w:rsidTr="002E789C">
        <w:trPr>
          <w:gridAfter w:val="1"/>
          <w:wAfter w:w="14" w:type="dxa"/>
          <w:trHeight w:val="199"/>
          <w:jc w:val="center"/>
        </w:trPr>
        <w:tc>
          <w:tcPr>
            <w:tcW w:w="279" w:type="dxa"/>
            <w:tcBorders>
              <w:top w:val="single" w:sz="2" w:space="0" w:color="000000"/>
              <w:left w:val="single" w:sz="4" w:space="0" w:color="auto"/>
              <w:bottom w:val="single" w:sz="2" w:space="0" w:color="000000"/>
              <w:right w:val="single" w:sz="2" w:space="0" w:color="000000"/>
            </w:tcBorders>
          </w:tcPr>
          <w:p w14:paraId="73EB8B13" w14:textId="77777777" w:rsidR="007A33C6" w:rsidRPr="00F14431" w:rsidRDefault="007A33C6" w:rsidP="00797181">
            <w:pPr>
              <w:jc w:val="both"/>
              <w:rPr>
                <w:rFonts w:cs="Tahoma"/>
              </w:rPr>
            </w:pPr>
          </w:p>
        </w:tc>
        <w:tc>
          <w:tcPr>
            <w:tcW w:w="4695" w:type="dxa"/>
            <w:tcBorders>
              <w:top w:val="single" w:sz="2" w:space="0" w:color="000000"/>
              <w:left w:val="single" w:sz="2" w:space="0" w:color="000000"/>
              <w:bottom w:val="single" w:sz="2" w:space="0" w:color="000000"/>
              <w:right w:val="single" w:sz="4" w:space="0" w:color="auto"/>
            </w:tcBorders>
          </w:tcPr>
          <w:p w14:paraId="2E43429A" w14:textId="77777777" w:rsidR="007A33C6" w:rsidRPr="00F14431" w:rsidRDefault="007A33C6" w:rsidP="00797181">
            <w:pPr>
              <w:jc w:val="both"/>
              <w:rPr>
                <w:rFonts w:cs="Tahoma"/>
                <w:b/>
                <w:lang w:val="es-BO"/>
              </w:rPr>
            </w:pPr>
            <w:r w:rsidRPr="00F14431">
              <w:rPr>
                <w:rFonts w:cs="Tahoma"/>
                <w:lang w:val="es-BO"/>
              </w:rPr>
              <w:t>Bs.- 2.100,00</w:t>
            </w:r>
          </w:p>
        </w:tc>
        <w:tc>
          <w:tcPr>
            <w:tcW w:w="4676" w:type="dxa"/>
            <w:gridSpan w:val="2"/>
            <w:tcBorders>
              <w:top w:val="single" w:sz="2" w:space="0" w:color="000000"/>
              <w:left w:val="single" w:sz="2" w:space="0" w:color="000000"/>
              <w:bottom w:val="single" w:sz="2" w:space="0" w:color="000000"/>
              <w:right w:val="single" w:sz="4" w:space="0" w:color="auto"/>
            </w:tcBorders>
          </w:tcPr>
          <w:p w14:paraId="114F3B84" w14:textId="77777777" w:rsidR="007A33C6" w:rsidRPr="00F14431" w:rsidRDefault="007A33C6" w:rsidP="00797181">
            <w:pPr>
              <w:jc w:val="both"/>
              <w:rPr>
                <w:rFonts w:cs="Tahoma"/>
                <w:lang w:val="es-BO"/>
              </w:rPr>
            </w:pPr>
          </w:p>
        </w:tc>
      </w:tr>
      <w:tr w:rsidR="007A33C6" w:rsidRPr="00F14431" w14:paraId="393242E0" w14:textId="1ACAAA8A" w:rsidTr="007A33C6">
        <w:trPr>
          <w:gridAfter w:val="1"/>
          <w:wAfter w:w="14" w:type="dxa"/>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hideMark/>
          </w:tcPr>
          <w:p w14:paraId="391D6ED9" w14:textId="376D5577" w:rsidR="007A33C6" w:rsidRPr="00F14431" w:rsidRDefault="00F14431" w:rsidP="00797181">
            <w:pPr>
              <w:jc w:val="both"/>
              <w:rPr>
                <w:rFonts w:cs="Tahoma"/>
                <w:b/>
                <w:lang w:val="es-BO"/>
              </w:rPr>
            </w:pPr>
            <w:r w:rsidRPr="00F14431">
              <w:rPr>
                <w:rFonts w:cs="Tahoma"/>
                <w:b/>
              </w:rPr>
              <w:t>5</w:t>
            </w:r>
            <w:r w:rsidR="007A33C6" w:rsidRPr="00F14431">
              <w:rPr>
                <w:rFonts w:cs="Tahoma"/>
                <w:b/>
              </w:rPr>
              <w:t>. FORMA DE ADJUDICACION</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6BFD1E83" w14:textId="77777777" w:rsidR="007A33C6" w:rsidRPr="00F14431" w:rsidRDefault="007A33C6" w:rsidP="00797181">
            <w:pPr>
              <w:jc w:val="both"/>
              <w:rPr>
                <w:rFonts w:cs="Tahoma"/>
                <w:b/>
              </w:rPr>
            </w:pPr>
          </w:p>
        </w:tc>
      </w:tr>
      <w:tr w:rsidR="007A33C6" w:rsidRPr="00F14431" w14:paraId="19A3A5DC" w14:textId="68887223" w:rsidTr="002E789C">
        <w:trPr>
          <w:gridAfter w:val="1"/>
          <w:wAfter w:w="14" w:type="dxa"/>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583C6AD5" w14:textId="77777777" w:rsidR="007A33C6" w:rsidRPr="00F14431" w:rsidRDefault="007A33C6" w:rsidP="00797181">
            <w:pPr>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20DB56F5" w14:textId="77777777" w:rsidR="007A33C6" w:rsidRPr="00F14431" w:rsidRDefault="007A33C6" w:rsidP="00797181">
            <w:pPr>
              <w:jc w:val="both"/>
              <w:rPr>
                <w:rFonts w:cs="Tahoma"/>
                <w:b/>
              </w:rPr>
            </w:pPr>
            <w:r w:rsidRPr="00F14431">
              <w:rPr>
                <w:rFonts w:cs="Tahoma"/>
                <w:lang w:val="es-BO"/>
              </w:rPr>
              <w:t>Por el ítem</w:t>
            </w:r>
          </w:p>
        </w:tc>
        <w:tc>
          <w:tcPr>
            <w:tcW w:w="4676" w:type="dxa"/>
            <w:gridSpan w:val="2"/>
            <w:tcBorders>
              <w:top w:val="single" w:sz="2" w:space="0" w:color="000000"/>
              <w:left w:val="single" w:sz="4" w:space="0" w:color="auto"/>
              <w:bottom w:val="single" w:sz="2" w:space="0" w:color="000000"/>
              <w:right w:val="single" w:sz="4" w:space="0" w:color="auto"/>
            </w:tcBorders>
          </w:tcPr>
          <w:p w14:paraId="558F8DF1" w14:textId="77777777" w:rsidR="007A33C6" w:rsidRPr="00F14431" w:rsidRDefault="007A33C6" w:rsidP="00797181">
            <w:pPr>
              <w:jc w:val="both"/>
              <w:rPr>
                <w:rFonts w:cs="Tahoma"/>
                <w:lang w:val="es-BO"/>
              </w:rPr>
            </w:pPr>
          </w:p>
        </w:tc>
      </w:tr>
      <w:tr w:rsidR="007A33C6" w:rsidRPr="00F14431" w14:paraId="51DB2A46" w14:textId="7F453F99" w:rsidTr="007A33C6">
        <w:trPr>
          <w:gridAfter w:val="1"/>
          <w:wAfter w:w="14" w:type="dxa"/>
          <w:trHeight w:val="402"/>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tcPr>
          <w:p w14:paraId="361EACE2" w14:textId="2827327A" w:rsidR="007A33C6" w:rsidRPr="00F14431" w:rsidRDefault="00F14431" w:rsidP="00797181">
            <w:pPr>
              <w:spacing w:before="60" w:after="60"/>
              <w:rPr>
                <w:rFonts w:cs="Tahoma"/>
                <w:lang w:val="es-BO"/>
              </w:rPr>
            </w:pPr>
            <w:r w:rsidRPr="00F14431">
              <w:rPr>
                <w:rFonts w:cs="Tahoma"/>
                <w:b/>
              </w:rPr>
              <w:t>6</w:t>
            </w:r>
            <w:r w:rsidR="007A33C6" w:rsidRPr="00F14431">
              <w:rPr>
                <w:rFonts w:cs="Tahoma"/>
                <w:b/>
              </w:rPr>
              <w:t>. LUGAR DE ENTREGA DEL BIEN</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1EA5C3C0" w14:textId="77777777" w:rsidR="007A33C6" w:rsidRPr="00F14431" w:rsidRDefault="007A33C6" w:rsidP="00797181">
            <w:pPr>
              <w:spacing w:before="60" w:after="60"/>
              <w:rPr>
                <w:rFonts w:cs="Tahoma"/>
                <w:b/>
              </w:rPr>
            </w:pPr>
          </w:p>
        </w:tc>
      </w:tr>
      <w:tr w:rsidR="007A33C6" w:rsidRPr="00F14431" w14:paraId="22381D27" w14:textId="58535745" w:rsidTr="002E789C">
        <w:trPr>
          <w:gridAfter w:val="1"/>
          <w:wAfter w:w="14" w:type="dxa"/>
          <w:trHeight w:val="279"/>
          <w:jc w:val="center"/>
        </w:trPr>
        <w:tc>
          <w:tcPr>
            <w:tcW w:w="279" w:type="dxa"/>
            <w:tcBorders>
              <w:top w:val="single" w:sz="2" w:space="0" w:color="000000"/>
              <w:left w:val="single" w:sz="4" w:space="0" w:color="auto"/>
              <w:bottom w:val="single" w:sz="2" w:space="0" w:color="000000"/>
              <w:right w:val="single" w:sz="2" w:space="0" w:color="000000"/>
            </w:tcBorders>
          </w:tcPr>
          <w:p w14:paraId="5FF1A6E7" w14:textId="77777777" w:rsidR="007A33C6" w:rsidRPr="00F14431" w:rsidRDefault="007A33C6" w:rsidP="00797181">
            <w:pPr>
              <w:jc w:val="both"/>
              <w:rPr>
                <w:rFonts w:cs="Tahoma"/>
              </w:rPr>
            </w:pPr>
          </w:p>
        </w:tc>
        <w:tc>
          <w:tcPr>
            <w:tcW w:w="4695" w:type="dxa"/>
            <w:tcBorders>
              <w:top w:val="single" w:sz="2" w:space="0" w:color="000000"/>
              <w:left w:val="single" w:sz="2" w:space="0" w:color="000000"/>
              <w:bottom w:val="single" w:sz="2" w:space="0" w:color="000000"/>
              <w:right w:val="single" w:sz="4" w:space="0" w:color="auto"/>
            </w:tcBorders>
          </w:tcPr>
          <w:p w14:paraId="549CE633" w14:textId="77777777" w:rsidR="007A33C6" w:rsidRPr="00F14431" w:rsidRDefault="007A33C6" w:rsidP="00797181">
            <w:pPr>
              <w:jc w:val="both"/>
              <w:rPr>
                <w:rFonts w:cs="Tahoma"/>
                <w:lang w:val="es-BO"/>
              </w:rPr>
            </w:pPr>
            <w:r w:rsidRPr="00F14431">
              <w:rPr>
                <w:rFonts w:cs="Tahoma"/>
                <w:lang w:val="es-BO"/>
              </w:rPr>
              <w:t xml:space="preserve"> Oficina Central, en la ciudad de La Paz, Av. Camacho Nro. 1488</w:t>
            </w:r>
          </w:p>
        </w:tc>
        <w:tc>
          <w:tcPr>
            <w:tcW w:w="4676" w:type="dxa"/>
            <w:gridSpan w:val="2"/>
            <w:tcBorders>
              <w:top w:val="single" w:sz="2" w:space="0" w:color="000000"/>
              <w:left w:val="single" w:sz="2" w:space="0" w:color="000000"/>
              <w:bottom w:val="single" w:sz="2" w:space="0" w:color="000000"/>
              <w:right w:val="single" w:sz="4" w:space="0" w:color="auto"/>
            </w:tcBorders>
          </w:tcPr>
          <w:p w14:paraId="1047C697" w14:textId="77777777" w:rsidR="007A33C6" w:rsidRPr="00F14431" w:rsidRDefault="007A33C6" w:rsidP="00797181">
            <w:pPr>
              <w:jc w:val="both"/>
              <w:rPr>
                <w:rFonts w:cs="Tahoma"/>
                <w:lang w:val="es-BO"/>
              </w:rPr>
            </w:pPr>
          </w:p>
        </w:tc>
      </w:tr>
      <w:tr w:rsidR="007A33C6" w:rsidRPr="00F14431" w14:paraId="22B65030" w14:textId="2C9A3E23" w:rsidTr="007A33C6">
        <w:trPr>
          <w:gridAfter w:val="1"/>
          <w:wAfter w:w="14" w:type="dxa"/>
          <w:trHeight w:val="418"/>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tcPr>
          <w:p w14:paraId="5DC326DA" w14:textId="5416CC81" w:rsidR="007A33C6" w:rsidRPr="00F14431" w:rsidRDefault="00F14431" w:rsidP="00797181">
            <w:pPr>
              <w:jc w:val="both"/>
              <w:rPr>
                <w:rFonts w:cs="Tahoma"/>
                <w:lang w:val="es-BO"/>
              </w:rPr>
            </w:pPr>
            <w:r w:rsidRPr="00F14431">
              <w:rPr>
                <w:rFonts w:cs="Tahoma"/>
                <w:b/>
              </w:rPr>
              <w:t>7</w:t>
            </w:r>
            <w:r w:rsidR="007A33C6" w:rsidRPr="00F14431">
              <w:rPr>
                <w:rFonts w:cs="Tahoma"/>
                <w:b/>
              </w:rPr>
              <w:t>. GARANTIA DE CUMPLIMIENTO DE CONTRATO</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344E8FCB" w14:textId="77777777" w:rsidR="007A33C6" w:rsidRPr="00F14431" w:rsidRDefault="007A33C6" w:rsidP="00797181">
            <w:pPr>
              <w:jc w:val="both"/>
              <w:rPr>
                <w:rFonts w:cs="Tahoma"/>
                <w:b/>
              </w:rPr>
            </w:pPr>
          </w:p>
        </w:tc>
      </w:tr>
      <w:tr w:rsidR="007A33C6" w:rsidRPr="00F14431" w14:paraId="53B2FB12" w14:textId="44EF38BC" w:rsidTr="002E789C">
        <w:trPr>
          <w:gridAfter w:val="1"/>
          <w:wAfter w:w="14" w:type="dxa"/>
          <w:trHeight w:val="418"/>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472F16DB" w14:textId="77777777" w:rsidR="007A33C6" w:rsidRPr="00F14431" w:rsidRDefault="007A33C6" w:rsidP="00797181">
            <w:pPr>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748CAC18" w14:textId="77777777" w:rsidR="007A33C6" w:rsidRPr="00F14431" w:rsidRDefault="007A33C6" w:rsidP="00797181">
            <w:pPr>
              <w:jc w:val="both"/>
              <w:rPr>
                <w:rFonts w:cs="Tahoma"/>
                <w:b/>
              </w:rPr>
            </w:pPr>
            <w:r w:rsidRPr="00F14431">
              <w:rPr>
                <w:rFonts w:cs="Tahoma"/>
                <w:lang w:val="es-BO"/>
              </w:rPr>
              <w:t>Garantía de Cumplimiento de Contrato del 7% del monto adjudicado.</w:t>
            </w:r>
          </w:p>
        </w:tc>
        <w:tc>
          <w:tcPr>
            <w:tcW w:w="4676" w:type="dxa"/>
            <w:gridSpan w:val="2"/>
            <w:tcBorders>
              <w:top w:val="single" w:sz="2" w:space="0" w:color="000000"/>
              <w:left w:val="single" w:sz="4" w:space="0" w:color="auto"/>
              <w:bottom w:val="single" w:sz="2" w:space="0" w:color="000000"/>
              <w:right w:val="single" w:sz="4" w:space="0" w:color="auto"/>
            </w:tcBorders>
          </w:tcPr>
          <w:p w14:paraId="286063E8" w14:textId="77777777" w:rsidR="007A33C6" w:rsidRPr="00F14431" w:rsidRDefault="007A33C6" w:rsidP="00797181">
            <w:pPr>
              <w:jc w:val="both"/>
              <w:rPr>
                <w:rFonts w:cs="Tahoma"/>
                <w:lang w:val="es-BO"/>
              </w:rPr>
            </w:pPr>
          </w:p>
        </w:tc>
      </w:tr>
      <w:tr w:rsidR="007A33C6" w:rsidRPr="00F14431" w14:paraId="5F1741A2" w14:textId="14E58C6E" w:rsidTr="007A33C6">
        <w:trPr>
          <w:gridAfter w:val="1"/>
          <w:wAfter w:w="14" w:type="dxa"/>
          <w:trHeight w:val="418"/>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456C02D" w14:textId="4BD57C90" w:rsidR="007A33C6" w:rsidRPr="00F14431" w:rsidRDefault="00F14431" w:rsidP="00797181">
            <w:pPr>
              <w:jc w:val="both"/>
              <w:rPr>
                <w:rFonts w:cs="Tahoma"/>
                <w:lang w:val="es-BO"/>
              </w:rPr>
            </w:pPr>
            <w:r w:rsidRPr="00F14431">
              <w:rPr>
                <w:rFonts w:cs="Tahoma"/>
                <w:b/>
              </w:rPr>
              <w:t>8</w:t>
            </w:r>
            <w:r w:rsidR="007A33C6" w:rsidRPr="00F14431">
              <w:rPr>
                <w:rFonts w:cs="Tahoma"/>
                <w:b/>
              </w:rPr>
              <w:t xml:space="preserve">. MULTAS </w:t>
            </w:r>
          </w:p>
        </w:tc>
        <w:tc>
          <w:tcPr>
            <w:tcW w:w="4676" w:type="dxa"/>
            <w:gridSpan w:val="2"/>
            <w:tcBorders>
              <w:top w:val="single" w:sz="2" w:space="0" w:color="000000"/>
              <w:left w:val="single" w:sz="4" w:space="0" w:color="auto"/>
              <w:bottom w:val="single" w:sz="2" w:space="0" w:color="000000"/>
              <w:right w:val="single" w:sz="4" w:space="0" w:color="auto"/>
            </w:tcBorders>
          </w:tcPr>
          <w:p w14:paraId="454926EF" w14:textId="77777777" w:rsidR="007A33C6" w:rsidRPr="00F14431" w:rsidRDefault="007A33C6" w:rsidP="00797181">
            <w:pPr>
              <w:jc w:val="both"/>
              <w:rPr>
                <w:rFonts w:cs="Tahoma"/>
                <w:b/>
              </w:rPr>
            </w:pPr>
          </w:p>
        </w:tc>
      </w:tr>
      <w:tr w:rsidR="007A33C6" w:rsidRPr="00F14431" w14:paraId="7D5D2780" w14:textId="226789E6" w:rsidTr="002E789C">
        <w:trPr>
          <w:gridAfter w:val="1"/>
          <w:wAfter w:w="14" w:type="dxa"/>
          <w:trHeight w:val="418"/>
          <w:jc w:val="center"/>
        </w:trPr>
        <w:tc>
          <w:tcPr>
            <w:tcW w:w="279" w:type="dxa"/>
            <w:tcBorders>
              <w:top w:val="single" w:sz="2" w:space="0" w:color="000000"/>
              <w:left w:val="single" w:sz="4" w:space="0" w:color="auto"/>
              <w:bottom w:val="single" w:sz="2" w:space="0" w:color="000000"/>
              <w:right w:val="single" w:sz="4" w:space="0" w:color="auto"/>
            </w:tcBorders>
            <w:shd w:val="clear" w:color="auto" w:fill="auto"/>
            <w:vAlign w:val="center"/>
          </w:tcPr>
          <w:p w14:paraId="1A3DC20A" w14:textId="77777777" w:rsidR="007A33C6" w:rsidRPr="00F14431" w:rsidRDefault="007A33C6" w:rsidP="00797181">
            <w:pPr>
              <w:jc w:val="both"/>
              <w:rPr>
                <w:rFonts w:cs="Tahoma"/>
                <w:b/>
              </w:rPr>
            </w:pPr>
          </w:p>
        </w:tc>
        <w:tc>
          <w:tcPr>
            <w:tcW w:w="4695" w:type="dxa"/>
            <w:tcBorders>
              <w:top w:val="single" w:sz="2" w:space="0" w:color="000000"/>
              <w:left w:val="single" w:sz="4" w:space="0" w:color="auto"/>
              <w:bottom w:val="single" w:sz="2" w:space="0" w:color="000000"/>
              <w:right w:val="single" w:sz="4" w:space="0" w:color="auto"/>
            </w:tcBorders>
            <w:shd w:val="clear" w:color="auto" w:fill="auto"/>
            <w:vAlign w:val="center"/>
          </w:tcPr>
          <w:p w14:paraId="4E49B979" w14:textId="77777777" w:rsidR="007A33C6" w:rsidRPr="00F14431" w:rsidRDefault="007A33C6" w:rsidP="00797181">
            <w:pPr>
              <w:jc w:val="both"/>
              <w:rPr>
                <w:rFonts w:cs="Tahoma"/>
              </w:rPr>
            </w:pPr>
            <w:r w:rsidRPr="00F14431">
              <w:rPr>
                <w:rFonts w:cs="Tahoma"/>
              </w:rPr>
              <w:t>La entidad aplicará al proveedor una multa de 8 por 1.000 del monto total del Contratado, por cada día de retraso.</w:t>
            </w:r>
          </w:p>
        </w:tc>
        <w:tc>
          <w:tcPr>
            <w:tcW w:w="4676" w:type="dxa"/>
            <w:gridSpan w:val="2"/>
            <w:tcBorders>
              <w:top w:val="single" w:sz="2" w:space="0" w:color="000000"/>
              <w:left w:val="single" w:sz="4" w:space="0" w:color="auto"/>
              <w:bottom w:val="single" w:sz="2" w:space="0" w:color="000000"/>
              <w:right w:val="single" w:sz="4" w:space="0" w:color="auto"/>
            </w:tcBorders>
          </w:tcPr>
          <w:p w14:paraId="792205AE" w14:textId="77777777" w:rsidR="007A33C6" w:rsidRPr="00F14431" w:rsidRDefault="007A33C6" w:rsidP="00797181">
            <w:pPr>
              <w:jc w:val="both"/>
              <w:rPr>
                <w:rFonts w:cs="Tahoma"/>
              </w:rPr>
            </w:pPr>
          </w:p>
        </w:tc>
      </w:tr>
      <w:tr w:rsidR="007A33C6" w:rsidRPr="00F14431" w14:paraId="0B1F2EC2" w14:textId="2940EF34" w:rsidTr="007A33C6">
        <w:trPr>
          <w:gridAfter w:val="1"/>
          <w:wAfter w:w="14" w:type="dxa"/>
          <w:trHeight w:val="418"/>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tcPr>
          <w:p w14:paraId="79C163D0" w14:textId="7CC4B14C" w:rsidR="007A33C6" w:rsidRPr="00F14431" w:rsidRDefault="00F14431" w:rsidP="00797181">
            <w:pPr>
              <w:jc w:val="both"/>
              <w:rPr>
                <w:rFonts w:cs="Tahoma"/>
                <w:b/>
              </w:rPr>
            </w:pPr>
            <w:r w:rsidRPr="00F14431">
              <w:rPr>
                <w:rFonts w:cs="Tahoma"/>
                <w:b/>
              </w:rPr>
              <w:t>9</w:t>
            </w:r>
            <w:r w:rsidR="007A33C6" w:rsidRPr="00F14431">
              <w:rPr>
                <w:rFonts w:cs="Tahoma"/>
                <w:b/>
              </w:rPr>
              <w:t>. METODO DE SELECCIÓN DEL BIEN</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3B2575A2" w14:textId="77777777" w:rsidR="007A33C6" w:rsidRPr="00F14431" w:rsidRDefault="007A33C6" w:rsidP="00797181">
            <w:pPr>
              <w:jc w:val="both"/>
              <w:rPr>
                <w:rFonts w:cs="Tahoma"/>
                <w:b/>
              </w:rPr>
            </w:pPr>
          </w:p>
        </w:tc>
      </w:tr>
      <w:tr w:rsidR="007A33C6" w:rsidRPr="00F14431" w14:paraId="367693C3" w14:textId="271E963A" w:rsidTr="002E789C">
        <w:trPr>
          <w:trHeight w:val="287"/>
          <w:jc w:val="center"/>
        </w:trPr>
        <w:tc>
          <w:tcPr>
            <w:tcW w:w="279" w:type="dxa"/>
            <w:tcBorders>
              <w:top w:val="single" w:sz="2" w:space="0" w:color="000000"/>
              <w:left w:val="single" w:sz="4" w:space="0" w:color="auto"/>
              <w:bottom w:val="single" w:sz="2" w:space="0" w:color="000000"/>
              <w:right w:val="single" w:sz="4" w:space="0" w:color="auto"/>
            </w:tcBorders>
            <w:vAlign w:val="center"/>
          </w:tcPr>
          <w:p w14:paraId="46517642" w14:textId="77777777" w:rsidR="007A33C6" w:rsidRPr="00F14431" w:rsidRDefault="007A33C6" w:rsidP="00797181">
            <w:pPr>
              <w:jc w:val="both"/>
              <w:rPr>
                <w:rFonts w:cs="Tahoma"/>
                <w:b/>
              </w:rPr>
            </w:pPr>
          </w:p>
        </w:tc>
        <w:tc>
          <w:tcPr>
            <w:tcW w:w="4709" w:type="dxa"/>
            <w:gridSpan w:val="2"/>
            <w:tcBorders>
              <w:top w:val="single" w:sz="2" w:space="0" w:color="000000"/>
              <w:left w:val="single" w:sz="4" w:space="0" w:color="auto"/>
              <w:bottom w:val="single" w:sz="2" w:space="0" w:color="000000"/>
              <w:right w:val="single" w:sz="4" w:space="0" w:color="auto"/>
            </w:tcBorders>
            <w:vAlign w:val="center"/>
          </w:tcPr>
          <w:p w14:paraId="3E329B24" w14:textId="77777777" w:rsidR="007A33C6" w:rsidRPr="00F14431" w:rsidRDefault="007A33C6" w:rsidP="00797181">
            <w:pPr>
              <w:jc w:val="both"/>
              <w:rPr>
                <w:rFonts w:cs="Tahoma"/>
              </w:rPr>
            </w:pPr>
            <w:r w:rsidRPr="00F14431">
              <w:rPr>
                <w:rFonts w:cs="Tahoma"/>
              </w:rPr>
              <w:t>Calidad, Propuesta técnica y costo</w:t>
            </w:r>
          </w:p>
        </w:tc>
        <w:tc>
          <w:tcPr>
            <w:tcW w:w="4676" w:type="dxa"/>
            <w:gridSpan w:val="2"/>
            <w:tcBorders>
              <w:top w:val="single" w:sz="2" w:space="0" w:color="000000"/>
              <w:left w:val="single" w:sz="4" w:space="0" w:color="auto"/>
              <w:bottom w:val="single" w:sz="2" w:space="0" w:color="000000"/>
              <w:right w:val="single" w:sz="4" w:space="0" w:color="auto"/>
            </w:tcBorders>
          </w:tcPr>
          <w:p w14:paraId="5B7608C2" w14:textId="77777777" w:rsidR="007A33C6" w:rsidRPr="00F14431" w:rsidRDefault="007A33C6" w:rsidP="00797181">
            <w:pPr>
              <w:jc w:val="both"/>
              <w:rPr>
                <w:rFonts w:cs="Tahoma"/>
              </w:rPr>
            </w:pPr>
          </w:p>
        </w:tc>
      </w:tr>
      <w:tr w:rsidR="007A33C6" w:rsidRPr="00F14431" w14:paraId="3279BCDC" w14:textId="5A3AE493" w:rsidTr="007A33C6">
        <w:trPr>
          <w:gridAfter w:val="1"/>
          <w:wAfter w:w="14" w:type="dxa"/>
          <w:trHeight w:val="418"/>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tcPr>
          <w:p w14:paraId="7E0F77F4" w14:textId="4F965922" w:rsidR="007A33C6" w:rsidRPr="00F14431" w:rsidRDefault="007A33C6" w:rsidP="00797181">
            <w:pPr>
              <w:jc w:val="both"/>
              <w:rPr>
                <w:rFonts w:cs="Tahoma"/>
                <w:b/>
              </w:rPr>
            </w:pPr>
            <w:r w:rsidRPr="00F14431">
              <w:rPr>
                <w:rFonts w:cs="Tahoma"/>
                <w:b/>
              </w:rPr>
              <w:t>1</w:t>
            </w:r>
            <w:r w:rsidR="00F14431" w:rsidRPr="00F14431">
              <w:rPr>
                <w:rFonts w:cs="Tahoma"/>
                <w:b/>
              </w:rPr>
              <w:t>0</w:t>
            </w:r>
            <w:r w:rsidRPr="00F14431">
              <w:rPr>
                <w:rFonts w:cs="Tahoma"/>
                <w:b/>
              </w:rPr>
              <w:t>. PLAZO DE ENTREGA DEL BIEN O LOS BIENES</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205FBD09" w14:textId="77777777" w:rsidR="007A33C6" w:rsidRPr="00F14431" w:rsidRDefault="007A33C6" w:rsidP="00797181">
            <w:pPr>
              <w:jc w:val="both"/>
              <w:rPr>
                <w:rFonts w:cs="Tahoma"/>
                <w:b/>
              </w:rPr>
            </w:pPr>
          </w:p>
        </w:tc>
      </w:tr>
      <w:tr w:rsidR="007A33C6" w:rsidRPr="00F14431" w14:paraId="777EB828" w14:textId="13E3CFC0" w:rsidTr="002E789C">
        <w:trPr>
          <w:gridAfter w:val="1"/>
          <w:wAfter w:w="14" w:type="dxa"/>
          <w:trHeight w:val="418"/>
          <w:jc w:val="center"/>
        </w:trPr>
        <w:tc>
          <w:tcPr>
            <w:tcW w:w="279" w:type="dxa"/>
            <w:tcBorders>
              <w:top w:val="single" w:sz="2" w:space="0" w:color="000000"/>
              <w:left w:val="single" w:sz="4" w:space="0" w:color="auto"/>
              <w:bottom w:val="single" w:sz="2" w:space="0" w:color="000000"/>
              <w:right w:val="single" w:sz="2" w:space="0" w:color="000000"/>
            </w:tcBorders>
          </w:tcPr>
          <w:p w14:paraId="034F0916" w14:textId="77777777" w:rsidR="007A33C6" w:rsidRPr="00F14431" w:rsidRDefault="007A33C6" w:rsidP="00797181">
            <w:pPr>
              <w:jc w:val="both"/>
              <w:rPr>
                <w:rFonts w:cs="Tahoma"/>
              </w:rPr>
            </w:pPr>
          </w:p>
        </w:tc>
        <w:tc>
          <w:tcPr>
            <w:tcW w:w="4695" w:type="dxa"/>
            <w:tcBorders>
              <w:top w:val="single" w:sz="2" w:space="0" w:color="000000"/>
              <w:left w:val="single" w:sz="2" w:space="0" w:color="000000"/>
              <w:bottom w:val="single" w:sz="2" w:space="0" w:color="000000"/>
              <w:right w:val="single" w:sz="4" w:space="0" w:color="auto"/>
            </w:tcBorders>
          </w:tcPr>
          <w:p w14:paraId="0A1C3736" w14:textId="77777777" w:rsidR="007A33C6" w:rsidRPr="00F14431" w:rsidRDefault="007A33C6" w:rsidP="00797181">
            <w:pPr>
              <w:jc w:val="both"/>
              <w:rPr>
                <w:rFonts w:cs="Tahoma"/>
                <w:lang w:val="es-BO"/>
              </w:rPr>
            </w:pPr>
            <w:r w:rsidRPr="00F14431">
              <w:rPr>
                <w:rFonts w:cs="Tahoma"/>
                <w:b/>
                <w:lang w:val="es-BO"/>
              </w:rPr>
              <w:t xml:space="preserve">Plazo de entrega: </w:t>
            </w:r>
            <w:r w:rsidRPr="00F14431">
              <w:rPr>
                <w:rFonts w:cs="Tahoma"/>
                <w:lang w:val="es-BO"/>
              </w:rPr>
              <w:t>30 días calendario, a partir del día siguiente de la firma de contrato.</w:t>
            </w:r>
          </w:p>
        </w:tc>
        <w:tc>
          <w:tcPr>
            <w:tcW w:w="4676" w:type="dxa"/>
            <w:gridSpan w:val="2"/>
            <w:tcBorders>
              <w:top w:val="single" w:sz="2" w:space="0" w:color="000000"/>
              <w:left w:val="single" w:sz="2" w:space="0" w:color="000000"/>
              <w:bottom w:val="single" w:sz="2" w:space="0" w:color="000000"/>
              <w:right w:val="single" w:sz="4" w:space="0" w:color="auto"/>
            </w:tcBorders>
          </w:tcPr>
          <w:p w14:paraId="25A5A52F" w14:textId="77777777" w:rsidR="007A33C6" w:rsidRPr="00F14431" w:rsidRDefault="007A33C6" w:rsidP="00797181">
            <w:pPr>
              <w:jc w:val="both"/>
              <w:rPr>
                <w:rFonts w:cs="Tahoma"/>
                <w:b/>
                <w:lang w:val="es-BO"/>
              </w:rPr>
            </w:pPr>
          </w:p>
        </w:tc>
      </w:tr>
      <w:tr w:rsidR="007A33C6" w:rsidRPr="00F14431" w14:paraId="68CEFA69" w14:textId="5EBECAE6" w:rsidTr="007A33C6">
        <w:trPr>
          <w:gridAfter w:val="1"/>
          <w:wAfter w:w="14" w:type="dxa"/>
          <w:jc w:val="center"/>
        </w:trPr>
        <w:tc>
          <w:tcPr>
            <w:tcW w:w="4974" w:type="dxa"/>
            <w:gridSpan w:val="2"/>
            <w:tcBorders>
              <w:top w:val="single" w:sz="2" w:space="0" w:color="000000"/>
              <w:left w:val="single" w:sz="4" w:space="0" w:color="auto"/>
              <w:bottom w:val="single" w:sz="2" w:space="0" w:color="000000"/>
              <w:right w:val="single" w:sz="4" w:space="0" w:color="auto"/>
            </w:tcBorders>
            <w:shd w:val="clear" w:color="auto" w:fill="F2F2F2"/>
            <w:vAlign w:val="center"/>
            <w:hideMark/>
          </w:tcPr>
          <w:p w14:paraId="536BC770" w14:textId="00A47930" w:rsidR="007A33C6" w:rsidRPr="00F14431" w:rsidRDefault="007A33C6" w:rsidP="00797181">
            <w:pPr>
              <w:jc w:val="both"/>
              <w:rPr>
                <w:rFonts w:cs="Tahoma"/>
                <w:b/>
                <w:lang w:val="es-BO"/>
              </w:rPr>
            </w:pPr>
            <w:r w:rsidRPr="00F14431">
              <w:rPr>
                <w:rFonts w:cs="Tahoma"/>
                <w:b/>
              </w:rPr>
              <w:t>1</w:t>
            </w:r>
            <w:r w:rsidR="00F14431" w:rsidRPr="00F14431">
              <w:rPr>
                <w:rFonts w:cs="Tahoma"/>
                <w:b/>
              </w:rPr>
              <w:t>1</w:t>
            </w:r>
            <w:r w:rsidRPr="00F14431">
              <w:rPr>
                <w:rFonts w:cs="Tahoma"/>
                <w:b/>
              </w:rPr>
              <w:t>. FORMA DE PAGO</w:t>
            </w:r>
          </w:p>
        </w:tc>
        <w:tc>
          <w:tcPr>
            <w:tcW w:w="4676" w:type="dxa"/>
            <w:gridSpan w:val="2"/>
            <w:tcBorders>
              <w:top w:val="single" w:sz="2" w:space="0" w:color="000000"/>
              <w:left w:val="single" w:sz="4" w:space="0" w:color="auto"/>
              <w:bottom w:val="single" w:sz="2" w:space="0" w:color="000000"/>
              <w:right w:val="single" w:sz="4" w:space="0" w:color="auto"/>
            </w:tcBorders>
            <w:shd w:val="clear" w:color="auto" w:fill="F2F2F2"/>
          </w:tcPr>
          <w:p w14:paraId="587AB6B0" w14:textId="77777777" w:rsidR="007A33C6" w:rsidRPr="00F14431" w:rsidRDefault="007A33C6" w:rsidP="00797181">
            <w:pPr>
              <w:jc w:val="both"/>
              <w:rPr>
                <w:rFonts w:cs="Tahoma"/>
                <w:b/>
              </w:rPr>
            </w:pPr>
          </w:p>
        </w:tc>
      </w:tr>
      <w:tr w:rsidR="007A33C6" w:rsidRPr="00F14431" w14:paraId="1F3E9842" w14:textId="76BF75AB" w:rsidTr="002E789C">
        <w:trPr>
          <w:gridAfter w:val="1"/>
          <w:wAfter w:w="14" w:type="dxa"/>
          <w:jc w:val="center"/>
        </w:trPr>
        <w:tc>
          <w:tcPr>
            <w:tcW w:w="279" w:type="dxa"/>
            <w:tcBorders>
              <w:top w:val="single" w:sz="2" w:space="0" w:color="000000"/>
              <w:left w:val="single" w:sz="4" w:space="0" w:color="auto"/>
              <w:bottom w:val="single" w:sz="2" w:space="0" w:color="000000"/>
              <w:right w:val="single" w:sz="2" w:space="0" w:color="000000"/>
            </w:tcBorders>
          </w:tcPr>
          <w:p w14:paraId="67698F78" w14:textId="77777777" w:rsidR="007A33C6" w:rsidRPr="00F14431" w:rsidRDefault="007A33C6" w:rsidP="00797181">
            <w:pPr>
              <w:jc w:val="both"/>
              <w:rPr>
                <w:rFonts w:cs="Tahoma"/>
                <w:lang w:val="es-BO"/>
              </w:rPr>
            </w:pPr>
          </w:p>
        </w:tc>
        <w:tc>
          <w:tcPr>
            <w:tcW w:w="4695" w:type="dxa"/>
            <w:tcBorders>
              <w:top w:val="single" w:sz="2" w:space="0" w:color="000000"/>
              <w:left w:val="single" w:sz="2" w:space="0" w:color="000000"/>
              <w:bottom w:val="single" w:sz="2" w:space="0" w:color="000000"/>
              <w:right w:val="single" w:sz="4" w:space="0" w:color="auto"/>
            </w:tcBorders>
          </w:tcPr>
          <w:p w14:paraId="57B1DC10" w14:textId="77777777" w:rsidR="007A33C6" w:rsidRPr="00F14431" w:rsidRDefault="007A33C6" w:rsidP="00797181">
            <w:pPr>
              <w:jc w:val="both"/>
              <w:rPr>
                <w:rFonts w:cs="Tahoma"/>
              </w:rPr>
            </w:pPr>
            <w:r w:rsidRPr="00F14431">
              <w:rPr>
                <w:rFonts w:cs="Tahoma"/>
              </w:rPr>
              <w:t xml:space="preserve">Se realizará el pago una vez entregado la </w:t>
            </w:r>
            <w:r w:rsidRPr="00F14431">
              <w:rPr>
                <w:rFonts w:cs="Tahoma"/>
                <w:u w:val="single"/>
              </w:rPr>
              <w:t>totalidad</w:t>
            </w:r>
            <w:r w:rsidRPr="00F14431">
              <w:rPr>
                <w:rFonts w:cs="Tahoma"/>
              </w:rPr>
              <w:t xml:space="preserve"> de los bienes, mediante transferencia bancaria vía SIGEP, previo Informe de Conformidad, emitido por la comisión o responsable de recepción.</w:t>
            </w:r>
          </w:p>
          <w:p w14:paraId="5D543A1C" w14:textId="77777777" w:rsidR="007A33C6" w:rsidRPr="00F14431" w:rsidRDefault="007A33C6" w:rsidP="00797181">
            <w:pPr>
              <w:jc w:val="both"/>
              <w:rPr>
                <w:rFonts w:cs="Tahoma"/>
              </w:rPr>
            </w:pPr>
            <w:r w:rsidRPr="00F14431">
              <w:rPr>
                <w:rFonts w:cs="Tahoma"/>
              </w:rPr>
              <w:lastRenderedPageBreak/>
              <w:t>Para solicitar el pago, el proveedor deberá presentar una nota de solicitud de pago, adjuntando la siguiente documentación:</w:t>
            </w:r>
          </w:p>
          <w:p w14:paraId="03463E62" w14:textId="77777777" w:rsidR="007A33C6" w:rsidRPr="00F14431" w:rsidRDefault="007A33C6"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Factura correspondiente.</w:t>
            </w:r>
          </w:p>
          <w:p w14:paraId="38D3F2E5" w14:textId="77777777" w:rsidR="007A33C6" w:rsidRPr="00F14431" w:rsidRDefault="007A33C6"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 xml:space="preserve">Fotocopia simple del Contrato </w:t>
            </w:r>
          </w:p>
          <w:p w14:paraId="361A0500" w14:textId="77777777" w:rsidR="007A33C6" w:rsidRPr="00F14431" w:rsidRDefault="007A33C6"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Registro del Beneficiario SIGEP.</w:t>
            </w:r>
          </w:p>
        </w:tc>
        <w:tc>
          <w:tcPr>
            <w:tcW w:w="4676" w:type="dxa"/>
            <w:gridSpan w:val="2"/>
            <w:tcBorders>
              <w:top w:val="single" w:sz="2" w:space="0" w:color="000000"/>
              <w:left w:val="single" w:sz="2" w:space="0" w:color="000000"/>
              <w:bottom w:val="single" w:sz="2" w:space="0" w:color="000000"/>
              <w:right w:val="single" w:sz="4" w:space="0" w:color="auto"/>
            </w:tcBorders>
          </w:tcPr>
          <w:p w14:paraId="2A122B5E" w14:textId="77777777" w:rsidR="007A33C6" w:rsidRPr="00F14431" w:rsidRDefault="007A33C6" w:rsidP="00797181">
            <w:pPr>
              <w:jc w:val="both"/>
              <w:rPr>
                <w:rFonts w:cs="Tahoma"/>
              </w:rPr>
            </w:pPr>
          </w:p>
        </w:tc>
      </w:tr>
      <w:tr w:rsidR="007A33C6" w:rsidRPr="00F14431" w14:paraId="775BD5CB" w14:textId="16166D93" w:rsidTr="007A33C6">
        <w:trPr>
          <w:gridAfter w:val="1"/>
          <w:wAfter w:w="14" w:type="dxa"/>
          <w:jc w:val="center"/>
        </w:trPr>
        <w:tc>
          <w:tcPr>
            <w:tcW w:w="4974" w:type="dxa"/>
            <w:gridSpan w:val="2"/>
            <w:tcBorders>
              <w:top w:val="single" w:sz="2" w:space="0" w:color="000000"/>
              <w:left w:val="single" w:sz="4" w:space="0" w:color="auto"/>
              <w:bottom w:val="single" w:sz="2" w:space="0" w:color="000000"/>
              <w:right w:val="single" w:sz="4" w:space="0" w:color="auto"/>
            </w:tcBorders>
          </w:tcPr>
          <w:p w14:paraId="3F63EBDA" w14:textId="1C940258" w:rsidR="007A33C6" w:rsidRPr="00F14431" w:rsidRDefault="007A33C6" w:rsidP="00797181">
            <w:pPr>
              <w:jc w:val="both"/>
              <w:rPr>
                <w:rFonts w:cs="Tahoma"/>
              </w:rPr>
            </w:pPr>
            <w:r w:rsidRPr="00F14431">
              <w:rPr>
                <w:rFonts w:cs="Tahoma"/>
                <w:b/>
                <w:lang w:val="es-BO"/>
              </w:rPr>
              <w:t>1</w:t>
            </w:r>
            <w:r w:rsidR="00F14431" w:rsidRPr="00F14431">
              <w:rPr>
                <w:rFonts w:cs="Tahoma"/>
                <w:b/>
                <w:lang w:val="es-BO"/>
              </w:rPr>
              <w:t>2</w:t>
            </w:r>
            <w:r w:rsidRPr="00F14431">
              <w:rPr>
                <w:rFonts w:cs="Tahoma"/>
                <w:b/>
                <w:lang w:val="es-BO"/>
              </w:rPr>
              <w:t>. FORMA DE ENTREGA</w:t>
            </w:r>
          </w:p>
        </w:tc>
        <w:tc>
          <w:tcPr>
            <w:tcW w:w="4676" w:type="dxa"/>
            <w:gridSpan w:val="2"/>
            <w:tcBorders>
              <w:top w:val="single" w:sz="2" w:space="0" w:color="000000"/>
              <w:left w:val="single" w:sz="4" w:space="0" w:color="auto"/>
              <w:bottom w:val="single" w:sz="2" w:space="0" w:color="000000"/>
              <w:right w:val="single" w:sz="4" w:space="0" w:color="auto"/>
            </w:tcBorders>
          </w:tcPr>
          <w:p w14:paraId="75764B42" w14:textId="77777777" w:rsidR="007A33C6" w:rsidRPr="00F14431" w:rsidRDefault="007A33C6" w:rsidP="00797181">
            <w:pPr>
              <w:jc w:val="both"/>
              <w:rPr>
                <w:rFonts w:cs="Tahoma"/>
                <w:b/>
                <w:lang w:val="es-BO"/>
              </w:rPr>
            </w:pPr>
          </w:p>
        </w:tc>
      </w:tr>
      <w:tr w:rsidR="007A33C6" w:rsidRPr="00F14431" w14:paraId="61E73140" w14:textId="56321F48" w:rsidTr="002E789C">
        <w:trPr>
          <w:gridAfter w:val="1"/>
          <w:wAfter w:w="14" w:type="dxa"/>
          <w:jc w:val="center"/>
        </w:trPr>
        <w:tc>
          <w:tcPr>
            <w:tcW w:w="279" w:type="dxa"/>
            <w:tcBorders>
              <w:top w:val="single" w:sz="2" w:space="0" w:color="000000"/>
              <w:left w:val="single" w:sz="4" w:space="0" w:color="auto"/>
              <w:bottom w:val="single" w:sz="4" w:space="0" w:color="auto"/>
              <w:right w:val="single" w:sz="2" w:space="0" w:color="000000"/>
            </w:tcBorders>
          </w:tcPr>
          <w:p w14:paraId="1925D784" w14:textId="77777777" w:rsidR="007A33C6" w:rsidRPr="00F14431" w:rsidRDefault="007A33C6" w:rsidP="00797181">
            <w:pPr>
              <w:jc w:val="both"/>
              <w:rPr>
                <w:rFonts w:cs="Tahoma"/>
                <w:lang w:val="es-BO"/>
              </w:rPr>
            </w:pPr>
          </w:p>
        </w:tc>
        <w:tc>
          <w:tcPr>
            <w:tcW w:w="4695" w:type="dxa"/>
            <w:tcBorders>
              <w:top w:val="single" w:sz="2" w:space="0" w:color="000000"/>
              <w:left w:val="single" w:sz="2" w:space="0" w:color="000000"/>
              <w:bottom w:val="single" w:sz="4" w:space="0" w:color="auto"/>
              <w:right w:val="single" w:sz="4" w:space="0" w:color="auto"/>
            </w:tcBorders>
          </w:tcPr>
          <w:p w14:paraId="5BC9A5B6" w14:textId="77777777" w:rsidR="007A33C6" w:rsidRPr="00F14431" w:rsidRDefault="007A33C6" w:rsidP="00797181">
            <w:pPr>
              <w:jc w:val="both"/>
              <w:rPr>
                <w:rFonts w:cs="Tahoma"/>
              </w:rPr>
            </w:pPr>
            <w:r w:rsidRPr="00F14431">
              <w:rPr>
                <w:rFonts w:cs="Tahoma"/>
              </w:rPr>
              <w:t>Por el total del ítem.</w:t>
            </w:r>
          </w:p>
        </w:tc>
        <w:tc>
          <w:tcPr>
            <w:tcW w:w="4676" w:type="dxa"/>
            <w:gridSpan w:val="2"/>
            <w:tcBorders>
              <w:top w:val="single" w:sz="2" w:space="0" w:color="000000"/>
              <w:left w:val="single" w:sz="2" w:space="0" w:color="000000"/>
              <w:bottom w:val="single" w:sz="4" w:space="0" w:color="auto"/>
              <w:right w:val="single" w:sz="4" w:space="0" w:color="auto"/>
            </w:tcBorders>
          </w:tcPr>
          <w:p w14:paraId="5BE6F42E" w14:textId="77777777" w:rsidR="007A33C6" w:rsidRPr="00F14431" w:rsidRDefault="007A33C6" w:rsidP="00797181">
            <w:pPr>
              <w:jc w:val="both"/>
              <w:rPr>
                <w:rFonts w:cs="Tahoma"/>
              </w:rPr>
            </w:pPr>
          </w:p>
        </w:tc>
      </w:tr>
    </w:tbl>
    <w:p w14:paraId="7D5940EF" w14:textId="77777777" w:rsidR="0046395A" w:rsidRPr="00976C36" w:rsidRDefault="0046395A" w:rsidP="0046395A">
      <w:pPr>
        <w:rPr>
          <w:vanish/>
          <w:sz w:val="18"/>
          <w:szCs w:val="18"/>
        </w:rPr>
      </w:pPr>
    </w:p>
    <w:p w14:paraId="641D051C" w14:textId="77777777" w:rsidR="0046395A" w:rsidRPr="00976C36" w:rsidRDefault="0046395A" w:rsidP="0046395A">
      <w:pPr>
        <w:spacing w:line="0" w:lineRule="atLeast"/>
        <w:rPr>
          <w:rFonts w:eastAsia="Garamond" w:cs="Tahoma"/>
          <w:b/>
          <w:sz w:val="18"/>
          <w:szCs w:val="18"/>
          <w:u w:val="single"/>
        </w:rPr>
      </w:pPr>
    </w:p>
    <w:p w14:paraId="62A4CDE4" w14:textId="7C9BC396" w:rsidR="002E789C" w:rsidRDefault="0046395A" w:rsidP="002E789C">
      <w:pPr>
        <w:rPr>
          <w:rFonts w:ascii="Tahoma" w:hAnsi="Tahoma" w:cs="Tahoma"/>
          <w:sz w:val="24"/>
        </w:rPr>
      </w:pPr>
      <w:r w:rsidRPr="00976C36">
        <w:rPr>
          <w:rFonts w:cs="Tahoma"/>
          <w:sz w:val="18"/>
          <w:szCs w:val="18"/>
        </w:rPr>
        <w:t xml:space="preserve">ITEM </w:t>
      </w:r>
      <w:r w:rsidR="00F14431">
        <w:rPr>
          <w:rFonts w:cs="Tahoma"/>
          <w:sz w:val="18"/>
          <w:szCs w:val="18"/>
        </w:rPr>
        <w:t>2</w:t>
      </w:r>
      <w:r w:rsidR="002E789C">
        <w:rPr>
          <w:rFonts w:cs="Tahoma"/>
          <w:sz w:val="18"/>
          <w:szCs w:val="18"/>
        </w:rPr>
        <w:t xml:space="preserve">: </w:t>
      </w:r>
      <w:r w:rsidR="002E789C" w:rsidRPr="00F800EA">
        <w:rPr>
          <w:rFonts w:ascii="Tahoma" w:hAnsi="Tahoma" w:cs="Tahoma"/>
          <w:sz w:val="18"/>
          <w:szCs w:val="18"/>
        </w:rPr>
        <w:t xml:space="preserve">CELDA DE CARGA DE 50 </w:t>
      </w:r>
      <w:r w:rsidR="002E789C">
        <w:rPr>
          <w:rFonts w:ascii="Tahoma" w:hAnsi="Tahoma" w:cs="Tahoma"/>
          <w:sz w:val="18"/>
          <w:szCs w:val="18"/>
        </w:rPr>
        <w:t>k</w:t>
      </w:r>
      <w:r w:rsidR="002E789C" w:rsidRPr="00F800EA">
        <w:rPr>
          <w:rFonts w:ascii="Tahoma" w:hAnsi="Tahoma" w:cs="Tahoma"/>
          <w:sz w:val="18"/>
          <w:szCs w:val="18"/>
        </w:rPr>
        <w:t>N</w:t>
      </w:r>
    </w:p>
    <w:p w14:paraId="2116939D" w14:textId="77777777" w:rsidR="002E789C" w:rsidRPr="002E789C" w:rsidRDefault="002E789C" w:rsidP="002E789C">
      <w:pPr>
        <w:rPr>
          <w:rFonts w:ascii="Tahoma" w:hAnsi="Tahoma" w:cs="Tahoma"/>
          <w:sz w:val="24"/>
        </w:rPr>
      </w:pPr>
    </w:p>
    <w:tbl>
      <w:tblPr>
        <w:tblW w:w="934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361"/>
        <w:gridCol w:w="4531"/>
      </w:tblGrid>
      <w:tr w:rsidR="002E789C" w:rsidRPr="00F14431" w14:paraId="57B2826A" w14:textId="0EDECD50" w:rsidTr="002E789C">
        <w:tc>
          <w:tcPr>
            <w:tcW w:w="4815" w:type="dxa"/>
            <w:gridSpan w:val="3"/>
            <w:tcBorders>
              <w:top w:val="single" w:sz="4" w:space="0" w:color="auto"/>
              <w:left w:val="single" w:sz="4" w:space="0" w:color="auto"/>
              <w:bottom w:val="single" w:sz="2" w:space="0" w:color="000000"/>
              <w:right w:val="single" w:sz="4" w:space="0" w:color="auto"/>
            </w:tcBorders>
            <w:shd w:val="clear" w:color="auto" w:fill="F2F2F2"/>
            <w:vAlign w:val="center"/>
            <w:hideMark/>
          </w:tcPr>
          <w:p w14:paraId="7B49C25E" w14:textId="77777777" w:rsidR="002E789C" w:rsidRPr="00F14431" w:rsidRDefault="002E789C" w:rsidP="00797181">
            <w:pPr>
              <w:jc w:val="both"/>
              <w:rPr>
                <w:rFonts w:cs="Tahoma"/>
                <w:b/>
              </w:rPr>
            </w:pPr>
          </w:p>
        </w:tc>
        <w:tc>
          <w:tcPr>
            <w:tcW w:w="4531" w:type="dxa"/>
            <w:tcBorders>
              <w:top w:val="single" w:sz="4" w:space="0" w:color="auto"/>
              <w:left w:val="single" w:sz="4" w:space="0" w:color="auto"/>
              <w:bottom w:val="single" w:sz="2" w:space="0" w:color="000000"/>
              <w:right w:val="single" w:sz="4" w:space="0" w:color="auto"/>
            </w:tcBorders>
            <w:shd w:val="clear" w:color="auto" w:fill="F2F2F2"/>
          </w:tcPr>
          <w:p w14:paraId="14773E99" w14:textId="77777777" w:rsidR="002E789C" w:rsidRPr="00F14431" w:rsidRDefault="002E789C" w:rsidP="00797181">
            <w:pPr>
              <w:jc w:val="both"/>
              <w:rPr>
                <w:rFonts w:cs="Tahoma"/>
                <w:b/>
              </w:rPr>
            </w:pPr>
          </w:p>
        </w:tc>
      </w:tr>
      <w:tr w:rsidR="002E789C" w:rsidRPr="00F14431" w14:paraId="5B9A45BE" w14:textId="3DA92077" w:rsidTr="002E789C">
        <w:tc>
          <w:tcPr>
            <w:tcW w:w="4815"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7641F67E" w14:textId="77777777" w:rsidR="002E789C" w:rsidRPr="00F14431" w:rsidRDefault="002E789C" w:rsidP="00797181">
            <w:pPr>
              <w:jc w:val="both"/>
              <w:rPr>
                <w:rFonts w:cs="Tahoma"/>
                <w:b/>
              </w:rPr>
            </w:pPr>
            <w:r w:rsidRPr="00F14431">
              <w:rPr>
                <w:rFonts w:cs="Tahoma"/>
                <w:b/>
              </w:rPr>
              <w:t>1. GENERALIDADES</w:t>
            </w:r>
          </w:p>
        </w:tc>
        <w:tc>
          <w:tcPr>
            <w:tcW w:w="4531" w:type="dxa"/>
            <w:tcBorders>
              <w:top w:val="single" w:sz="2" w:space="0" w:color="000000"/>
              <w:left w:val="single" w:sz="4" w:space="0" w:color="auto"/>
              <w:bottom w:val="single" w:sz="2" w:space="0" w:color="000000"/>
              <w:right w:val="single" w:sz="4" w:space="0" w:color="auto"/>
            </w:tcBorders>
            <w:shd w:val="clear" w:color="auto" w:fill="F2F2F2"/>
          </w:tcPr>
          <w:p w14:paraId="1C4F4781" w14:textId="77777777" w:rsidR="002E789C" w:rsidRPr="00F14431" w:rsidRDefault="002E789C" w:rsidP="00797181">
            <w:pPr>
              <w:jc w:val="both"/>
              <w:rPr>
                <w:rFonts w:cs="Tahoma"/>
                <w:b/>
              </w:rPr>
            </w:pPr>
          </w:p>
        </w:tc>
      </w:tr>
      <w:tr w:rsidR="002E789C" w:rsidRPr="00F14431" w14:paraId="132DEB19" w14:textId="2876E446" w:rsidTr="002E789C">
        <w:trPr>
          <w:trHeight w:val="315"/>
        </w:trPr>
        <w:tc>
          <w:tcPr>
            <w:tcW w:w="422" w:type="dxa"/>
            <w:tcBorders>
              <w:top w:val="single" w:sz="2" w:space="0" w:color="000000"/>
              <w:left w:val="single" w:sz="4" w:space="0" w:color="auto"/>
              <w:bottom w:val="single" w:sz="2" w:space="0" w:color="000000"/>
              <w:right w:val="single" w:sz="2" w:space="0" w:color="000000"/>
            </w:tcBorders>
          </w:tcPr>
          <w:p w14:paraId="48728189" w14:textId="77777777" w:rsidR="002E789C" w:rsidRPr="00F14431" w:rsidRDefault="002E789C" w:rsidP="00797181">
            <w:pPr>
              <w:jc w:val="both"/>
              <w:rPr>
                <w:rFonts w:cs="Tahoma"/>
              </w:rPr>
            </w:pPr>
          </w:p>
        </w:tc>
        <w:tc>
          <w:tcPr>
            <w:tcW w:w="4393" w:type="dxa"/>
            <w:gridSpan w:val="2"/>
            <w:tcBorders>
              <w:top w:val="single" w:sz="2" w:space="0" w:color="000000"/>
              <w:left w:val="single" w:sz="2" w:space="0" w:color="000000"/>
              <w:bottom w:val="single" w:sz="2" w:space="0" w:color="000000"/>
              <w:right w:val="single" w:sz="4" w:space="0" w:color="auto"/>
            </w:tcBorders>
          </w:tcPr>
          <w:p w14:paraId="6BE033BE" w14:textId="77777777" w:rsidR="002E789C" w:rsidRPr="00F14431" w:rsidRDefault="002E789C" w:rsidP="00797181">
            <w:pPr>
              <w:rPr>
                <w:rFonts w:cs="Tahoma"/>
              </w:rPr>
            </w:pPr>
            <w:r w:rsidRPr="00F14431">
              <w:rPr>
                <w:rFonts w:cs="Tahoma"/>
                <w:b/>
              </w:rPr>
              <w:t>Cantidad:</w:t>
            </w:r>
            <w:r w:rsidRPr="00F14431">
              <w:rPr>
                <w:rFonts w:cs="Tahoma"/>
              </w:rPr>
              <w:t xml:space="preserve"> 1 unidad</w:t>
            </w:r>
          </w:p>
        </w:tc>
        <w:tc>
          <w:tcPr>
            <w:tcW w:w="4531" w:type="dxa"/>
            <w:tcBorders>
              <w:top w:val="single" w:sz="2" w:space="0" w:color="000000"/>
              <w:left w:val="single" w:sz="2" w:space="0" w:color="000000"/>
              <w:bottom w:val="single" w:sz="2" w:space="0" w:color="000000"/>
              <w:right w:val="single" w:sz="4" w:space="0" w:color="auto"/>
            </w:tcBorders>
          </w:tcPr>
          <w:p w14:paraId="7420250C" w14:textId="77777777" w:rsidR="002E789C" w:rsidRPr="00F14431" w:rsidRDefault="002E789C" w:rsidP="00797181">
            <w:pPr>
              <w:rPr>
                <w:rFonts w:cs="Tahoma"/>
                <w:b/>
              </w:rPr>
            </w:pPr>
          </w:p>
        </w:tc>
      </w:tr>
      <w:tr w:rsidR="002E789C" w:rsidRPr="00F14431" w14:paraId="5A449D71" w14:textId="103A327A" w:rsidTr="002E789C">
        <w:trPr>
          <w:trHeight w:val="315"/>
        </w:trPr>
        <w:tc>
          <w:tcPr>
            <w:tcW w:w="422" w:type="dxa"/>
            <w:tcBorders>
              <w:top w:val="single" w:sz="2" w:space="0" w:color="000000"/>
              <w:left w:val="single" w:sz="4" w:space="0" w:color="auto"/>
              <w:bottom w:val="single" w:sz="2" w:space="0" w:color="000000"/>
              <w:right w:val="single" w:sz="2" w:space="0" w:color="000000"/>
            </w:tcBorders>
          </w:tcPr>
          <w:p w14:paraId="63A0E749" w14:textId="77777777" w:rsidR="002E789C" w:rsidRPr="00F14431" w:rsidRDefault="002E789C" w:rsidP="00797181">
            <w:pPr>
              <w:jc w:val="both"/>
              <w:rPr>
                <w:rFonts w:cs="Tahoma"/>
              </w:rPr>
            </w:pPr>
          </w:p>
        </w:tc>
        <w:tc>
          <w:tcPr>
            <w:tcW w:w="4393" w:type="dxa"/>
            <w:gridSpan w:val="2"/>
            <w:tcBorders>
              <w:top w:val="single" w:sz="2" w:space="0" w:color="000000"/>
              <w:left w:val="single" w:sz="2" w:space="0" w:color="000000"/>
              <w:bottom w:val="single" w:sz="2" w:space="0" w:color="000000"/>
              <w:right w:val="single" w:sz="4" w:space="0" w:color="auto"/>
            </w:tcBorders>
          </w:tcPr>
          <w:p w14:paraId="2ED5C71E" w14:textId="77777777" w:rsidR="002E789C" w:rsidRPr="00F14431" w:rsidRDefault="002E789C" w:rsidP="00797181">
            <w:pPr>
              <w:rPr>
                <w:rFonts w:cs="Tahoma"/>
                <w:b/>
              </w:rPr>
            </w:pPr>
            <w:r w:rsidRPr="00F14431">
              <w:rPr>
                <w:rFonts w:cs="Tahoma"/>
                <w:b/>
              </w:rPr>
              <w:t xml:space="preserve">Marca:  </w:t>
            </w:r>
            <w:r w:rsidRPr="00F14431">
              <w:rPr>
                <w:rFonts w:cs="Tahoma"/>
              </w:rPr>
              <w:t>A ofertar por el proponente</w:t>
            </w:r>
          </w:p>
        </w:tc>
        <w:tc>
          <w:tcPr>
            <w:tcW w:w="4531" w:type="dxa"/>
            <w:tcBorders>
              <w:top w:val="single" w:sz="2" w:space="0" w:color="000000"/>
              <w:left w:val="single" w:sz="2" w:space="0" w:color="000000"/>
              <w:bottom w:val="single" w:sz="2" w:space="0" w:color="000000"/>
              <w:right w:val="single" w:sz="4" w:space="0" w:color="auto"/>
            </w:tcBorders>
          </w:tcPr>
          <w:p w14:paraId="23AF2234" w14:textId="77777777" w:rsidR="002E789C" w:rsidRPr="00F14431" w:rsidRDefault="002E789C" w:rsidP="00797181">
            <w:pPr>
              <w:rPr>
                <w:rFonts w:cs="Tahoma"/>
                <w:b/>
              </w:rPr>
            </w:pPr>
          </w:p>
        </w:tc>
      </w:tr>
      <w:tr w:rsidR="002E789C" w:rsidRPr="00F14431" w14:paraId="752CC542" w14:textId="10BFDAFE" w:rsidTr="002E789C">
        <w:trPr>
          <w:trHeight w:val="281"/>
        </w:trPr>
        <w:tc>
          <w:tcPr>
            <w:tcW w:w="422" w:type="dxa"/>
            <w:tcBorders>
              <w:top w:val="single" w:sz="2" w:space="0" w:color="000000"/>
              <w:left w:val="single" w:sz="4" w:space="0" w:color="auto"/>
              <w:bottom w:val="single" w:sz="2" w:space="0" w:color="000000"/>
              <w:right w:val="single" w:sz="2" w:space="0" w:color="000000"/>
            </w:tcBorders>
          </w:tcPr>
          <w:p w14:paraId="1558E633" w14:textId="77777777" w:rsidR="002E789C" w:rsidRPr="00F14431" w:rsidRDefault="002E789C" w:rsidP="00797181">
            <w:pPr>
              <w:jc w:val="both"/>
              <w:rPr>
                <w:rFonts w:cs="Tahoma"/>
              </w:rPr>
            </w:pPr>
          </w:p>
        </w:tc>
        <w:tc>
          <w:tcPr>
            <w:tcW w:w="4393" w:type="dxa"/>
            <w:gridSpan w:val="2"/>
            <w:tcBorders>
              <w:top w:val="single" w:sz="2" w:space="0" w:color="000000"/>
              <w:left w:val="single" w:sz="2" w:space="0" w:color="000000"/>
              <w:bottom w:val="single" w:sz="2" w:space="0" w:color="000000"/>
              <w:right w:val="single" w:sz="4" w:space="0" w:color="auto"/>
            </w:tcBorders>
          </w:tcPr>
          <w:p w14:paraId="0E83E675" w14:textId="77777777" w:rsidR="002E789C" w:rsidRPr="00F14431" w:rsidRDefault="002E789C" w:rsidP="00797181">
            <w:pPr>
              <w:rPr>
                <w:rFonts w:cs="Tahoma"/>
              </w:rPr>
            </w:pPr>
            <w:r w:rsidRPr="00F14431">
              <w:rPr>
                <w:rFonts w:cs="Tahoma"/>
                <w:b/>
              </w:rPr>
              <w:t>Procedencia:</w:t>
            </w:r>
            <w:r w:rsidRPr="00F14431">
              <w:rPr>
                <w:rFonts w:cs="Tahoma"/>
              </w:rPr>
              <w:t xml:space="preserve"> Europea, Norteamericana o Asiática.</w:t>
            </w:r>
          </w:p>
        </w:tc>
        <w:tc>
          <w:tcPr>
            <w:tcW w:w="4531" w:type="dxa"/>
            <w:tcBorders>
              <w:top w:val="single" w:sz="2" w:space="0" w:color="000000"/>
              <w:left w:val="single" w:sz="2" w:space="0" w:color="000000"/>
              <w:bottom w:val="single" w:sz="2" w:space="0" w:color="000000"/>
              <w:right w:val="single" w:sz="4" w:space="0" w:color="auto"/>
            </w:tcBorders>
          </w:tcPr>
          <w:p w14:paraId="2B40FB4C" w14:textId="77777777" w:rsidR="002E789C" w:rsidRPr="00F14431" w:rsidRDefault="002E789C" w:rsidP="00797181">
            <w:pPr>
              <w:rPr>
                <w:rFonts w:cs="Tahoma"/>
                <w:b/>
              </w:rPr>
            </w:pPr>
          </w:p>
        </w:tc>
      </w:tr>
      <w:tr w:rsidR="002E789C" w:rsidRPr="00F14431" w14:paraId="0BF5689A" w14:textId="76F54ED9" w:rsidTr="002E789C">
        <w:trPr>
          <w:trHeight w:val="281"/>
        </w:trPr>
        <w:tc>
          <w:tcPr>
            <w:tcW w:w="422" w:type="dxa"/>
            <w:tcBorders>
              <w:top w:val="single" w:sz="2" w:space="0" w:color="000000"/>
              <w:left w:val="single" w:sz="4" w:space="0" w:color="auto"/>
              <w:bottom w:val="single" w:sz="2" w:space="0" w:color="000000"/>
              <w:right w:val="single" w:sz="2" w:space="0" w:color="000000"/>
            </w:tcBorders>
          </w:tcPr>
          <w:p w14:paraId="51985C01" w14:textId="77777777" w:rsidR="002E789C" w:rsidRPr="00F14431" w:rsidRDefault="002E789C" w:rsidP="00797181">
            <w:pPr>
              <w:jc w:val="both"/>
              <w:rPr>
                <w:rFonts w:cs="Tahoma"/>
              </w:rPr>
            </w:pPr>
          </w:p>
        </w:tc>
        <w:tc>
          <w:tcPr>
            <w:tcW w:w="4393" w:type="dxa"/>
            <w:gridSpan w:val="2"/>
            <w:tcBorders>
              <w:top w:val="single" w:sz="2" w:space="0" w:color="000000"/>
              <w:left w:val="single" w:sz="2" w:space="0" w:color="000000"/>
              <w:bottom w:val="single" w:sz="2" w:space="0" w:color="000000"/>
              <w:right w:val="single" w:sz="4" w:space="0" w:color="auto"/>
            </w:tcBorders>
          </w:tcPr>
          <w:p w14:paraId="5D0E62E9" w14:textId="77777777" w:rsidR="002E789C" w:rsidRPr="00F14431" w:rsidRDefault="002E789C" w:rsidP="00797181">
            <w:pPr>
              <w:rPr>
                <w:rFonts w:cs="Tahoma"/>
              </w:rPr>
            </w:pPr>
            <w:r w:rsidRPr="00F14431">
              <w:rPr>
                <w:rFonts w:cs="Tahoma"/>
                <w:b/>
              </w:rPr>
              <w:t>Tipo Modelo:</w:t>
            </w:r>
            <w:r w:rsidRPr="00F14431">
              <w:rPr>
                <w:rFonts w:cs="Tahoma"/>
              </w:rPr>
              <w:t xml:space="preserve"> A ofertar por el proponente</w:t>
            </w:r>
          </w:p>
        </w:tc>
        <w:tc>
          <w:tcPr>
            <w:tcW w:w="4531" w:type="dxa"/>
            <w:tcBorders>
              <w:top w:val="single" w:sz="2" w:space="0" w:color="000000"/>
              <w:left w:val="single" w:sz="2" w:space="0" w:color="000000"/>
              <w:bottom w:val="single" w:sz="2" w:space="0" w:color="000000"/>
              <w:right w:val="single" w:sz="4" w:space="0" w:color="auto"/>
            </w:tcBorders>
          </w:tcPr>
          <w:p w14:paraId="3BDEDC89" w14:textId="77777777" w:rsidR="002E789C" w:rsidRPr="00F14431" w:rsidRDefault="002E789C" w:rsidP="00797181">
            <w:pPr>
              <w:rPr>
                <w:rFonts w:cs="Tahoma"/>
                <w:b/>
              </w:rPr>
            </w:pPr>
          </w:p>
        </w:tc>
      </w:tr>
      <w:tr w:rsidR="002E789C" w:rsidRPr="00F14431" w14:paraId="313B3F66" w14:textId="6FBF376D" w:rsidTr="002E789C">
        <w:trPr>
          <w:trHeight w:val="281"/>
        </w:trPr>
        <w:tc>
          <w:tcPr>
            <w:tcW w:w="422" w:type="dxa"/>
            <w:tcBorders>
              <w:top w:val="single" w:sz="2" w:space="0" w:color="000000"/>
              <w:left w:val="single" w:sz="4" w:space="0" w:color="auto"/>
              <w:bottom w:val="single" w:sz="2" w:space="0" w:color="000000"/>
              <w:right w:val="single" w:sz="2" w:space="0" w:color="000000"/>
            </w:tcBorders>
          </w:tcPr>
          <w:p w14:paraId="60BA9B42" w14:textId="77777777" w:rsidR="002E789C" w:rsidRPr="00F14431" w:rsidRDefault="002E789C" w:rsidP="00797181">
            <w:pPr>
              <w:jc w:val="both"/>
              <w:rPr>
                <w:rFonts w:cs="Tahoma"/>
              </w:rPr>
            </w:pPr>
          </w:p>
        </w:tc>
        <w:tc>
          <w:tcPr>
            <w:tcW w:w="4393" w:type="dxa"/>
            <w:gridSpan w:val="2"/>
            <w:tcBorders>
              <w:top w:val="single" w:sz="2" w:space="0" w:color="000000"/>
              <w:left w:val="single" w:sz="2" w:space="0" w:color="000000"/>
              <w:bottom w:val="single" w:sz="2" w:space="0" w:color="000000"/>
              <w:right w:val="single" w:sz="4" w:space="0" w:color="auto"/>
            </w:tcBorders>
          </w:tcPr>
          <w:p w14:paraId="71E31F78" w14:textId="77777777" w:rsidR="002E789C" w:rsidRPr="00F14431" w:rsidRDefault="002E789C" w:rsidP="00797181">
            <w:pPr>
              <w:rPr>
                <w:rFonts w:cs="Tahoma"/>
              </w:rPr>
            </w:pPr>
            <w:r w:rsidRPr="00F14431">
              <w:rPr>
                <w:rFonts w:cs="Tahoma"/>
              </w:rPr>
              <w:t>Trazabilidad: Certificado de calibración (DAKKS)  o Laboratorio acreditado del país de origen con trazabilidad al sistema internacional SI. (Presentar con la entrega del equipo).</w:t>
            </w:r>
          </w:p>
        </w:tc>
        <w:tc>
          <w:tcPr>
            <w:tcW w:w="4531" w:type="dxa"/>
            <w:tcBorders>
              <w:top w:val="single" w:sz="2" w:space="0" w:color="000000"/>
              <w:left w:val="single" w:sz="2" w:space="0" w:color="000000"/>
              <w:bottom w:val="single" w:sz="2" w:space="0" w:color="000000"/>
              <w:right w:val="single" w:sz="4" w:space="0" w:color="auto"/>
            </w:tcBorders>
          </w:tcPr>
          <w:p w14:paraId="15BE51A1" w14:textId="77777777" w:rsidR="002E789C" w:rsidRPr="00F14431" w:rsidRDefault="002E789C" w:rsidP="00797181">
            <w:pPr>
              <w:rPr>
                <w:rFonts w:cs="Tahoma"/>
              </w:rPr>
            </w:pPr>
          </w:p>
        </w:tc>
      </w:tr>
      <w:tr w:rsidR="002E789C" w:rsidRPr="00F14431" w14:paraId="031FA60C" w14:textId="414E38DF" w:rsidTr="002E789C">
        <w:tc>
          <w:tcPr>
            <w:tcW w:w="4815"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48FBE8D2" w14:textId="77777777" w:rsidR="002E789C" w:rsidRPr="00F14431" w:rsidRDefault="002E789C" w:rsidP="00797181">
            <w:pPr>
              <w:jc w:val="both"/>
              <w:rPr>
                <w:rFonts w:cs="Tahoma"/>
                <w:b/>
              </w:rPr>
            </w:pPr>
            <w:r w:rsidRPr="00F14431">
              <w:rPr>
                <w:rFonts w:cs="Tahoma"/>
                <w:b/>
              </w:rPr>
              <w:t>2. CONDICIONES ESPECÍFICAS:</w:t>
            </w:r>
          </w:p>
        </w:tc>
        <w:tc>
          <w:tcPr>
            <w:tcW w:w="4531" w:type="dxa"/>
            <w:tcBorders>
              <w:top w:val="single" w:sz="2" w:space="0" w:color="000000"/>
              <w:left w:val="single" w:sz="4" w:space="0" w:color="auto"/>
              <w:bottom w:val="single" w:sz="2" w:space="0" w:color="000000"/>
              <w:right w:val="single" w:sz="4" w:space="0" w:color="auto"/>
            </w:tcBorders>
            <w:shd w:val="clear" w:color="auto" w:fill="F2F2F2"/>
          </w:tcPr>
          <w:p w14:paraId="70E8A35E" w14:textId="77777777" w:rsidR="002E789C" w:rsidRPr="00F14431" w:rsidRDefault="002E789C" w:rsidP="00797181">
            <w:pPr>
              <w:jc w:val="both"/>
              <w:rPr>
                <w:rFonts w:cs="Tahoma"/>
                <w:b/>
              </w:rPr>
            </w:pPr>
          </w:p>
        </w:tc>
      </w:tr>
      <w:tr w:rsidR="002E789C" w:rsidRPr="00F14431" w14:paraId="0304F75E" w14:textId="27D03D9E" w:rsidTr="002E789C">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031C118"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shd w:val="clear" w:color="auto" w:fill="auto"/>
            <w:vAlign w:val="center"/>
          </w:tcPr>
          <w:p w14:paraId="3FC9B267" w14:textId="77777777" w:rsidR="002E789C" w:rsidRPr="00F14431" w:rsidRDefault="002E789C" w:rsidP="00797181">
            <w:pPr>
              <w:rPr>
                <w:rFonts w:cs="Tahoma"/>
              </w:rPr>
            </w:pPr>
            <w:r w:rsidRPr="00F14431">
              <w:rPr>
                <w:rFonts w:cs="Tahoma"/>
              </w:rPr>
              <w:t xml:space="preserve">Características: </w:t>
            </w:r>
          </w:p>
          <w:p w14:paraId="37CDED90" w14:textId="77777777" w:rsidR="002E789C" w:rsidRPr="00F14431" w:rsidRDefault="002E789C" w:rsidP="00797181">
            <w:pPr>
              <w:rPr>
                <w:rFonts w:cs="Tahoma"/>
              </w:rPr>
            </w:pPr>
            <w:r w:rsidRPr="00F14431">
              <w:rPr>
                <w:rFonts w:cs="Tahoma"/>
                <w:b/>
              </w:rPr>
              <w:t>Alcance:</w:t>
            </w:r>
            <w:r w:rsidRPr="00F14431">
              <w:rPr>
                <w:rFonts w:cs="Tahoma"/>
              </w:rPr>
              <w:t xml:space="preserve"> 50 kN (Cincuenta kilo Newton) compatible con el indicador HBM MGC PLUS</w:t>
            </w:r>
          </w:p>
          <w:p w14:paraId="721F8679" w14:textId="77777777" w:rsidR="002E789C" w:rsidRPr="00F14431" w:rsidRDefault="002E789C" w:rsidP="00797181">
            <w:pPr>
              <w:rPr>
                <w:rFonts w:cs="Tahoma"/>
              </w:rPr>
            </w:pPr>
            <w:r w:rsidRPr="00F14431">
              <w:rPr>
                <w:rFonts w:cs="Tahoma"/>
                <w:b/>
              </w:rPr>
              <w:t>Clase</w:t>
            </w:r>
            <w:r w:rsidRPr="00F14431">
              <w:rPr>
                <w:rFonts w:cs="Tahoma"/>
              </w:rPr>
              <w:t>: 00 según ISO 376</w:t>
            </w:r>
          </w:p>
          <w:p w14:paraId="3E76D601" w14:textId="77777777" w:rsidR="002E789C" w:rsidRPr="00F14431" w:rsidRDefault="002E789C" w:rsidP="00797181">
            <w:pPr>
              <w:rPr>
                <w:rFonts w:cs="Tahoma"/>
              </w:rPr>
            </w:pPr>
            <w:r w:rsidRPr="00F14431">
              <w:rPr>
                <w:rFonts w:cs="Tahoma"/>
                <w:b/>
              </w:rPr>
              <w:t>Modo</w:t>
            </w:r>
            <w:r w:rsidRPr="00F14431">
              <w:rPr>
                <w:rFonts w:cs="Tahoma"/>
              </w:rPr>
              <w:t>: Tracción/Compresión</w:t>
            </w:r>
          </w:p>
          <w:p w14:paraId="6FFCBC8D" w14:textId="77777777" w:rsidR="002E789C" w:rsidRPr="00F14431" w:rsidRDefault="002E789C" w:rsidP="00797181">
            <w:pPr>
              <w:rPr>
                <w:rFonts w:cs="Tahoma"/>
              </w:rPr>
            </w:pPr>
            <w:r w:rsidRPr="00F14431">
              <w:rPr>
                <w:rFonts w:cs="Tahoma"/>
                <w:b/>
              </w:rPr>
              <w:t>Tipo de cable</w:t>
            </w:r>
            <w:r w:rsidRPr="00F14431">
              <w:rPr>
                <w:rFonts w:cs="Tahoma"/>
              </w:rPr>
              <w:t>: silicona</w:t>
            </w:r>
          </w:p>
          <w:p w14:paraId="4DDA6568" w14:textId="77777777" w:rsidR="002E789C" w:rsidRPr="00F14431" w:rsidRDefault="002E789C" w:rsidP="00797181">
            <w:pPr>
              <w:rPr>
                <w:rFonts w:cs="Tahoma"/>
              </w:rPr>
            </w:pPr>
            <w:r w:rsidRPr="00F14431">
              <w:rPr>
                <w:rFonts w:cs="Tahoma"/>
                <w:b/>
              </w:rPr>
              <w:t>Longitud de cable</w:t>
            </w:r>
            <w:r w:rsidRPr="00F14431">
              <w:rPr>
                <w:rFonts w:cs="Tahoma"/>
              </w:rPr>
              <w:t>: 6 m</w:t>
            </w:r>
          </w:p>
          <w:p w14:paraId="4E712E1B" w14:textId="77777777" w:rsidR="002E789C" w:rsidRPr="00F14431" w:rsidRDefault="002E789C" w:rsidP="00797181">
            <w:pPr>
              <w:jc w:val="both"/>
              <w:rPr>
                <w:rFonts w:cs="Tahoma"/>
              </w:rPr>
            </w:pPr>
            <w:r w:rsidRPr="00F14431">
              <w:rPr>
                <w:rFonts w:cs="Tahoma"/>
                <w:b/>
              </w:rPr>
              <w:t>Forma</w:t>
            </w:r>
            <w:r w:rsidRPr="00F14431">
              <w:rPr>
                <w:rFonts w:cs="Tahoma"/>
              </w:rPr>
              <w:t>: Según concepto de transductor de fuerza (Pieza de empuje, cuerpo de medición y base de montaje).</w:t>
            </w:r>
          </w:p>
          <w:p w14:paraId="6702AE27" w14:textId="77777777" w:rsidR="002E789C" w:rsidRPr="00F14431" w:rsidRDefault="002E789C" w:rsidP="00797181">
            <w:pPr>
              <w:rPr>
                <w:rFonts w:cs="Tahoma"/>
                <w:b/>
              </w:rPr>
            </w:pPr>
            <w:r w:rsidRPr="00F14431">
              <w:rPr>
                <w:rFonts w:cs="Tahoma"/>
                <w:b/>
              </w:rPr>
              <w:t xml:space="preserve">Otros que la Unidad Solicitante considere: </w:t>
            </w:r>
          </w:p>
          <w:p w14:paraId="6CE00108" w14:textId="77777777" w:rsidR="002E789C" w:rsidRPr="00F14431" w:rsidRDefault="002E789C" w:rsidP="00797181">
            <w:pPr>
              <w:rPr>
                <w:rFonts w:cs="Tahoma"/>
              </w:rPr>
            </w:pPr>
            <w:r w:rsidRPr="00F14431">
              <w:rPr>
                <w:rFonts w:cs="Tahoma"/>
              </w:rPr>
              <w:t xml:space="preserve">Conector Sub D de 15 polos, con cubierta y material de sujeción compatible con los puertos del indicador HBM MGC PLUS </w:t>
            </w:r>
          </w:p>
          <w:p w14:paraId="68947B34" w14:textId="77777777" w:rsidR="002E789C" w:rsidRPr="00F14431" w:rsidRDefault="002E789C" w:rsidP="00797181">
            <w:pPr>
              <w:jc w:val="both"/>
              <w:rPr>
                <w:rFonts w:cs="Tahoma"/>
              </w:rPr>
            </w:pPr>
            <w:r w:rsidRPr="00F14431">
              <w:rPr>
                <w:rFonts w:cs="Tahoma"/>
              </w:rPr>
              <w:t>Enchufe montado al extremo del cable. Asignación de pines SG-transductor compatible con el indicador HBM MGC PLUS.</w:t>
            </w:r>
          </w:p>
          <w:p w14:paraId="234757ED" w14:textId="77777777" w:rsidR="002E789C" w:rsidRPr="00F14431" w:rsidRDefault="002E789C" w:rsidP="00797181">
            <w:pPr>
              <w:jc w:val="both"/>
              <w:rPr>
                <w:rFonts w:cs="Tahoma"/>
                <w:color w:val="FF0000"/>
              </w:rPr>
            </w:pPr>
          </w:p>
        </w:tc>
        <w:tc>
          <w:tcPr>
            <w:tcW w:w="4531" w:type="dxa"/>
            <w:tcBorders>
              <w:top w:val="single" w:sz="2" w:space="0" w:color="000000"/>
              <w:left w:val="single" w:sz="12" w:space="0" w:color="auto"/>
              <w:bottom w:val="single" w:sz="2" w:space="0" w:color="000000"/>
              <w:right w:val="single" w:sz="4" w:space="0" w:color="auto"/>
            </w:tcBorders>
          </w:tcPr>
          <w:p w14:paraId="7AD8A299" w14:textId="77777777" w:rsidR="002E789C" w:rsidRPr="00F14431" w:rsidRDefault="002E789C" w:rsidP="00797181">
            <w:pPr>
              <w:rPr>
                <w:rFonts w:cs="Tahoma"/>
              </w:rPr>
            </w:pPr>
          </w:p>
        </w:tc>
      </w:tr>
      <w:tr w:rsidR="002E789C" w:rsidRPr="00F14431" w14:paraId="3FCE819C" w14:textId="63E2BD5E" w:rsidTr="002E789C">
        <w:tc>
          <w:tcPr>
            <w:tcW w:w="4815"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70928393" w14:textId="77777777" w:rsidR="002E789C" w:rsidRPr="00F14431" w:rsidRDefault="002E789C" w:rsidP="00797181">
            <w:pPr>
              <w:jc w:val="both"/>
              <w:rPr>
                <w:rFonts w:cs="Tahoma"/>
                <w:b/>
              </w:rPr>
            </w:pPr>
            <w:r w:rsidRPr="00F14431">
              <w:rPr>
                <w:rFonts w:cs="Tahoma"/>
                <w:b/>
              </w:rPr>
              <w:t>3. GARANTÍAS TÉCNICAS</w:t>
            </w:r>
          </w:p>
        </w:tc>
        <w:tc>
          <w:tcPr>
            <w:tcW w:w="4531" w:type="dxa"/>
            <w:tcBorders>
              <w:top w:val="single" w:sz="2" w:space="0" w:color="000000"/>
              <w:left w:val="single" w:sz="4" w:space="0" w:color="auto"/>
              <w:bottom w:val="single" w:sz="2" w:space="0" w:color="000000"/>
              <w:right w:val="single" w:sz="4" w:space="0" w:color="auto"/>
            </w:tcBorders>
            <w:shd w:val="clear" w:color="auto" w:fill="F2F2F2"/>
          </w:tcPr>
          <w:p w14:paraId="0C87ADAC" w14:textId="77777777" w:rsidR="002E789C" w:rsidRPr="00F14431" w:rsidRDefault="002E789C" w:rsidP="00797181">
            <w:pPr>
              <w:jc w:val="both"/>
              <w:rPr>
                <w:rFonts w:cs="Tahoma"/>
                <w:b/>
              </w:rPr>
            </w:pPr>
          </w:p>
        </w:tc>
      </w:tr>
      <w:tr w:rsidR="002E789C" w:rsidRPr="00F14431" w14:paraId="2F3A94A2" w14:textId="4C1E4FE3" w:rsidTr="002E789C">
        <w:tc>
          <w:tcPr>
            <w:tcW w:w="454" w:type="dxa"/>
            <w:gridSpan w:val="2"/>
            <w:tcBorders>
              <w:top w:val="single" w:sz="2" w:space="0" w:color="000000"/>
              <w:left w:val="single" w:sz="4" w:space="0" w:color="auto"/>
              <w:bottom w:val="single" w:sz="2" w:space="0" w:color="000000"/>
              <w:right w:val="single" w:sz="2" w:space="0" w:color="000000"/>
            </w:tcBorders>
          </w:tcPr>
          <w:p w14:paraId="704F1B1B" w14:textId="77777777" w:rsidR="002E789C" w:rsidRPr="00F14431" w:rsidRDefault="002E789C" w:rsidP="00797181">
            <w:pPr>
              <w:jc w:val="both"/>
              <w:rPr>
                <w:rFonts w:cs="Tahoma"/>
              </w:rPr>
            </w:pPr>
          </w:p>
        </w:tc>
        <w:tc>
          <w:tcPr>
            <w:tcW w:w="4361" w:type="dxa"/>
            <w:tcBorders>
              <w:top w:val="single" w:sz="2" w:space="0" w:color="000000"/>
              <w:left w:val="single" w:sz="2" w:space="0" w:color="000000"/>
              <w:bottom w:val="single" w:sz="2" w:space="0" w:color="000000"/>
              <w:right w:val="single" w:sz="4" w:space="0" w:color="auto"/>
            </w:tcBorders>
          </w:tcPr>
          <w:p w14:paraId="25CFC80E" w14:textId="77777777" w:rsidR="002E789C" w:rsidRPr="00F14431" w:rsidRDefault="002E789C" w:rsidP="00797181">
            <w:pPr>
              <w:pStyle w:val="Prrafodelista"/>
              <w:ind w:left="0"/>
              <w:jc w:val="both"/>
              <w:rPr>
                <w:rFonts w:ascii="Verdana" w:hAnsi="Verdana" w:cs="Tahoma"/>
                <w:sz w:val="16"/>
                <w:szCs w:val="16"/>
              </w:rPr>
            </w:pPr>
            <w:r w:rsidRPr="00F14431">
              <w:rPr>
                <w:rFonts w:ascii="Verdana" w:hAnsi="Verdana" w:cs="Tahoma"/>
                <w:sz w:val="16"/>
                <w:szCs w:val="16"/>
              </w:rPr>
              <w:t xml:space="preserve">Garantías del fabricante y/o del proveedor, tiempo de validez de la garantía mínima de 1 año, para reemplazo del bien, partes o repuestos en caso de estar defectuoso </w:t>
            </w:r>
            <w:r w:rsidRPr="00F14431">
              <w:rPr>
                <w:rFonts w:ascii="Verdana" w:hAnsi="Verdana" w:cs="Tahoma"/>
                <w:sz w:val="16"/>
                <w:szCs w:val="16"/>
                <w:lang w:val="es-BO"/>
              </w:rPr>
              <w:t>(el proveedor deberá presentar la nota de garantía al momento de la entrega del instrumento)</w:t>
            </w:r>
            <w:r w:rsidRPr="00F14431">
              <w:rPr>
                <w:rFonts w:ascii="Verdana" w:hAnsi="Verdana" w:cs="Tahoma"/>
                <w:sz w:val="16"/>
                <w:szCs w:val="16"/>
              </w:rPr>
              <w:t>.</w:t>
            </w:r>
          </w:p>
        </w:tc>
        <w:tc>
          <w:tcPr>
            <w:tcW w:w="4531" w:type="dxa"/>
            <w:tcBorders>
              <w:top w:val="single" w:sz="2" w:space="0" w:color="000000"/>
              <w:left w:val="single" w:sz="2" w:space="0" w:color="000000"/>
              <w:bottom w:val="single" w:sz="2" w:space="0" w:color="000000"/>
              <w:right w:val="single" w:sz="4" w:space="0" w:color="auto"/>
            </w:tcBorders>
          </w:tcPr>
          <w:p w14:paraId="41EB9E57" w14:textId="77777777" w:rsidR="002E789C" w:rsidRPr="00F14431" w:rsidRDefault="002E789C" w:rsidP="00797181">
            <w:pPr>
              <w:pStyle w:val="Prrafodelista"/>
              <w:ind w:left="0"/>
              <w:jc w:val="both"/>
              <w:rPr>
                <w:rFonts w:ascii="Verdana" w:hAnsi="Verdana" w:cs="Tahoma"/>
                <w:sz w:val="16"/>
                <w:szCs w:val="16"/>
              </w:rPr>
            </w:pPr>
          </w:p>
        </w:tc>
      </w:tr>
      <w:tr w:rsidR="002E789C" w:rsidRPr="00F14431" w14:paraId="37F16B24" w14:textId="07265882"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7564D2A1" w14:textId="77777777" w:rsidR="002E789C" w:rsidRPr="00F14431" w:rsidRDefault="002E789C" w:rsidP="00797181">
            <w:pPr>
              <w:jc w:val="both"/>
              <w:rPr>
                <w:rFonts w:cs="Tahoma"/>
                <w:b/>
              </w:rPr>
            </w:pPr>
            <w:r w:rsidRPr="00F14431">
              <w:rPr>
                <w:rFonts w:cs="Tahoma"/>
                <w:b/>
              </w:rPr>
              <w:t>4. SERVICIOS ADICIONALES</w:t>
            </w:r>
          </w:p>
        </w:tc>
        <w:tc>
          <w:tcPr>
            <w:tcW w:w="4531" w:type="dxa"/>
            <w:tcBorders>
              <w:top w:val="single" w:sz="2" w:space="0" w:color="000000"/>
              <w:left w:val="single" w:sz="4" w:space="0" w:color="auto"/>
              <w:bottom w:val="single" w:sz="2" w:space="0" w:color="000000"/>
              <w:right w:val="single" w:sz="4" w:space="0" w:color="auto"/>
            </w:tcBorders>
          </w:tcPr>
          <w:p w14:paraId="651E3217" w14:textId="77777777" w:rsidR="002E789C" w:rsidRPr="00F14431" w:rsidRDefault="002E789C" w:rsidP="00797181">
            <w:pPr>
              <w:jc w:val="both"/>
              <w:rPr>
                <w:rFonts w:cs="Tahoma"/>
                <w:b/>
              </w:rPr>
            </w:pPr>
          </w:p>
        </w:tc>
      </w:tr>
      <w:tr w:rsidR="002E789C" w:rsidRPr="00F14431" w14:paraId="4731E42A" w14:textId="52748567"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43A81946"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22DE5A10" w14:textId="77777777" w:rsidR="002E789C" w:rsidRPr="00F14431" w:rsidRDefault="002E789C" w:rsidP="00797181">
            <w:pPr>
              <w:jc w:val="both"/>
              <w:rPr>
                <w:rFonts w:cs="Tahoma"/>
                <w:b/>
              </w:rPr>
            </w:pPr>
            <w:r w:rsidRPr="00F14431">
              <w:rPr>
                <w:rFonts w:cs="Tahoma"/>
              </w:rPr>
              <w:t>El equipo debe ser instalado por personal de la empresa a adjudicarse en oficinas de IBMETRO La Paz, Avenida Camacho N° 1488.</w:t>
            </w:r>
          </w:p>
        </w:tc>
        <w:tc>
          <w:tcPr>
            <w:tcW w:w="4531" w:type="dxa"/>
            <w:tcBorders>
              <w:top w:val="single" w:sz="2" w:space="0" w:color="000000"/>
              <w:left w:val="single" w:sz="12" w:space="0" w:color="auto"/>
              <w:bottom w:val="single" w:sz="2" w:space="0" w:color="000000"/>
              <w:right w:val="single" w:sz="4" w:space="0" w:color="auto"/>
            </w:tcBorders>
          </w:tcPr>
          <w:p w14:paraId="5B2EB395" w14:textId="77777777" w:rsidR="002E789C" w:rsidRPr="00F14431" w:rsidRDefault="002E789C" w:rsidP="00797181">
            <w:pPr>
              <w:jc w:val="both"/>
              <w:rPr>
                <w:rFonts w:cs="Tahoma"/>
              </w:rPr>
            </w:pPr>
          </w:p>
        </w:tc>
      </w:tr>
      <w:tr w:rsidR="002E789C" w:rsidRPr="00F14431" w14:paraId="208A1FAE" w14:textId="29AC3BF0"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600AFC9E" w14:textId="77777777" w:rsidR="002E789C" w:rsidRPr="00F14431" w:rsidRDefault="002E789C" w:rsidP="00797181">
            <w:pPr>
              <w:jc w:val="both"/>
              <w:rPr>
                <w:rFonts w:cs="Tahoma"/>
                <w:b/>
              </w:rPr>
            </w:pPr>
            <w:r w:rsidRPr="00F14431">
              <w:rPr>
                <w:rFonts w:cs="Tahoma"/>
                <w:b/>
              </w:rPr>
              <w:t>5. PRECIO REFERENCIAL</w:t>
            </w:r>
          </w:p>
        </w:tc>
        <w:tc>
          <w:tcPr>
            <w:tcW w:w="4531" w:type="dxa"/>
            <w:tcBorders>
              <w:top w:val="single" w:sz="2" w:space="0" w:color="000000"/>
              <w:left w:val="single" w:sz="4" w:space="0" w:color="auto"/>
              <w:bottom w:val="single" w:sz="2" w:space="0" w:color="000000"/>
              <w:right w:val="single" w:sz="4" w:space="0" w:color="auto"/>
            </w:tcBorders>
          </w:tcPr>
          <w:p w14:paraId="4F8433BD" w14:textId="77777777" w:rsidR="002E789C" w:rsidRPr="00F14431" w:rsidRDefault="002E789C" w:rsidP="00797181">
            <w:pPr>
              <w:jc w:val="both"/>
              <w:rPr>
                <w:rFonts w:cs="Tahoma"/>
                <w:b/>
              </w:rPr>
            </w:pPr>
          </w:p>
        </w:tc>
      </w:tr>
      <w:tr w:rsidR="002E789C" w:rsidRPr="00F14431" w14:paraId="32AA4587" w14:textId="1DC1B36D"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6DEE075D"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5F9D5A9E" w14:textId="77777777" w:rsidR="002E789C" w:rsidRPr="00F14431" w:rsidRDefault="002E789C" w:rsidP="00797181">
            <w:pPr>
              <w:jc w:val="both"/>
              <w:rPr>
                <w:rFonts w:cs="Tahoma"/>
                <w:lang w:val="es-BO"/>
              </w:rPr>
            </w:pPr>
            <w:r w:rsidRPr="00F14431">
              <w:rPr>
                <w:rFonts w:cs="Tahoma"/>
                <w:lang w:val="es-BO"/>
              </w:rPr>
              <w:t>Bs.- 96.111,78</w:t>
            </w:r>
          </w:p>
        </w:tc>
        <w:tc>
          <w:tcPr>
            <w:tcW w:w="4531" w:type="dxa"/>
            <w:tcBorders>
              <w:top w:val="single" w:sz="2" w:space="0" w:color="000000"/>
              <w:left w:val="single" w:sz="12" w:space="0" w:color="auto"/>
              <w:bottom w:val="single" w:sz="2" w:space="0" w:color="000000"/>
              <w:right w:val="single" w:sz="4" w:space="0" w:color="auto"/>
            </w:tcBorders>
          </w:tcPr>
          <w:p w14:paraId="2B0D274E" w14:textId="77777777" w:rsidR="002E789C" w:rsidRPr="00F14431" w:rsidRDefault="002E789C" w:rsidP="00797181">
            <w:pPr>
              <w:jc w:val="both"/>
              <w:rPr>
                <w:rFonts w:cs="Tahoma"/>
                <w:lang w:val="es-BO"/>
              </w:rPr>
            </w:pPr>
          </w:p>
        </w:tc>
      </w:tr>
      <w:tr w:rsidR="002E789C" w:rsidRPr="00F14431" w14:paraId="545C5CD6" w14:textId="32A9927C"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493A159F" w14:textId="77777777" w:rsidR="002E789C" w:rsidRPr="00F14431" w:rsidRDefault="002E789C" w:rsidP="00797181">
            <w:pPr>
              <w:jc w:val="both"/>
              <w:rPr>
                <w:rFonts w:cs="Tahoma"/>
              </w:rPr>
            </w:pPr>
            <w:r w:rsidRPr="00F14431">
              <w:rPr>
                <w:rFonts w:cs="Tahoma"/>
                <w:b/>
              </w:rPr>
              <w:t>6. FORMA DE ADJUDICACIÓN</w:t>
            </w:r>
          </w:p>
        </w:tc>
        <w:tc>
          <w:tcPr>
            <w:tcW w:w="4531" w:type="dxa"/>
            <w:tcBorders>
              <w:top w:val="single" w:sz="2" w:space="0" w:color="000000"/>
              <w:left w:val="single" w:sz="4" w:space="0" w:color="auto"/>
              <w:bottom w:val="single" w:sz="2" w:space="0" w:color="000000"/>
              <w:right w:val="single" w:sz="4" w:space="0" w:color="auto"/>
            </w:tcBorders>
          </w:tcPr>
          <w:p w14:paraId="2E656CE6" w14:textId="77777777" w:rsidR="002E789C" w:rsidRPr="00F14431" w:rsidRDefault="002E789C" w:rsidP="00797181">
            <w:pPr>
              <w:jc w:val="both"/>
              <w:rPr>
                <w:rFonts w:cs="Tahoma"/>
                <w:b/>
              </w:rPr>
            </w:pPr>
          </w:p>
        </w:tc>
      </w:tr>
      <w:tr w:rsidR="002E789C" w:rsidRPr="00F14431" w14:paraId="0CF49B36" w14:textId="040F82D5"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7662630B"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377E8D04" w14:textId="77777777" w:rsidR="002E789C" w:rsidRPr="00F14431" w:rsidRDefault="002E789C" w:rsidP="00797181">
            <w:pPr>
              <w:jc w:val="both"/>
              <w:rPr>
                <w:rFonts w:cs="Tahoma"/>
              </w:rPr>
            </w:pPr>
            <w:r w:rsidRPr="00F14431">
              <w:rPr>
                <w:rFonts w:cs="Tahoma"/>
              </w:rPr>
              <w:t>Por el item.</w:t>
            </w:r>
          </w:p>
        </w:tc>
        <w:tc>
          <w:tcPr>
            <w:tcW w:w="4531" w:type="dxa"/>
            <w:tcBorders>
              <w:top w:val="single" w:sz="2" w:space="0" w:color="000000"/>
              <w:left w:val="single" w:sz="12" w:space="0" w:color="auto"/>
              <w:bottom w:val="single" w:sz="2" w:space="0" w:color="000000"/>
              <w:right w:val="single" w:sz="4" w:space="0" w:color="auto"/>
            </w:tcBorders>
          </w:tcPr>
          <w:p w14:paraId="621ADF99" w14:textId="77777777" w:rsidR="002E789C" w:rsidRPr="00F14431" w:rsidRDefault="002E789C" w:rsidP="00797181">
            <w:pPr>
              <w:jc w:val="both"/>
              <w:rPr>
                <w:rFonts w:cs="Tahoma"/>
              </w:rPr>
            </w:pPr>
          </w:p>
        </w:tc>
      </w:tr>
      <w:tr w:rsidR="002E789C" w:rsidRPr="00F14431" w14:paraId="7161E3B0" w14:textId="3C00CF97"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1EF32868" w14:textId="77777777" w:rsidR="002E789C" w:rsidRPr="00F14431" w:rsidRDefault="002E789C" w:rsidP="00797181">
            <w:pPr>
              <w:jc w:val="both"/>
              <w:rPr>
                <w:rFonts w:cs="Tahoma"/>
                <w:b/>
              </w:rPr>
            </w:pPr>
            <w:r w:rsidRPr="00F14431">
              <w:rPr>
                <w:rFonts w:cs="Tahoma"/>
                <w:b/>
              </w:rPr>
              <w:t>7. LUGAR DE ENTREGA DEL BIEN O BIENES</w:t>
            </w:r>
          </w:p>
        </w:tc>
        <w:tc>
          <w:tcPr>
            <w:tcW w:w="4531" w:type="dxa"/>
            <w:tcBorders>
              <w:top w:val="single" w:sz="2" w:space="0" w:color="000000"/>
              <w:left w:val="single" w:sz="4" w:space="0" w:color="auto"/>
              <w:bottom w:val="single" w:sz="2" w:space="0" w:color="000000"/>
              <w:right w:val="single" w:sz="4" w:space="0" w:color="auto"/>
            </w:tcBorders>
          </w:tcPr>
          <w:p w14:paraId="0628B9FD" w14:textId="77777777" w:rsidR="002E789C" w:rsidRPr="00F14431" w:rsidRDefault="002E789C" w:rsidP="00797181">
            <w:pPr>
              <w:jc w:val="both"/>
              <w:rPr>
                <w:rFonts w:cs="Tahoma"/>
                <w:b/>
              </w:rPr>
            </w:pPr>
          </w:p>
        </w:tc>
      </w:tr>
      <w:tr w:rsidR="002E789C" w:rsidRPr="00F14431" w14:paraId="354CF3C5" w14:textId="6373C220"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5368C2D5"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750754CB" w14:textId="77777777" w:rsidR="002E789C" w:rsidRPr="00F14431" w:rsidRDefault="002E789C" w:rsidP="00797181">
            <w:pPr>
              <w:jc w:val="both"/>
              <w:rPr>
                <w:rFonts w:cs="Tahoma"/>
              </w:rPr>
            </w:pPr>
            <w:r w:rsidRPr="00F14431">
              <w:rPr>
                <w:rFonts w:cs="Tahoma"/>
              </w:rPr>
              <w:t>En oficina de IBMETRO en la ciudad de La Paz, Avenida Camacho N° 1488</w:t>
            </w:r>
          </w:p>
        </w:tc>
        <w:tc>
          <w:tcPr>
            <w:tcW w:w="4531" w:type="dxa"/>
            <w:tcBorders>
              <w:top w:val="single" w:sz="2" w:space="0" w:color="000000"/>
              <w:left w:val="single" w:sz="12" w:space="0" w:color="auto"/>
              <w:bottom w:val="single" w:sz="2" w:space="0" w:color="000000"/>
              <w:right w:val="single" w:sz="4" w:space="0" w:color="auto"/>
            </w:tcBorders>
          </w:tcPr>
          <w:p w14:paraId="6AEB2DB3" w14:textId="77777777" w:rsidR="002E789C" w:rsidRPr="00F14431" w:rsidRDefault="002E789C" w:rsidP="00797181">
            <w:pPr>
              <w:jc w:val="both"/>
              <w:rPr>
                <w:rFonts w:cs="Tahoma"/>
              </w:rPr>
            </w:pPr>
          </w:p>
        </w:tc>
      </w:tr>
      <w:tr w:rsidR="002E789C" w:rsidRPr="00F14431" w14:paraId="39BD31D5" w14:textId="5B451154"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6430A880" w14:textId="77777777" w:rsidR="002E789C" w:rsidRPr="00F14431" w:rsidRDefault="002E789C" w:rsidP="00797181">
            <w:pPr>
              <w:jc w:val="both"/>
              <w:rPr>
                <w:rFonts w:cs="Tahoma"/>
              </w:rPr>
            </w:pPr>
            <w:r w:rsidRPr="00F14431">
              <w:rPr>
                <w:rFonts w:cs="Tahoma"/>
                <w:b/>
              </w:rPr>
              <w:t>8. GARANTÍA DE CUMPLIMIENTO DE CONTRATO</w:t>
            </w:r>
          </w:p>
        </w:tc>
        <w:tc>
          <w:tcPr>
            <w:tcW w:w="4531" w:type="dxa"/>
            <w:tcBorders>
              <w:top w:val="single" w:sz="2" w:space="0" w:color="000000"/>
              <w:left w:val="single" w:sz="4" w:space="0" w:color="auto"/>
              <w:bottom w:val="single" w:sz="2" w:space="0" w:color="000000"/>
              <w:right w:val="single" w:sz="4" w:space="0" w:color="auto"/>
            </w:tcBorders>
          </w:tcPr>
          <w:p w14:paraId="03B6B38A" w14:textId="77777777" w:rsidR="002E789C" w:rsidRPr="00F14431" w:rsidRDefault="002E789C" w:rsidP="00797181">
            <w:pPr>
              <w:jc w:val="both"/>
              <w:rPr>
                <w:rFonts w:cs="Tahoma"/>
                <w:b/>
              </w:rPr>
            </w:pPr>
          </w:p>
        </w:tc>
      </w:tr>
      <w:tr w:rsidR="002E789C" w:rsidRPr="00F14431" w14:paraId="79978FEF" w14:textId="13125774"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2A2D9178"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3132814F" w14:textId="77777777" w:rsidR="002E789C" w:rsidRPr="00F14431" w:rsidRDefault="002E789C" w:rsidP="00797181">
            <w:pPr>
              <w:jc w:val="both"/>
              <w:rPr>
                <w:rFonts w:cs="Tahoma"/>
                <w:bCs/>
              </w:rPr>
            </w:pPr>
            <w:r w:rsidRPr="00F14431">
              <w:rPr>
                <w:rFonts w:cs="Tahoma"/>
                <w:bCs/>
              </w:rPr>
              <w:t>Garantía de Cumplimiento de Contrato del 7% del monto adjudicado.</w:t>
            </w:r>
          </w:p>
        </w:tc>
        <w:tc>
          <w:tcPr>
            <w:tcW w:w="4531" w:type="dxa"/>
            <w:tcBorders>
              <w:top w:val="single" w:sz="2" w:space="0" w:color="000000"/>
              <w:left w:val="single" w:sz="12" w:space="0" w:color="auto"/>
              <w:bottom w:val="single" w:sz="2" w:space="0" w:color="000000"/>
              <w:right w:val="single" w:sz="4" w:space="0" w:color="auto"/>
            </w:tcBorders>
          </w:tcPr>
          <w:p w14:paraId="41B1B7F6" w14:textId="77777777" w:rsidR="002E789C" w:rsidRPr="00F14431" w:rsidRDefault="002E789C" w:rsidP="00797181">
            <w:pPr>
              <w:jc w:val="both"/>
              <w:rPr>
                <w:rFonts w:cs="Tahoma"/>
                <w:bCs/>
              </w:rPr>
            </w:pPr>
          </w:p>
        </w:tc>
      </w:tr>
      <w:tr w:rsidR="002E789C" w:rsidRPr="00F14431" w14:paraId="4614CCE0" w14:textId="59EB2265"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4679B4AB" w14:textId="77777777" w:rsidR="002E789C" w:rsidRPr="00F14431" w:rsidRDefault="002E789C" w:rsidP="00797181">
            <w:pPr>
              <w:jc w:val="both"/>
              <w:rPr>
                <w:rFonts w:cs="Tahoma"/>
              </w:rPr>
            </w:pPr>
            <w:r w:rsidRPr="00F14431">
              <w:rPr>
                <w:rFonts w:cs="Tahoma"/>
                <w:b/>
              </w:rPr>
              <w:t>9. GARANTÍA DE FUNCIONAMIENTO DE MAQUINARIA Y/O EQUIPO</w:t>
            </w:r>
          </w:p>
        </w:tc>
        <w:tc>
          <w:tcPr>
            <w:tcW w:w="4531" w:type="dxa"/>
            <w:tcBorders>
              <w:top w:val="single" w:sz="2" w:space="0" w:color="000000"/>
              <w:left w:val="single" w:sz="4" w:space="0" w:color="auto"/>
              <w:bottom w:val="single" w:sz="2" w:space="0" w:color="000000"/>
              <w:right w:val="single" w:sz="4" w:space="0" w:color="auto"/>
            </w:tcBorders>
          </w:tcPr>
          <w:p w14:paraId="2C936837" w14:textId="77777777" w:rsidR="002E789C" w:rsidRPr="00F14431" w:rsidRDefault="002E789C" w:rsidP="00797181">
            <w:pPr>
              <w:jc w:val="both"/>
              <w:rPr>
                <w:rFonts w:cs="Tahoma"/>
                <w:b/>
              </w:rPr>
            </w:pPr>
          </w:p>
        </w:tc>
      </w:tr>
      <w:tr w:rsidR="002E789C" w:rsidRPr="00F14431" w14:paraId="0BC8532D" w14:textId="2E11D28F"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27049587"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75E921F3" w14:textId="77777777" w:rsidR="002E789C" w:rsidRPr="00F14431" w:rsidRDefault="002E789C" w:rsidP="00797181">
            <w:pPr>
              <w:jc w:val="both"/>
              <w:rPr>
                <w:rFonts w:cs="Tahoma"/>
              </w:rPr>
            </w:pPr>
            <w:r w:rsidRPr="00F14431">
              <w:rPr>
                <w:rFonts w:cs="Tahoma"/>
              </w:rPr>
              <w:t xml:space="preserve">Garantía de Funcionamiento de Maquinaria y Equipo: Será por el monto equivalente el uno punto cinco (1,5%) del monto del contrato. </w:t>
            </w:r>
          </w:p>
        </w:tc>
        <w:tc>
          <w:tcPr>
            <w:tcW w:w="4531" w:type="dxa"/>
            <w:tcBorders>
              <w:top w:val="single" w:sz="2" w:space="0" w:color="000000"/>
              <w:left w:val="single" w:sz="12" w:space="0" w:color="auto"/>
              <w:bottom w:val="single" w:sz="2" w:space="0" w:color="000000"/>
              <w:right w:val="single" w:sz="4" w:space="0" w:color="auto"/>
            </w:tcBorders>
          </w:tcPr>
          <w:p w14:paraId="7CC783D9" w14:textId="77777777" w:rsidR="002E789C" w:rsidRPr="00F14431" w:rsidRDefault="002E789C" w:rsidP="00797181">
            <w:pPr>
              <w:jc w:val="both"/>
              <w:rPr>
                <w:rFonts w:cs="Tahoma"/>
              </w:rPr>
            </w:pPr>
          </w:p>
        </w:tc>
      </w:tr>
      <w:tr w:rsidR="002E789C" w:rsidRPr="00F14431" w14:paraId="69CE8313" w14:textId="0D1A1C1D"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1F2BAE68" w14:textId="77777777" w:rsidR="002E789C" w:rsidRPr="00F14431" w:rsidRDefault="002E789C" w:rsidP="00797181">
            <w:pPr>
              <w:jc w:val="both"/>
              <w:rPr>
                <w:rFonts w:cs="Tahoma"/>
              </w:rPr>
            </w:pPr>
            <w:r w:rsidRPr="00F14431">
              <w:rPr>
                <w:rFonts w:cs="Tahoma"/>
                <w:b/>
              </w:rPr>
              <w:t xml:space="preserve">10. MÉTODO DE SELECCIÓN </w:t>
            </w:r>
          </w:p>
        </w:tc>
        <w:tc>
          <w:tcPr>
            <w:tcW w:w="4531" w:type="dxa"/>
            <w:tcBorders>
              <w:top w:val="single" w:sz="2" w:space="0" w:color="000000"/>
              <w:left w:val="single" w:sz="4" w:space="0" w:color="auto"/>
              <w:bottom w:val="single" w:sz="2" w:space="0" w:color="000000"/>
              <w:right w:val="single" w:sz="4" w:space="0" w:color="auto"/>
            </w:tcBorders>
          </w:tcPr>
          <w:p w14:paraId="3DB536D0" w14:textId="77777777" w:rsidR="002E789C" w:rsidRPr="00F14431" w:rsidRDefault="002E789C" w:rsidP="00797181">
            <w:pPr>
              <w:jc w:val="both"/>
              <w:rPr>
                <w:rFonts w:cs="Tahoma"/>
                <w:b/>
              </w:rPr>
            </w:pPr>
          </w:p>
        </w:tc>
      </w:tr>
      <w:tr w:rsidR="002E789C" w:rsidRPr="00F14431" w14:paraId="5E3B423B" w14:textId="6C049ED4"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3287720E"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112F4A1F" w14:textId="77777777" w:rsidR="002E789C" w:rsidRPr="00F14431" w:rsidRDefault="002E789C" w:rsidP="002E789C">
            <w:pPr>
              <w:jc w:val="both"/>
              <w:rPr>
                <w:rFonts w:cs="Tahoma"/>
              </w:rPr>
            </w:pPr>
            <w:r w:rsidRPr="00F14431">
              <w:rPr>
                <w:rFonts w:cs="Tahoma"/>
              </w:rPr>
              <w:t xml:space="preserve">Calidad, Propuesta Técnica y Costo </w:t>
            </w:r>
          </w:p>
        </w:tc>
        <w:tc>
          <w:tcPr>
            <w:tcW w:w="4531" w:type="dxa"/>
            <w:tcBorders>
              <w:top w:val="single" w:sz="2" w:space="0" w:color="000000"/>
              <w:left w:val="single" w:sz="12" w:space="0" w:color="auto"/>
              <w:bottom w:val="single" w:sz="2" w:space="0" w:color="000000"/>
              <w:right w:val="single" w:sz="4" w:space="0" w:color="auto"/>
            </w:tcBorders>
          </w:tcPr>
          <w:p w14:paraId="084E1FFB" w14:textId="77777777" w:rsidR="002E789C" w:rsidRPr="00F14431" w:rsidRDefault="002E789C" w:rsidP="002E789C">
            <w:pPr>
              <w:pStyle w:val="Prrafodelista"/>
              <w:jc w:val="both"/>
              <w:rPr>
                <w:rFonts w:ascii="Verdana" w:hAnsi="Verdana" w:cs="Tahoma"/>
                <w:sz w:val="16"/>
                <w:szCs w:val="16"/>
              </w:rPr>
            </w:pPr>
          </w:p>
        </w:tc>
      </w:tr>
      <w:tr w:rsidR="002E789C" w:rsidRPr="00F14431" w14:paraId="24379156" w14:textId="382DA87D"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2268A967" w14:textId="77777777" w:rsidR="002E789C" w:rsidRPr="00F14431" w:rsidRDefault="002E789C" w:rsidP="00797181">
            <w:pPr>
              <w:jc w:val="both"/>
              <w:rPr>
                <w:rFonts w:cs="Tahoma"/>
              </w:rPr>
            </w:pPr>
            <w:r w:rsidRPr="00F14431">
              <w:rPr>
                <w:rFonts w:cs="Tahoma"/>
                <w:b/>
              </w:rPr>
              <w:t>11. PLAZO DE ENTREGA DEL BIEN O LOS BIENES</w:t>
            </w:r>
          </w:p>
        </w:tc>
        <w:tc>
          <w:tcPr>
            <w:tcW w:w="4531" w:type="dxa"/>
            <w:tcBorders>
              <w:top w:val="single" w:sz="2" w:space="0" w:color="000000"/>
              <w:left w:val="single" w:sz="4" w:space="0" w:color="auto"/>
              <w:bottom w:val="single" w:sz="2" w:space="0" w:color="000000"/>
              <w:right w:val="single" w:sz="4" w:space="0" w:color="auto"/>
            </w:tcBorders>
          </w:tcPr>
          <w:p w14:paraId="4AA5A81D" w14:textId="77777777" w:rsidR="002E789C" w:rsidRPr="00F14431" w:rsidRDefault="002E789C" w:rsidP="00797181">
            <w:pPr>
              <w:jc w:val="both"/>
              <w:rPr>
                <w:rFonts w:cs="Tahoma"/>
                <w:b/>
              </w:rPr>
            </w:pPr>
          </w:p>
        </w:tc>
      </w:tr>
      <w:tr w:rsidR="002E789C" w:rsidRPr="00F14431" w14:paraId="33A17B27" w14:textId="502F3F2B"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02CF5D92"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68456EE5" w14:textId="77777777" w:rsidR="002E789C" w:rsidRPr="00F14431" w:rsidRDefault="002E789C" w:rsidP="00797181">
            <w:pPr>
              <w:jc w:val="both"/>
              <w:rPr>
                <w:rFonts w:cs="Tahoma"/>
              </w:rPr>
            </w:pPr>
            <w:r w:rsidRPr="00F14431">
              <w:rPr>
                <w:rFonts w:cs="Tahoma"/>
                <w:b/>
              </w:rPr>
              <w:t>Plazo de entrega:</w:t>
            </w:r>
            <w:r w:rsidRPr="00F14431">
              <w:rPr>
                <w:rFonts w:cs="Tahoma"/>
              </w:rPr>
              <w:t xml:space="preserve"> 60 días calendario, a partir de día siguiente hábil de la firma del </w:t>
            </w:r>
            <w:r w:rsidRPr="00F14431">
              <w:rPr>
                <w:rFonts w:cs="Tahoma"/>
                <w:b/>
              </w:rPr>
              <w:t>Contrato.</w:t>
            </w:r>
            <w:r w:rsidRPr="00F14431">
              <w:rPr>
                <w:rFonts w:cs="Tahoma"/>
              </w:rPr>
              <w:t xml:space="preserve"> </w:t>
            </w:r>
          </w:p>
          <w:p w14:paraId="4ABC44A0" w14:textId="77777777" w:rsidR="002E789C" w:rsidRPr="00F14431" w:rsidRDefault="002E789C" w:rsidP="00797181">
            <w:pPr>
              <w:jc w:val="both"/>
              <w:rPr>
                <w:rFonts w:cs="Tahoma"/>
                <w:b/>
                <w:color w:val="FF0000"/>
                <w:u w:val="single"/>
              </w:rPr>
            </w:pPr>
          </w:p>
        </w:tc>
        <w:tc>
          <w:tcPr>
            <w:tcW w:w="4531" w:type="dxa"/>
            <w:tcBorders>
              <w:top w:val="single" w:sz="2" w:space="0" w:color="000000"/>
              <w:left w:val="single" w:sz="12" w:space="0" w:color="auto"/>
              <w:bottom w:val="single" w:sz="2" w:space="0" w:color="000000"/>
              <w:right w:val="single" w:sz="4" w:space="0" w:color="auto"/>
            </w:tcBorders>
          </w:tcPr>
          <w:p w14:paraId="3F973E45" w14:textId="77777777" w:rsidR="002E789C" w:rsidRPr="00F14431" w:rsidRDefault="002E789C" w:rsidP="00797181">
            <w:pPr>
              <w:jc w:val="both"/>
              <w:rPr>
                <w:rFonts w:cs="Tahoma"/>
                <w:b/>
              </w:rPr>
            </w:pPr>
          </w:p>
        </w:tc>
      </w:tr>
      <w:tr w:rsidR="002E789C" w:rsidRPr="00F14431" w14:paraId="3C49ED81" w14:textId="283CBB41"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54FE5684" w14:textId="77777777" w:rsidR="002E789C" w:rsidRPr="00F14431" w:rsidRDefault="002E789C" w:rsidP="00797181">
            <w:pPr>
              <w:jc w:val="both"/>
              <w:rPr>
                <w:rFonts w:cs="Tahoma"/>
              </w:rPr>
            </w:pPr>
            <w:r w:rsidRPr="00F14431">
              <w:rPr>
                <w:rFonts w:cs="Tahoma"/>
                <w:b/>
              </w:rPr>
              <w:t>12. MULTAS</w:t>
            </w:r>
          </w:p>
        </w:tc>
        <w:tc>
          <w:tcPr>
            <w:tcW w:w="4531" w:type="dxa"/>
            <w:tcBorders>
              <w:top w:val="single" w:sz="2" w:space="0" w:color="000000"/>
              <w:left w:val="single" w:sz="4" w:space="0" w:color="auto"/>
              <w:bottom w:val="single" w:sz="2" w:space="0" w:color="000000"/>
              <w:right w:val="single" w:sz="4" w:space="0" w:color="auto"/>
            </w:tcBorders>
          </w:tcPr>
          <w:p w14:paraId="3CE86C74" w14:textId="77777777" w:rsidR="002E789C" w:rsidRPr="00F14431" w:rsidRDefault="002E789C" w:rsidP="00797181">
            <w:pPr>
              <w:jc w:val="both"/>
              <w:rPr>
                <w:rFonts w:cs="Tahoma"/>
                <w:b/>
              </w:rPr>
            </w:pPr>
          </w:p>
        </w:tc>
      </w:tr>
      <w:tr w:rsidR="002E789C" w:rsidRPr="00F14431" w14:paraId="3588A508" w14:textId="3B956EB0"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7B2948BF"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79D8D440" w14:textId="77777777" w:rsidR="002E789C" w:rsidRPr="00F14431" w:rsidRDefault="002E789C" w:rsidP="00797181">
            <w:pPr>
              <w:jc w:val="both"/>
              <w:rPr>
                <w:rFonts w:cs="Tahoma"/>
              </w:rPr>
            </w:pPr>
            <w:r w:rsidRPr="00F14431">
              <w:rPr>
                <w:rFonts w:cs="Tahoma"/>
              </w:rPr>
              <w:t>La entidad aplicará al proveedor una multa de 8 por 1.000 del monto total del Contratado, por cada día de retraso.</w:t>
            </w:r>
          </w:p>
          <w:p w14:paraId="0E5387AD" w14:textId="77777777" w:rsidR="002E789C" w:rsidRPr="00F14431" w:rsidRDefault="002E789C" w:rsidP="00797181">
            <w:pPr>
              <w:jc w:val="both"/>
              <w:rPr>
                <w:rFonts w:cs="Tahoma"/>
              </w:rPr>
            </w:pPr>
          </w:p>
        </w:tc>
        <w:tc>
          <w:tcPr>
            <w:tcW w:w="4531" w:type="dxa"/>
            <w:tcBorders>
              <w:top w:val="single" w:sz="2" w:space="0" w:color="000000"/>
              <w:left w:val="single" w:sz="12" w:space="0" w:color="auto"/>
              <w:bottom w:val="single" w:sz="2" w:space="0" w:color="000000"/>
              <w:right w:val="single" w:sz="4" w:space="0" w:color="auto"/>
            </w:tcBorders>
          </w:tcPr>
          <w:p w14:paraId="6EC439E4" w14:textId="77777777" w:rsidR="002E789C" w:rsidRPr="00F14431" w:rsidRDefault="002E789C" w:rsidP="00797181">
            <w:pPr>
              <w:jc w:val="both"/>
              <w:rPr>
                <w:rFonts w:cs="Tahoma"/>
              </w:rPr>
            </w:pPr>
          </w:p>
        </w:tc>
      </w:tr>
      <w:tr w:rsidR="002E789C" w:rsidRPr="00F14431" w14:paraId="0771993B" w14:textId="78EDC581"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562FEBB0" w14:textId="77777777" w:rsidR="002E789C" w:rsidRPr="00F14431" w:rsidRDefault="002E789C" w:rsidP="00797181">
            <w:pPr>
              <w:jc w:val="both"/>
              <w:rPr>
                <w:rFonts w:cs="Tahoma"/>
              </w:rPr>
            </w:pPr>
            <w:r w:rsidRPr="00F14431">
              <w:rPr>
                <w:rFonts w:cs="Tahoma"/>
                <w:b/>
              </w:rPr>
              <w:t>13. FORMA DE PAGO</w:t>
            </w:r>
          </w:p>
        </w:tc>
        <w:tc>
          <w:tcPr>
            <w:tcW w:w="4531" w:type="dxa"/>
            <w:tcBorders>
              <w:top w:val="single" w:sz="2" w:space="0" w:color="000000"/>
              <w:left w:val="single" w:sz="4" w:space="0" w:color="auto"/>
              <w:bottom w:val="single" w:sz="2" w:space="0" w:color="000000"/>
              <w:right w:val="single" w:sz="4" w:space="0" w:color="auto"/>
            </w:tcBorders>
          </w:tcPr>
          <w:p w14:paraId="54BED26F" w14:textId="77777777" w:rsidR="002E789C" w:rsidRPr="00F14431" w:rsidRDefault="002E789C" w:rsidP="00797181">
            <w:pPr>
              <w:jc w:val="both"/>
              <w:rPr>
                <w:rFonts w:cs="Tahoma"/>
                <w:b/>
              </w:rPr>
            </w:pPr>
          </w:p>
        </w:tc>
      </w:tr>
      <w:tr w:rsidR="002E789C" w:rsidRPr="00F14431" w14:paraId="4B9335E2" w14:textId="379BCDCF" w:rsidTr="002E789C">
        <w:tc>
          <w:tcPr>
            <w:tcW w:w="454" w:type="dxa"/>
            <w:gridSpan w:val="2"/>
            <w:tcBorders>
              <w:top w:val="single" w:sz="2" w:space="0" w:color="000000"/>
              <w:left w:val="single" w:sz="4" w:space="0" w:color="auto"/>
              <w:bottom w:val="single" w:sz="2" w:space="0" w:color="000000"/>
              <w:right w:val="single" w:sz="12" w:space="0" w:color="auto"/>
            </w:tcBorders>
            <w:vAlign w:val="center"/>
          </w:tcPr>
          <w:p w14:paraId="2C101B31"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2" w:space="0" w:color="000000"/>
              <w:right w:val="single" w:sz="4" w:space="0" w:color="auto"/>
            </w:tcBorders>
            <w:vAlign w:val="center"/>
          </w:tcPr>
          <w:p w14:paraId="00EFE778" w14:textId="77777777" w:rsidR="002E789C" w:rsidRPr="00F14431" w:rsidRDefault="002E789C"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0E8F90B5" w14:textId="77777777" w:rsidR="002E789C" w:rsidRPr="00F14431" w:rsidRDefault="002E789C" w:rsidP="00797181">
            <w:pPr>
              <w:jc w:val="both"/>
              <w:rPr>
                <w:rFonts w:cs="Tahoma"/>
              </w:rPr>
            </w:pPr>
          </w:p>
          <w:p w14:paraId="34AF2661" w14:textId="77777777" w:rsidR="002E789C" w:rsidRPr="00F14431" w:rsidRDefault="002E789C" w:rsidP="00797181">
            <w:pPr>
              <w:jc w:val="both"/>
              <w:rPr>
                <w:rFonts w:cs="Tahoma"/>
              </w:rPr>
            </w:pPr>
            <w:r w:rsidRPr="00F14431">
              <w:rPr>
                <w:rFonts w:cs="Tahoma"/>
              </w:rPr>
              <w:t>Para solicitar el pago, el proveedor deberá presentar una nota de solicitud de pago, adjuntando la siguiente documentación:</w:t>
            </w:r>
          </w:p>
          <w:p w14:paraId="3E60262D" w14:textId="77777777" w:rsidR="002E789C" w:rsidRPr="00F14431" w:rsidRDefault="002E789C" w:rsidP="00797181">
            <w:pPr>
              <w:jc w:val="both"/>
              <w:rPr>
                <w:rFonts w:cs="Tahoma"/>
              </w:rPr>
            </w:pPr>
          </w:p>
          <w:p w14:paraId="09A560C2" w14:textId="77777777" w:rsidR="002E789C" w:rsidRPr="00F14431" w:rsidRDefault="002E789C"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Factura correspondiente</w:t>
            </w:r>
          </w:p>
          <w:p w14:paraId="287DAA86" w14:textId="77777777" w:rsidR="002E789C" w:rsidRPr="00F14431" w:rsidRDefault="002E789C"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 xml:space="preserve">Fotocopia simple del Contrato </w:t>
            </w:r>
          </w:p>
          <w:p w14:paraId="7803AB6C" w14:textId="77777777" w:rsidR="002E789C" w:rsidRPr="00F14431" w:rsidRDefault="002E789C"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Registro del Beneficiario SIGEP.</w:t>
            </w:r>
          </w:p>
          <w:p w14:paraId="3FD438C8" w14:textId="77777777" w:rsidR="002E789C" w:rsidRPr="00F14431" w:rsidRDefault="002E789C" w:rsidP="00797181">
            <w:pPr>
              <w:jc w:val="both"/>
              <w:rPr>
                <w:rFonts w:cs="Tahoma"/>
              </w:rPr>
            </w:pPr>
          </w:p>
        </w:tc>
        <w:tc>
          <w:tcPr>
            <w:tcW w:w="4531" w:type="dxa"/>
            <w:tcBorders>
              <w:top w:val="single" w:sz="2" w:space="0" w:color="000000"/>
              <w:left w:val="single" w:sz="12" w:space="0" w:color="auto"/>
              <w:bottom w:val="single" w:sz="2" w:space="0" w:color="000000"/>
              <w:right w:val="single" w:sz="4" w:space="0" w:color="auto"/>
            </w:tcBorders>
          </w:tcPr>
          <w:p w14:paraId="6F333DBC" w14:textId="77777777" w:rsidR="002E789C" w:rsidRPr="00F14431" w:rsidRDefault="002E789C" w:rsidP="00797181">
            <w:pPr>
              <w:jc w:val="both"/>
              <w:rPr>
                <w:rFonts w:cs="Tahoma"/>
              </w:rPr>
            </w:pPr>
          </w:p>
        </w:tc>
      </w:tr>
      <w:tr w:rsidR="002E789C" w:rsidRPr="00F14431" w14:paraId="7C508CF7" w14:textId="1BD456B3" w:rsidTr="002E789C">
        <w:tc>
          <w:tcPr>
            <w:tcW w:w="4815" w:type="dxa"/>
            <w:gridSpan w:val="3"/>
            <w:tcBorders>
              <w:top w:val="single" w:sz="2" w:space="0" w:color="000000"/>
              <w:left w:val="single" w:sz="4" w:space="0" w:color="auto"/>
              <w:bottom w:val="single" w:sz="2" w:space="0" w:color="000000"/>
              <w:right w:val="single" w:sz="4" w:space="0" w:color="auto"/>
            </w:tcBorders>
            <w:vAlign w:val="center"/>
          </w:tcPr>
          <w:p w14:paraId="69870826" w14:textId="77777777" w:rsidR="002E789C" w:rsidRPr="00F14431" w:rsidRDefault="002E789C" w:rsidP="00797181">
            <w:pPr>
              <w:jc w:val="both"/>
              <w:rPr>
                <w:rFonts w:cs="Tahoma"/>
              </w:rPr>
            </w:pPr>
            <w:r w:rsidRPr="00F14431">
              <w:rPr>
                <w:rFonts w:cs="Tahoma"/>
                <w:b/>
                <w:lang w:val="es-BO"/>
              </w:rPr>
              <w:t>14. FORMA DE ENTREGA</w:t>
            </w:r>
          </w:p>
        </w:tc>
        <w:tc>
          <w:tcPr>
            <w:tcW w:w="4531" w:type="dxa"/>
            <w:tcBorders>
              <w:top w:val="single" w:sz="2" w:space="0" w:color="000000"/>
              <w:left w:val="single" w:sz="4" w:space="0" w:color="auto"/>
              <w:bottom w:val="single" w:sz="2" w:space="0" w:color="000000"/>
              <w:right w:val="single" w:sz="4" w:space="0" w:color="auto"/>
            </w:tcBorders>
          </w:tcPr>
          <w:p w14:paraId="3C0EDF2E" w14:textId="77777777" w:rsidR="002E789C" w:rsidRPr="00F14431" w:rsidRDefault="002E789C" w:rsidP="00797181">
            <w:pPr>
              <w:jc w:val="both"/>
              <w:rPr>
                <w:rFonts w:cs="Tahoma"/>
                <w:b/>
                <w:lang w:val="es-BO"/>
              </w:rPr>
            </w:pPr>
          </w:p>
        </w:tc>
      </w:tr>
      <w:tr w:rsidR="002E789C" w:rsidRPr="00F14431" w14:paraId="05D94A5D" w14:textId="2194AC7F" w:rsidTr="002E789C">
        <w:tc>
          <w:tcPr>
            <w:tcW w:w="454" w:type="dxa"/>
            <w:gridSpan w:val="2"/>
            <w:tcBorders>
              <w:top w:val="single" w:sz="2" w:space="0" w:color="000000"/>
              <w:left w:val="single" w:sz="4" w:space="0" w:color="auto"/>
              <w:bottom w:val="single" w:sz="4" w:space="0" w:color="auto"/>
              <w:right w:val="single" w:sz="12" w:space="0" w:color="auto"/>
            </w:tcBorders>
            <w:vAlign w:val="center"/>
          </w:tcPr>
          <w:p w14:paraId="393CE6E7" w14:textId="77777777" w:rsidR="002E789C" w:rsidRPr="00F14431" w:rsidRDefault="002E789C" w:rsidP="00797181">
            <w:pPr>
              <w:jc w:val="both"/>
              <w:rPr>
                <w:rFonts w:cs="Tahoma"/>
                <w:b/>
              </w:rPr>
            </w:pPr>
          </w:p>
        </w:tc>
        <w:tc>
          <w:tcPr>
            <w:tcW w:w="4361" w:type="dxa"/>
            <w:tcBorders>
              <w:top w:val="single" w:sz="2" w:space="0" w:color="000000"/>
              <w:left w:val="single" w:sz="12" w:space="0" w:color="auto"/>
              <w:bottom w:val="single" w:sz="4" w:space="0" w:color="auto"/>
              <w:right w:val="single" w:sz="4" w:space="0" w:color="auto"/>
            </w:tcBorders>
            <w:vAlign w:val="center"/>
          </w:tcPr>
          <w:p w14:paraId="7072F977" w14:textId="77777777" w:rsidR="002E789C" w:rsidRPr="00F14431" w:rsidRDefault="002E789C" w:rsidP="00797181">
            <w:pPr>
              <w:jc w:val="both"/>
              <w:rPr>
                <w:rFonts w:cs="Tahoma"/>
              </w:rPr>
            </w:pPr>
            <w:r w:rsidRPr="00F14431">
              <w:rPr>
                <w:rFonts w:cs="Tahoma"/>
              </w:rPr>
              <w:t>Por el total del ítem.</w:t>
            </w:r>
          </w:p>
        </w:tc>
        <w:tc>
          <w:tcPr>
            <w:tcW w:w="4531" w:type="dxa"/>
            <w:tcBorders>
              <w:top w:val="single" w:sz="2" w:space="0" w:color="000000"/>
              <w:left w:val="single" w:sz="12" w:space="0" w:color="auto"/>
              <w:bottom w:val="single" w:sz="4" w:space="0" w:color="auto"/>
              <w:right w:val="single" w:sz="4" w:space="0" w:color="auto"/>
            </w:tcBorders>
          </w:tcPr>
          <w:p w14:paraId="5FAA543C" w14:textId="77777777" w:rsidR="002E789C" w:rsidRPr="00F14431" w:rsidRDefault="002E789C" w:rsidP="00797181">
            <w:pPr>
              <w:jc w:val="both"/>
              <w:rPr>
                <w:rFonts w:cs="Tahoma"/>
              </w:rPr>
            </w:pPr>
          </w:p>
        </w:tc>
      </w:tr>
    </w:tbl>
    <w:p w14:paraId="13B64188" w14:textId="77777777" w:rsidR="002E789C" w:rsidRPr="00F14431" w:rsidRDefault="002E789C" w:rsidP="0046395A">
      <w:pPr>
        <w:spacing w:line="0" w:lineRule="atLeast"/>
        <w:rPr>
          <w:rFonts w:eastAsia="Garamond" w:cs="Tahoma"/>
          <w:b/>
          <w:u w:val="single"/>
        </w:rPr>
      </w:pPr>
    </w:p>
    <w:p w14:paraId="59A50ED2" w14:textId="36F490D5" w:rsidR="0046395A" w:rsidRPr="00F14431" w:rsidRDefault="0046395A" w:rsidP="002E789C">
      <w:pPr>
        <w:rPr>
          <w:rFonts w:ascii="Tahoma" w:hAnsi="Tahoma" w:cs="Tahoma"/>
          <w:sz w:val="22"/>
          <w:szCs w:val="14"/>
        </w:rPr>
      </w:pPr>
      <w:r w:rsidRPr="00F14431">
        <w:rPr>
          <w:rFonts w:eastAsia="Garamond" w:cs="Tahoma"/>
        </w:rPr>
        <w:t xml:space="preserve">ITEM </w:t>
      </w:r>
      <w:r w:rsidR="00F14431">
        <w:rPr>
          <w:rFonts w:eastAsia="Garamond" w:cs="Tahoma"/>
        </w:rPr>
        <w:t>3</w:t>
      </w:r>
      <w:r w:rsidR="002E789C" w:rsidRPr="00F14431">
        <w:rPr>
          <w:rFonts w:eastAsia="Garamond" w:cs="Tahoma"/>
        </w:rPr>
        <w:t>: TRANSDUCTORES DE PRESIÓN 600 bar y 60 bar</w:t>
      </w:r>
    </w:p>
    <w:p w14:paraId="2C36776A" w14:textId="77777777" w:rsidR="0046395A" w:rsidRPr="00F14431" w:rsidRDefault="0046395A" w:rsidP="0046395A">
      <w:pPr>
        <w:spacing w:line="274" w:lineRule="auto"/>
        <w:rPr>
          <w:rFonts w:eastAsia="Garamond" w:cs="Tahoma"/>
          <w:color w:val="FFFFFF"/>
        </w:rPr>
      </w:pPr>
    </w:p>
    <w:tbl>
      <w:tblPr>
        <w:tblW w:w="806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634"/>
        <w:gridCol w:w="2977"/>
      </w:tblGrid>
      <w:tr w:rsidR="002E789C" w:rsidRPr="00F14431" w14:paraId="6D280D7A" w14:textId="7087FF93" w:rsidTr="002E789C">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08FF147" w14:textId="77777777" w:rsidR="002E789C" w:rsidRPr="00F14431" w:rsidRDefault="002E789C" w:rsidP="00797181">
            <w:pPr>
              <w:jc w:val="both"/>
              <w:rPr>
                <w:rFonts w:cs="Tahoma"/>
                <w:b/>
              </w:rPr>
            </w:pPr>
          </w:p>
        </w:tc>
        <w:tc>
          <w:tcPr>
            <w:tcW w:w="2977" w:type="dxa"/>
            <w:tcBorders>
              <w:top w:val="single" w:sz="2" w:space="0" w:color="000000"/>
              <w:left w:val="single" w:sz="12" w:space="0" w:color="auto"/>
              <w:bottom w:val="single" w:sz="2" w:space="0" w:color="000000"/>
              <w:right w:val="single" w:sz="12" w:space="0" w:color="auto"/>
            </w:tcBorders>
            <w:shd w:val="clear" w:color="auto" w:fill="F2F2F2"/>
          </w:tcPr>
          <w:p w14:paraId="2C64909B" w14:textId="77777777" w:rsidR="002E789C" w:rsidRPr="00F14431" w:rsidRDefault="002E789C" w:rsidP="00797181">
            <w:pPr>
              <w:jc w:val="both"/>
              <w:rPr>
                <w:rFonts w:cs="Tahoma"/>
                <w:b/>
              </w:rPr>
            </w:pPr>
          </w:p>
        </w:tc>
      </w:tr>
      <w:tr w:rsidR="002E789C" w:rsidRPr="00F14431" w14:paraId="117037EB" w14:textId="290C5ADC" w:rsidTr="002E789C">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499F59C" w14:textId="77777777" w:rsidR="002E789C" w:rsidRPr="00F14431" w:rsidRDefault="002E789C" w:rsidP="00797181">
            <w:pPr>
              <w:jc w:val="both"/>
              <w:rPr>
                <w:rFonts w:cs="Tahoma"/>
                <w:b/>
              </w:rPr>
            </w:pPr>
            <w:r w:rsidRPr="00F14431">
              <w:rPr>
                <w:rFonts w:cs="Tahoma"/>
                <w:b/>
              </w:rPr>
              <w:t>1. GENERALIDADES</w:t>
            </w:r>
          </w:p>
        </w:tc>
        <w:tc>
          <w:tcPr>
            <w:tcW w:w="2977" w:type="dxa"/>
            <w:tcBorders>
              <w:top w:val="single" w:sz="2" w:space="0" w:color="000000"/>
              <w:left w:val="single" w:sz="12" w:space="0" w:color="auto"/>
              <w:bottom w:val="single" w:sz="2" w:space="0" w:color="000000"/>
              <w:right w:val="single" w:sz="12" w:space="0" w:color="auto"/>
            </w:tcBorders>
            <w:shd w:val="clear" w:color="auto" w:fill="F2F2F2"/>
          </w:tcPr>
          <w:p w14:paraId="5A066783" w14:textId="77777777" w:rsidR="002E789C" w:rsidRPr="00F14431" w:rsidRDefault="002E789C" w:rsidP="00797181">
            <w:pPr>
              <w:jc w:val="both"/>
              <w:rPr>
                <w:rFonts w:cs="Tahoma"/>
                <w:b/>
              </w:rPr>
            </w:pPr>
          </w:p>
        </w:tc>
      </w:tr>
      <w:tr w:rsidR="002E789C" w:rsidRPr="00F14431" w14:paraId="6E86B36C" w14:textId="42BDF245" w:rsidTr="002E789C">
        <w:trPr>
          <w:trHeight w:val="315"/>
        </w:trPr>
        <w:tc>
          <w:tcPr>
            <w:tcW w:w="422" w:type="dxa"/>
            <w:tcBorders>
              <w:top w:val="single" w:sz="2" w:space="0" w:color="000000"/>
              <w:left w:val="single" w:sz="12" w:space="0" w:color="auto"/>
              <w:bottom w:val="single" w:sz="2" w:space="0" w:color="000000"/>
              <w:right w:val="single" w:sz="2" w:space="0" w:color="000000"/>
            </w:tcBorders>
          </w:tcPr>
          <w:p w14:paraId="191DE879" w14:textId="77777777" w:rsidR="002E789C" w:rsidRPr="00F14431" w:rsidRDefault="002E789C" w:rsidP="00797181">
            <w:pPr>
              <w:jc w:val="both"/>
              <w:rPr>
                <w:rFonts w:cs="Tahoma"/>
              </w:rPr>
            </w:pPr>
          </w:p>
        </w:tc>
        <w:tc>
          <w:tcPr>
            <w:tcW w:w="4666" w:type="dxa"/>
            <w:gridSpan w:val="2"/>
            <w:tcBorders>
              <w:top w:val="single" w:sz="2" w:space="0" w:color="000000"/>
              <w:left w:val="single" w:sz="2" w:space="0" w:color="000000"/>
              <w:bottom w:val="single" w:sz="2" w:space="0" w:color="000000"/>
              <w:right w:val="single" w:sz="12" w:space="0" w:color="auto"/>
            </w:tcBorders>
          </w:tcPr>
          <w:p w14:paraId="2B6C22FB" w14:textId="77777777" w:rsidR="002E789C" w:rsidRPr="00F14431" w:rsidRDefault="002E789C" w:rsidP="00797181">
            <w:pPr>
              <w:rPr>
                <w:rFonts w:cs="Tahoma"/>
              </w:rPr>
            </w:pPr>
            <w:r w:rsidRPr="00F14431">
              <w:rPr>
                <w:rFonts w:cs="Tahoma"/>
              </w:rPr>
              <w:t>Cantidad: 3 unidades</w:t>
            </w:r>
          </w:p>
        </w:tc>
        <w:tc>
          <w:tcPr>
            <w:tcW w:w="2977" w:type="dxa"/>
            <w:tcBorders>
              <w:top w:val="single" w:sz="2" w:space="0" w:color="000000"/>
              <w:left w:val="single" w:sz="2" w:space="0" w:color="000000"/>
              <w:bottom w:val="single" w:sz="2" w:space="0" w:color="000000"/>
              <w:right w:val="single" w:sz="12" w:space="0" w:color="auto"/>
            </w:tcBorders>
          </w:tcPr>
          <w:p w14:paraId="0C040734" w14:textId="77777777" w:rsidR="002E789C" w:rsidRPr="00F14431" w:rsidRDefault="002E789C" w:rsidP="00797181">
            <w:pPr>
              <w:rPr>
                <w:rFonts w:cs="Tahoma"/>
              </w:rPr>
            </w:pPr>
          </w:p>
        </w:tc>
      </w:tr>
      <w:tr w:rsidR="002E789C" w:rsidRPr="00F14431" w14:paraId="4B51207F" w14:textId="119509F8" w:rsidTr="002E789C">
        <w:trPr>
          <w:trHeight w:val="281"/>
        </w:trPr>
        <w:tc>
          <w:tcPr>
            <w:tcW w:w="422" w:type="dxa"/>
            <w:tcBorders>
              <w:top w:val="single" w:sz="2" w:space="0" w:color="000000"/>
              <w:left w:val="single" w:sz="12" w:space="0" w:color="auto"/>
              <w:bottom w:val="single" w:sz="2" w:space="0" w:color="000000"/>
              <w:right w:val="single" w:sz="2" w:space="0" w:color="000000"/>
            </w:tcBorders>
          </w:tcPr>
          <w:p w14:paraId="409E37EF" w14:textId="77777777" w:rsidR="002E789C" w:rsidRPr="00F14431" w:rsidRDefault="002E789C" w:rsidP="00797181">
            <w:pPr>
              <w:jc w:val="both"/>
              <w:rPr>
                <w:rFonts w:cs="Tahoma"/>
              </w:rPr>
            </w:pPr>
          </w:p>
        </w:tc>
        <w:tc>
          <w:tcPr>
            <w:tcW w:w="4666" w:type="dxa"/>
            <w:gridSpan w:val="2"/>
            <w:tcBorders>
              <w:top w:val="single" w:sz="2" w:space="0" w:color="000000"/>
              <w:left w:val="single" w:sz="2" w:space="0" w:color="000000"/>
              <w:bottom w:val="single" w:sz="2" w:space="0" w:color="000000"/>
              <w:right w:val="single" w:sz="12" w:space="0" w:color="auto"/>
            </w:tcBorders>
          </w:tcPr>
          <w:p w14:paraId="10D4B5DA" w14:textId="77777777" w:rsidR="002E789C" w:rsidRPr="00F14431" w:rsidRDefault="002E789C" w:rsidP="00797181">
            <w:pPr>
              <w:rPr>
                <w:rFonts w:cs="Tahoma"/>
              </w:rPr>
            </w:pPr>
            <w:r w:rsidRPr="00F14431">
              <w:rPr>
                <w:rFonts w:cs="Tahoma"/>
              </w:rPr>
              <w:t>Procedencia: Europea, Norteamericana o Asiática.</w:t>
            </w:r>
          </w:p>
        </w:tc>
        <w:tc>
          <w:tcPr>
            <w:tcW w:w="2977" w:type="dxa"/>
            <w:tcBorders>
              <w:top w:val="single" w:sz="2" w:space="0" w:color="000000"/>
              <w:left w:val="single" w:sz="2" w:space="0" w:color="000000"/>
              <w:bottom w:val="single" w:sz="2" w:space="0" w:color="000000"/>
              <w:right w:val="single" w:sz="12" w:space="0" w:color="auto"/>
            </w:tcBorders>
          </w:tcPr>
          <w:p w14:paraId="1DAC2BCA" w14:textId="77777777" w:rsidR="002E789C" w:rsidRPr="00F14431" w:rsidRDefault="002E789C" w:rsidP="00797181">
            <w:pPr>
              <w:rPr>
                <w:rFonts w:cs="Tahoma"/>
              </w:rPr>
            </w:pPr>
          </w:p>
        </w:tc>
      </w:tr>
      <w:tr w:rsidR="002E789C" w:rsidRPr="00F14431" w14:paraId="7E8CAC30" w14:textId="71189CCD" w:rsidTr="002E789C">
        <w:trPr>
          <w:trHeight w:val="281"/>
        </w:trPr>
        <w:tc>
          <w:tcPr>
            <w:tcW w:w="422" w:type="dxa"/>
            <w:tcBorders>
              <w:top w:val="single" w:sz="2" w:space="0" w:color="000000"/>
              <w:left w:val="single" w:sz="12" w:space="0" w:color="auto"/>
              <w:bottom w:val="single" w:sz="2" w:space="0" w:color="000000"/>
              <w:right w:val="single" w:sz="2" w:space="0" w:color="000000"/>
            </w:tcBorders>
          </w:tcPr>
          <w:p w14:paraId="025879BD" w14:textId="77777777" w:rsidR="002E789C" w:rsidRPr="00F14431" w:rsidRDefault="002E789C" w:rsidP="00797181">
            <w:pPr>
              <w:jc w:val="both"/>
              <w:rPr>
                <w:rFonts w:cs="Tahoma"/>
              </w:rPr>
            </w:pPr>
          </w:p>
        </w:tc>
        <w:tc>
          <w:tcPr>
            <w:tcW w:w="4666" w:type="dxa"/>
            <w:gridSpan w:val="2"/>
            <w:tcBorders>
              <w:top w:val="single" w:sz="2" w:space="0" w:color="000000"/>
              <w:left w:val="single" w:sz="2" w:space="0" w:color="000000"/>
              <w:bottom w:val="single" w:sz="2" w:space="0" w:color="000000"/>
              <w:right w:val="single" w:sz="12" w:space="0" w:color="auto"/>
            </w:tcBorders>
          </w:tcPr>
          <w:p w14:paraId="1742F3B9" w14:textId="77777777" w:rsidR="002E789C" w:rsidRPr="00F14431" w:rsidRDefault="002E789C" w:rsidP="00797181">
            <w:pPr>
              <w:rPr>
                <w:rFonts w:cs="Tahoma"/>
              </w:rPr>
            </w:pPr>
            <w:r w:rsidRPr="00F14431">
              <w:rPr>
                <w:rFonts w:cs="Tahoma"/>
              </w:rPr>
              <w:t>Tipo Modelo: A ofertar por el proponente</w:t>
            </w:r>
          </w:p>
        </w:tc>
        <w:tc>
          <w:tcPr>
            <w:tcW w:w="2977" w:type="dxa"/>
            <w:tcBorders>
              <w:top w:val="single" w:sz="2" w:space="0" w:color="000000"/>
              <w:left w:val="single" w:sz="2" w:space="0" w:color="000000"/>
              <w:bottom w:val="single" w:sz="2" w:space="0" w:color="000000"/>
              <w:right w:val="single" w:sz="12" w:space="0" w:color="auto"/>
            </w:tcBorders>
          </w:tcPr>
          <w:p w14:paraId="58445C0F" w14:textId="77777777" w:rsidR="002E789C" w:rsidRPr="00F14431" w:rsidRDefault="002E789C" w:rsidP="00797181">
            <w:pPr>
              <w:rPr>
                <w:rFonts w:cs="Tahoma"/>
              </w:rPr>
            </w:pPr>
          </w:p>
        </w:tc>
      </w:tr>
      <w:tr w:rsidR="002E789C" w:rsidRPr="00F14431" w14:paraId="7D2EFE1E" w14:textId="518C8164" w:rsidTr="002E789C">
        <w:trPr>
          <w:trHeight w:val="281"/>
        </w:trPr>
        <w:tc>
          <w:tcPr>
            <w:tcW w:w="422" w:type="dxa"/>
            <w:tcBorders>
              <w:top w:val="single" w:sz="2" w:space="0" w:color="000000"/>
              <w:left w:val="single" w:sz="12" w:space="0" w:color="auto"/>
              <w:bottom w:val="single" w:sz="2" w:space="0" w:color="000000"/>
              <w:right w:val="single" w:sz="2" w:space="0" w:color="000000"/>
            </w:tcBorders>
          </w:tcPr>
          <w:p w14:paraId="75B6B62E" w14:textId="77777777" w:rsidR="002E789C" w:rsidRPr="00F14431" w:rsidRDefault="002E789C" w:rsidP="00797181">
            <w:pPr>
              <w:jc w:val="both"/>
              <w:rPr>
                <w:rFonts w:cs="Tahoma"/>
              </w:rPr>
            </w:pPr>
          </w:p>
        </w:tc>
        <w:tc>
          <w:tcPr>
            <w:tcW w:w="4666" w:type="dxa"/>
            <w:gridSpan w:val="2"/>
            <w:tcBorders>
              <w:top w:val="single" w:sz="2" w:space="0" w:color="000000"/>
              <w:left w:val="single" w:sz="2" w:space="0" w:color="000000"/>
              <w:bottom w:val="single" w:sz="2" w:space="0" w:color="000000"/>
              <w:right w:val="single" w:sz="12" w:space="0" w:color="auto"/>
            </w:tcBorders>
          </w:tcPr>
          <w:p w14:paraId="7D77EF94" w14:textId="77777777" w:rsidR="002E789C" w:rsidRPr="00F14431" w:rsidRDefault="002E789C" w:rsidP="00797181">
            <w:pPr>
              <w:rPr>
                <w:rFonts w:cs="Tahoma"/>
              </w:rPr>
            </w:pPr>
            <w:r w:rsidRPr="00F14431">
              <w:rPr>
                <w:rFonts w:cs="Tahoma"/>
              </w:rPr>
              <w:t>Trazabilidad: Certificado de calibración de fábrica o laboratorio acreditado del país de origen con trazabilidad al sistema internacional SI. (Presentar con la entrega del equipo).</w:t>
            </w:r>
          </w:p>
        </w:tc>
        <w:tc>
          <w:tcPr>
            <w:tcW w:w="2977" w:type="dxa"/>
            <w:tcBorders>
              <w:top w:val="single" w:sz="2" w:space="0" w:color="000000"/>
              <w:left w:val="single" w:sz="2" w:space="0" w:color="000000"/>
              <w:bottom w:val="single" w:sz="2" w:space="0" w:color="000000"/>
              <w:right w:val="single" w:sz="12" w:space="0" w:color="auto"/>
            </w:tcBorders>
          </w:tcPr>
          <w:p w14:paraId="164CC048" w14:textId="77777777" w:rsidR="002E789C" w:rsidRPr="00F14431" w:rsidRDefault="002E789C" w:rsidP="00797181">
            <w:pPr>
              <w:rPr>
                <w:rFonts w:cs="Tahoma"/>
              </w:rPr>
            </w:pPr>
          </w:p>
        </w:tc>
      </w:tr>
      <w:tr w:rsidR="002E789C" w:rsidRPr="00F14431" w14:paraId="31E533BA" w14:textId="234226ED" w:rsidTr="002E789C">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0DCAA33E" w14:textId="77777777" w:rsidR="002E789C" w:rsidRPr="00F14431" w:rsidRDefault="002E789C" w:rsidP="00797181">
            <w:pPr>
              <w:jc w:val="both"/>
              <w:rPr>
                <w:rFonts w:cs="Tahoma"/>
                <w:b/>
              </w:rPr>
            </w:pPr>
            <w:r w:rsidRPr="00F14431">
              <w:rPr>
                <w:rFonts w:cs="Tahoma"/>
                <w:b/>
              </w:rPr>
              <w:t>2. CONDICIONES ESPECÍFICAS:</w:t>
            </w:r>
          </w:p>
        </w:tc>
        <w:tc>
          <w:tcPr>
            <w:tcW w:w="2977" w:type="dxa"/>
            <w:tcBorders>
              <w:top w:val="single" w:sz="2" w:space="0" w:color="000000"/>
              <w:left w:val="single" w:sz="12" w:space="0" w:color="auto"/>
              <w:bottom w:val="single" w:sz="2" w:space="0" w:color="000000"/>
              <w:right w:val="single" w:sz="12" w:space="0" w:color="auto"/>
            </w:tcBorders>
            <w:shd w:val="clear" w:color="auto" w:fill="F2F2F2"/>
          </w:tcPr>
          <w:p w14:paraId="3BDC1B61" w14:textId="77777777" w:rsidR="002E789C" w:rsidRPr="00F14431" w:rsidRDefault="002E789C" w:rsidP="00797181">
            <w:pPr>
              <w:jc w:val="both"/>
              <w:rPr>
                <w:rFonts w:cs="Tahoma"/>
                <w:b/>
              </w:rPr>
            </w:pPr>
          </w:p>
        </w:tc>
      </w:tr>
      <w:tr w:rsidR="002E789C" w:rsidRPr="00F14431" w14:paraId="0983C1FF" w14:textId="06132472" w:rsidTr="00F14431">
        <w:trPr>
          <w:trHeight w:val="4106"/>
        </w:trPr>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0FE34DF"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vAlign w:val="center"/>
          </w:tcPr>
          <w:p w14:paraId="733F21BB" w14:textId="77777777" w:rsidR="002E789C" w:rsidRPr="00F14431" w:rsidRDefault="002E789C" w:rsidP="00797181">
            <w:pPr>
              <w:rPr>
                <w:rFonts w:cs="Tahoma"/>
              </w:rPr>
            </w:pPr>
            <w:r w:rsidRPr="00F14431">
              <w:rPr>
                <w:rFonts w:cs="Tahoma"/>
              </w:rPr>
              <w:t xml:space="preserve">Características: </w:t>
            </w:r>
          </w:p>
          <w:p w14:paraId="57FDF127" w14:textId="77777777" w:rsidR="002E789C" w:rsidRPr="00F14431" w:rsidRDefault="002E789C" w:rsidP="00797181">
            <w:pPr>
              <w:rPr>
                <w:rFonts w:cs="Tahoma"/>
                <w:lang w:val="en-US"/>
              </w:rPr>
            </w:pPr>
            <w:r w:rsidRPr="00F14431">
              <w:rPr>
                <w:rFonts w:cs="Tahoma"/>
                <w:b/>
                <w:lang w:val="en-US"/>
              </w:rPr>
              <w:t>Alcance:</w:t>
            </w:r>
            <w:r w:rsidRPr="00F14431">
              <w:rPr>
                <w:rFonts w:cs="Tahoma"/>
                <w:lang w:val="en-US"/>
              </w:rPr>
              <w:t xml:space="preserve"> </w:t>
            </w:r>
          </w:p>
          <w:p w14:paraId="44194680" w14:textId="77777777" w:rsidR="002E789C" w:rsidRPr="00F14431" w:rsidRDefault="002E789C" w:rsidP="008C7379">
            <w:pPr>
              <w:pStyle w:val="Prrafodelista"/>
              <w:numPr>
                <w:ilvl w:val="0"/>
                <w:numId w:val="52"/>
              </w:numPr>
              <w:rPr>
                <w:rFonts w:ascii="Verdana" w:hAnsi="Verdana" w:cs="Tahoma"/>
                <w:sz w:val="16"/>
                <w:szCs w:val="16"/>
              </w:rPr>
            </w:pPr>
            <w:r w:rsidRPr="00F14431">
              <w:rPr>
                <w:rFonts w:ascii="Verdana" w:hAnsi="Verdana" w:cs="Tahoma"/>
                <w:sz w:val="16"/>
                <w:szCs w:val="16"/>
              </w:rPr>
              <w:t>dos transductores de presión 0 bar a 60 bar y</w:t>
            </w:r>
          </w:p>
          <w:p w14:paraId="18B27478" w14:textId="77777777" w:rsidR="002E789C" w:rsidRPr="00F14431" w:rsidRDefault="002E789C" w:rsidP="008C7379">
            <w:pPr>
              <w:pStyle w:val="Prrafodelista"/>
              <w:numPr>
                <w:ilvl w:val="0"/>
                <w:numId w:val="52"/>
              </w:numPr>
              <w:rPr>
                <w:rFonts w:ascii="Verdana" w:hAnsi="Verdana" w:cs="Tahoma"/>
                <w:sz w:val="16"/>
                <w:szCs w:val="16"/>
              </w:rPr>
            </w:pPr>
            <w:r w:rsidRPr="00F14431">
              <w:rPr>
                <w:rFonts w:ascii="Verdana" w:hAnsi="Verdana" w:cs="Tahoma"/>
                <w:sz w:val="16"/>
                <w:szCs w:val="16"/>
              </w:rPr>
              <w:t>Un transductor de presión 0 bar a 600 bar.</w:t>
            </w:r>
          </w:p>
          <w:p w14:paraId="112ADC83" w14:textId="77777777" w:rsidR="002E789C" w:rsidRPr="00F14431" w:rsidRDefault="002E789C" w:rsidP="00797181">
            <w:pPr>
              <w:rPr>
                <w:rFonts w:cs="Tahoma"/>
              </w:rPr>
            </w:pPr>
            <w:r w:rsidRPr="00F14431">
              <w:rPr>
                <w:rFonts w:cs="Tahoma"/>
                <w:b/>
              </w:rPr>
              <w:t>Clase:</w:t>
            </w:r>
            <w:r w:rsidRPr="00F14431">
              <w:rPr>
                <w:rFonts w:cs="Tahoma"/>
              </w:rPr>
              <w:t xml:space="preserve"> 0,05 % del span o mejor.</w:t>
            </w:r>
          </w:p>
          <w:p w14:paraId="345A5AEB" w14:textId="77777777" w:rsidR="002E789C" w:rsidRPr="00F14431" w:rsidRDefault="002E789C" w:rsidP="00797181">
            <w:pPr>
              <w:rPr>
                <w:rFonts w:cs="Tahoma"/>
              </w:rPr>
            </w:pPr>
            <w:r w:rsidRPr="00F14431">
              <w:rPr>
                <w:rFonts w:cs="Tahoma"/>
                <w:b/>
              </w:rPr>
              <w:t>Incertidumbre de Calibración:</w:t>
            </w:r>
            <w:r w:rsidRPr="00F14431">
              <w:rPr>
                <w:rFonts w:cs="Tahoma"/>
              </w:rPr>
              <w:t xml:space="preserve"> Acorde para la clase 0,05 % del span.</w:t>
            </w:r>
          </w:p>
          <w:p w14:paraId="095EAE3C" w14:textId="77777777" w:rsidR="002E789C" w:rsidRPr="00F14431" w:rsidRDefault="002E789C" w:rsidP="00797181">
            <w:pPr>
              <w:rPr>
                <w:rFonts w:cs="Tahoma"/>
              </w:rPr>
            </w:pPr>
            <w:r w:rsidRPr="00F14431">
              <w:rPr>
                <w:rFonts w:cs="Tahoma"/>
                <w:b/>
              </w:rPr>
              <w:t>Material:</w:t>
            </w:r>
            <w:r w:rsidRPr="00F14431">
              <w:rPr>
                <w:rFonts w:cs="Tahoma"/>
              </w:rPr>
              <w:t xml:space="preserve"> Acero inoxidable.</w:t>
            </w:r>
          </w:p>
          <w:p w14:paraId="104EE481" w14:textId="77777777" w:rsidR="002E789C" w:rsidRPr="00F14431" w:rsidRDefault="002E789C" w:rsidP="00797181">
            <w:pPr>
              <w:rPr>
                <w:rFonts w:cs="Tahoma"/>
              </w:rPr>
            </w:pPr>
            <w:r w:rsidRPr="00F14431">
              <w:rPr>
                <w:rFonts w:cs="Tahoma"/>
                <w:b/>
              </w:rPr>
              <w:t>Protección:</w:t>
            </w:r>
            <w:r w:rsidRPr="00F14431">
              <w:rPr>
                <w:rFonts w:cs="Tahoma"/>
              </w:rPr>
              <w:t xml:space="preserve"> IP 67 según DIN EN 60529</w:t>
            </w:r>
          </w:p>
          <w:p w14:paraId="3DA0DEE3" w14:textId="77777777" w:rsidR="002E789C" w:rsidRPr="00F14431" w:rsidRDefault="002E789C" w:rsidP="00797181">
            <w:pPr>
              <w:rPr>
                <w:rFonts w:cs="Tahoma"/>
              </w:rPr>
            </w:pPr>
            <w:r w:rsidRPr="00F14431">
              <w:rPr>
                <w:rFonts w:cs="Tahoma"/>
                <w:b/>
              </w:rPr>
              <w:t>Tipo de cable:</w:t>
            </w:r>
            <w:r w:rsidRPr="00F14431">
              <w:rPr>
                <w:rFonts w:cs="Tahoma"/>
              </w:rPr>
              <w:t xml:space="preserve"> Silicona, longitud de por lo menos 1,8 m con comunicación Señal de salida:  USB.</w:t>
            </w:r>
          </w:p>
          <w:p w14:paraId="5F9382E1" w14:textId="77777777" w:rsidR="002E789C" w:rsidRPr="00F14431" w:rsidRDefault="002E789C" w:rsidP="00797181">
            <w:pPr>
              <w:rPr>
                <w:rFonts w:cs="Tahoma"/>
              </w:rPr>
            </w:pPr>
            <w:r w:rsidRPr="00F14431">
              <w:rPr>
                <w:rFonts w:cs="Tahoma"/>
                <w:b/>
              </w:rPr>
              <w:t>Roscado:</w:t>
            </w:r>
            <w:r w:rsidRPr="00F14431">
              <w:rPr>
                <w:rFonts w:cs="Tahoma"/>
              </w:rPr>
              <w:t xml:space="preserve"> Conexión a proceso con canal de presión.</w:t>
            </w:r>
          </w:p>
          <w:p w14:paraId="3910D877" w14:textId="77777777" w:rsidR="002E789C" w:rsidRPr="00F14431" w:rsidRDefault="002E789C" w:rsidP="00797181">
            <w:pPr>
              <w:rPr>
                <w:rFonts w:cs="Tahoma"/>
                <w:b/>
              </w:rPr>
            </w:pPr>
            <w:r w:rsidRPr="00F14431">
              <w:rPr>
                <w:rFonts w:cs="Tahoma"/>
                <w:b/>
              </w:rPr>
              <w:t xml:space="preserve">Otros que la Unidad Solicitante considere: </w:t>
            </w:r>
          </w:p>
          <w:p w14:paraId="564D2831" w14:textId="77777777" w:rsidR="002E789C" w:rsidRPr="00F14431" w:rsidRDefault="002E789C" w:rsidP="00797181">
            <w:pPr>
              <w:rPr>
                <w:rFonts w:cs="Tahoma"/>
              </w:rPr>
            </w:pPr>
            <w:r w:rsidRPr="00F14431">
              <w:rPr>
                <w:rFonts w:cs="Tahoma"/>
              </w:rPr>
              <w:t>Debe incluir CD con Software de adquisición de datos y extraíbles en plantillas Excel (con licencia)</w:t>
            </w:r>
          </w:p>
          <w:p w14:paraId="690BCD45" w14:textId="77777777" w:rsidR="002E789C" w:rsidRPr="00F14431" w:rsidRDefault="002E789C" w:rsidP="00797181">
            <w:pPr>
              <w:rPr>
                <w:rFonts w:cs="Tahoma"/>
              </w:rPr>
            </w:pPr>
            <w:r w:rsidRPr="00F14431">
              <w:rPr>
                <w:rFonts w:cs="Tahoma"/>
              </w:rPr>
              <w:t xml:space="preserve">Señal de salida: puerto </w:t>
            </w:r>
            <w:r w:rsidRPr="00F14431">
              <w:rPr>
                <w:rFonts w:cs="Tahoma"/>
                <w:b/>
              </w:rPr>
              <w:t>USB (salida final USB)</w:t>
            </w:r>
          </w:p>
          <w:p w14:paraId="04CEB85F" w14:textId="77777777" w:rsidR="002E789C" w:rsidRPr="00F14431" w:rsidRDefault="002E789C" w:rsidP="00797181">
            <w:pPr>
              <w:rPr>
                <w:rFonts w:cs="Tahoma"/>
              </w:rPr>
            </w:pPr>
            <w:r w:rsidRPr="00F14431">
              <w:rPr>
                <w:rFonts w:cs="Tahoma"/>
              </w:rPr>
              <w:t xml:space="preserve">Conexión de proceso rosca macho G 1/2, </w:t>
            </w:r>
            <w:r w:rsidRPr="00F14431">
              <w:rPr>
                <w:rFonts w:cs="Tahoma"/>
                <w:b/>
              </w:rPr>
              <w:t>Conexión a proceso con canal de presión.</w:t>
            </w:r>
          </w:p>
        </w:tc>
        <w:tc>
          <w:tcPr>
            <w:tcW w:w="2977" w:type="dxa"/>
            <w:tcBorders>
              <w:top w:val="single" w:sz="2" w:space="0" w:color="000000"/>
              <w:left w:val="single" w:sz="12" w:space="0" w:color="auto"/>
              <w:bottom w:val="single" w:sz="2" w:space="0" w:color="000000"/>
              <w:right w:val="single" w:sz="12" w:space="0" w:color="auto"/>
            </w:tcBorders>
          </w:tcPr>
          <w:p w14:paraId="2769D27A" w14:textId="77777777" w:rsidR="002E789C" w:rsidRPr="00F14431" w:rsidRDefault="002E789C" w:rsidP="00797181">
            <w:pPr>
              <w:rPr>
                <w:rFonts w:cs="Tahoma"/>
              </w:rPr>
            </w:pPr>
          </w:p>
        </w:tc>
      </w:tr>
      <w:tr w:rsidR="002E789C" w:rsidRPr="00F14431" w14:paraId="49B44444" w14:textId="21BC5A7A" w:rsidTr="002E789C">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1EB610EE" w14:textId="77777777" w:rsidR="002E789C" w:rsidRPr="00F14431" w:rsidRDefault="002E789C" w:rsidP="00797181">
            <w:pPr>
              <w:jc w:val="both"/>
              <w:rPr>
                <w:rFonts w:cs="Tahoma"/>
                <w:b/>
              </w:rPr>
            </w:pPr>
            <w:r w:rsidRPr="00F14431">
              <w:rPr>
                <w:rFonts w:cs="Tahoma"/>
                <w:b/>
              </w:rPr>
              <w:lastRenderedPageBreak/>
              <w:t>3. GARANTÍAS TÉCNICAS</w:t>
            </w:r>
          </w:p>
        </w:tc>
        <w:tc>
          <w:tcPr>
            <w:tcW w:w="2977" w:type="dxa"/>
            <w:tcBorders>
              <w:top w:val="single" w:sz="2" w:space="0" w:color="000000"/>
              <w:left w:val="single" w:sz="12" w:space="0" w:color="auto"/>
              <w:bottom w:val="single" w:sz="2" w:space="0" w:color="000000"/>
              <w:right w:val="single" w:sz="12" w:space="0" w:color="auto"/>
            </w:tcBorders>
            <w:shd w:val="clear" w:color="auto" w:fill="F2F2F2"/>
          </w:tcPr>
          <w:p w14:paraId="51E7D116" w14:textId="77777777" w:rsidR="002E789C" w:rsidRPr="00F14431" w:rsidRDefault="002E789C" w:rsidP="00797181">
            <w:pPr>
              <w:jc w:val="both"/>
              <w:rPr>
                <w:rFonts w:cs="Tahoma"/>
                <w:b/>
              </w:rPr>
            </w:pPr>
          </w:p>
        </w:tc>
      </w:tr>
      <w:tr w:rsidR="002E789C" w:rsidRPr="00F14431" w14:paraId="7E3AFDB5" w14:textId="454D1FDE" w:rsidTr="002E789C">
        <w:tc>
          <w:tcPr>
            <w:tcW w:w="454" w:type="dxa"/>
            <w:gridSpan w:val="2"/>
            <w:tcBorders>
              <w:top w:val="single" w:sz="2" w:space="0" w:color="000000"/>
              <w:left w:val="single" w:sz="12" w:space="0" w:color="auto"/>
              <w:bottom w:val="single" w:sz="2" w:space="0" w:color="000000"/>
              <w:right w:val="single" w:sz="2" w:space="0" w:color="000000"/>
            </w:tcBorders>
          </w:tcPr>
          <w:p w14:paraId="23ABBB53" w14:textId="77777777" w:rsidR="002E789C" w:rsidRPr="00F14431" w:rsidRDefault="002E789C" w:rsidP="00797181">
            <w:pPr>
              <w:jc w:val="both"/>
              <w:rPr>
                <w:rFonts w:cs="Tahoma"/>
              </w:rPr>
            </w:pPr>
          </w:p>
        </w:tc>
        <w:tc>
          <w:tcPr>
            <w:tcW w:w="4634" w:type="dxa"/>
            <w:tcBorders>
              <w:top w:val="single" w:sz="2" w:space="0" w:color="000000"/>
              <w:left w:val="single" w:sz="2" w:space="0" w:color="000000"/>
              <w:bottom w:val="single" w:sz="2" w:space="0" w:color="000000"/>
              <w:right w:val="single" w:sz="12" w:space="0" w:color="auto"/>
            </w:tcBorders>
          </w:tcPr>
          <w:p w14:paraId="0E3E11BB" w14:textId="77777777" w:rsidR="002E789C" w:rsidRPr="00F14431" w:rsidRDefault="002E789C" w:rsidP="00797181">
            <w:pPr>
              <w:pStyle w:val="Prrafodelista"/>
              <w:ind w:left="0"/>
              <w:jc w:val="both"/>
              <w:rPr>
                <w:rFonts w:ascii="Verdana" w:hAnsi="Verdana" w:cs="Tahoma"/>
                <w:sz w:val="16"/>
                <w:szCs w:val="16"/>
              </w:rPr>
            </w:pPr>
            <w:r w:rsidRPr="00F14431">
              <w:rPr>
                <w:rFonts w:ascii="Verdana" w:hAnsi="Verdana" w:cs="Tahoma"/>
                <w:sz w:val="16"/>
                <w:szCs w:val="16"/>
                <w:lang w:val="es-BO"/>
              </w:rPr>
              <w:t>Garantía sobre defectos de fábrica: mínima de un año por defectos de fabricación (el proveedor deberá presentar la nota de garantía al momento de la entrega del instrumento)</w:t>
            </w:r>
            <w:r w:rsidRPr="00F14431">
              <w:rPr>
                <w:rFonts w:ascii="Verdana" w:hAnsi="Verdana" w:cs="Tahoma"/>
                <w:sz w:val="16"/>
                <w:szCs w:val="16"/>
              </w:rPr>
              <w:t>.</w:t>
            </w:r>
          </w:p>
        </w:tc>
        <w:tc>
          <w:tcPr>
            <w:tcW w:w="2977" w:type="dxa"/>
            <w:tcBorders>
              <w:top w:val="single" w:sz="2" w:space="0" w:color="000000"/>
              <w:left w:val="single" w:sz="2" w:space="0" w:color="000000"/>
              <w:bottom w:val="single" w:sz="2" w:space="0" w:color="000000"/>
              <w:right w:val="single" w:sz="12" w:space="0" w:color="auto"/>
            </w:tcBorders>
          </w:tcPr>
          <w:p w14:paraId="3ACC708C" w14:textId="77777777" w:rsidR="002E789C" w:rsidRPr="00F14431" w:rsidRDefault="002E789C" w:rsidP="00797181">
            <w:pPr>
              <w:pStyle w:val="Prrafodelista"/>
              <w:ind w:left="0"/>
              <w:jc w:val="both"/>
              <w:rPr>
                <w:rFonts w:ascii="Verdana" w:hAnsi="Verdana" w:cs="Tahoma"/>
                <w:sz w:val="16"/>
                <w:szCs w:val="16"/>
                <w:lang w:val="es-BO"/>
              </w:rPr>
            </w:pPr>
          </w:p>
        </w:tc>
      </w:tr>
      <w:tr w:rsidR="002E789C" w:rsidRPr="00F14431" w14:paraId="5B109E63" w14:textId="50069016"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8241399" w14:textId="77777777" w:rsidR="002E789C" w:rsidRPr="00F14431" w:rsidRDefault="002E789C" w:rsidP="00797181">
            <w:pPr>
              <w:jc w:val="both"/>
              <w:rPr>
                <w:rFonts w:cs="Tahoma"/>
                <w:b/>
              </w:rPr>
            </w:pPr>
            <w:r w:rsidRPr="00F14431">
              <w:rPr>
                <w:rFonts w:cs="Tahoma"/>
                <w:b/>
              </w:rPr>
              <w:t>4. SERVICIOS ADICIONALES</w:t>
            </w:r>
          </w:p>
        </w:tc>
        <w:tc>
          <w:tcPr>
            <w:tcW w:w="2977" w:type="dxa"/>
            <w:tcBorders>
              <w:top w:val="single" w:sz="2" w:space="0" w:color="000000"/>
              <w:left w:val="single" w:sz="12" w:space="0" w:color="auto"/>
              <w:bottom w:val="single" w:sz="2" w:space="0" w:color="000000"/>
              <w:right w:val="single" w:sz="12" w:space="0" w:color="auto"/>
            </w:tcBorders>
          </w:tcPr>
          <w:p w14:paraId="26D2850B" w14:textId="77777777" w:rsidR="002E789C" w:rsidRPr="00F14431" w:rsidRDefault="002E789C" w:rsidP="00797181">
            <w:pPr>
              <w:jc w:val="both"/>
              <w:rPr>
                <w:rFonts w:cs="Tahoma"/>
                <w:b/>
              </w:rPr>
            </w:pPr>
          </w:p>
        </w:tc>
      </w:tr>
      <w:tr w:rsidR="002E789C" w:rsidRPr="00F14431" w14:paraId="36FDF852" w14:textId="7546C3CB"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27991295"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366AB712" w14:textId="77777777" w:rsidR="002E789C" w:rsidRPr="00F14431" w:rsidRDefault="002E789C" w:rsidP="00797181">
            <w:pPr>
              <w:jc w:val="both"/>
              <w:rPr>
                <w:rFonts w:cs="Tahoma"/>
                <w:b/>
              </w:rPr>
            </w:pPr>
            <w:r w:rsidRPr="00F14431">
              <w:rPr>
                <w:rFonts w:cs="Tahoma"/>
              </w:rPr>
              <w:t>El equipo debe ser instalado por personal de la empresa a adjudicarse en oficinas de IBMETRO La Paz, Avenida Camacho N° 1488.</w:t>
            </w:r>
          </w:p>
        </w:tc>
        <w:tc>
          <w:tcPr>
            <w:tcW w:w="2977" w:type="dxa"/>
            <w:tcBorders>
              <w:top w:val="single" w:sz="2" w:space="0" w:color="000000"/>
              <w:left w:val="single" w:sz="12" w:space="0" w:color="auto"/>
              <w:bottom w:val="single" w:sz="2" w:space="0" w:color="000000"/>
              <w:right w:val="single" w:sz="12" w:space="0" w:color="auto"/>
            </w:tcBorders>
          </w:tcPr>
          <w:p w14:paraId="36D249EB" w14:textId="77777777" w:rsidR="002E789C" w:rsidRPr="00F14431" w:rsidRDefault="002E789C" w:rsidP="00797181">
            <w:pPr>
              <w:jc w:val="both"/>
              <w:rPr>
                <w:rFonts w:cs="Tahoma"/>
              </w:rPr>
            </w:pPr>
          </w:p>
        </w:tc>
      </w:tr>
      <w:tr w:rsidR="002E789C" w:rsidRPr="00F14431" w14:paraId="5FD0D102" w14:textId="3C6A89EC"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482C1FE8" w14:textId="77777777" w:rsidR="002E789C" w:rsidRPr="00F14431" w:rsidRDefault="002E789C" w:rsidP="00797181">
            <w:pPr>
              <w:jc w:val="both"/>
              <w:rPr>
                <w:rFonts w:cs="Tahoma"/>
                <w:b/>
              </w:rPr>
            </w:pPr>
            <w:r w:rsidRPr="00F14431">
              <w:rPr>
                <w:rFonts w:cs="Tahoma"/>
                <w:b/>
              </w:rPr>
              <w:t>5. PRECIO REFERENCIAL</w:t>
            </w:r>
          </w:p>
        </w:tc>
        <w:tc>
          <w:tcPr>
            <w:tcW w:w="2977" w:type="dxa"/>
            <w:tcBorders>
              <w:top w:val="single" w:sz="2" w:space="0" w:color="000000"/>
              <w:left w:val="single" w:sz="12" w:space="0" w:color="auto"/>
              <w:bottom w:val="single" w:sz="2" w:space="0" w:color="000000"/>
              <w:right w:val="single" w:sz="12" w:space="0" w:color="auto"/>
            </w:tcBorders>
          </w:tcPr>
          <w:p w14:paraId="5E39FC7F" w14:textId="77777777" w:rsidR="002E789C" w:rsidRPr="00F14431" w:rsidRDefault="002E789C" w:rsidP="00797181">
            <w:pPr>
              <w:jc w:val="both"/>
              <w:rPr>
                <w:rFonts w:cs="Tahoma"/>
                <w:b/>
              </w:rPr>
            </w:pPr>
          </w:p>
        </w:tc>
      </w:tr>
      <w:tr w:rsidR="002E789C" w:rsidRPr="00F14431" w14:paraId="20977D9D" w14:textId="71988533"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68EF2FBD"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3B0742B9" w14:textId="77777777" w:rsidR="002E789C" w:rsidRPr="00F14431" w:rsidRDefault="002E789C" w:rsidP="00797181">
            <w:pPr>
              <w:jc w:val="both"/>
              <w:rPr>
                <w:rFonts w:cs="Tahoma"/>
                <w:lang w:val="es-BO"/>
              </w:rPr>
            </w:pPr>
            <w:r w:rsidRPr="00F14431">
              <w:rPr>
                <w:rFonts w:cs="Tahoma"/>
                <w:lang w:val="es-BO"/>
              </w:rPr>
              <w:t>Bs.- 51.000,00</w:t>
            </w:r>
          </w:p>
        </w:tc>
        <w:tc>
          <w:tcPr>
            <w:tcW w:w="2977" w:type="dxa"/>
            <w:tcBorders>
              <w:top w:val="single" w:sz="2" w:space="0" w:color="000000"/>
              <w:left w:val="single" w:sz="12" w:space="0" w:color="auto"/>
              <w:bottom w:val="single" w:sz="2" w:space="0" w:color="000000"/>
              <w:right w:val="single" w:sz="12" w:space="0" w:color="auto"/>
            </w:tcBorders>
          </w:tcPr>
          <w:p w14:paraId="033AF968" w14:textId="77777777" w:rsidR="002E789C" w:rsidRPr="00F14431" w:rsidRDefault="002E789C" w:rsidP="00797181">
            <w:pPr>
              <w:jc w:val="both"/>
              <w:rPr>
                <w:rFonts w:cs="Tahoma"/>
                <w:lang w:val="es-BO"/>
              </w:rPr>
            </w:pPr>
          </w:p>
        </w:tc>
      </w:tr>
      <w:tr w:rsidR="002E789C" w:rsidRPr="00F14431" w14:paraId="0B3EF1D3" w14:textId="087EB246"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EBAB1AB" w14:textId="77777777" w:rsidR="002E789C" w:rsidRPr="00F14431" w:rsidRDefault="002E789C" w:rsidP="00797181">
            <w:pPr>
              <w:jc w:val="both"/>
              <w:rPr>
                <w:rFonts w:cs="Tahoma"/>
              </w:rPr>
            </w:pPr>
            <w:r w:rsidRPr="00F14431">
              <w:rPr>
                <w:rFonts w:cs="Tahoma"/>
                <w:b/>
              </w:rPr>
              <w:t>6. FORMA DE ADJUDICACIÓN</w:t>
            </w:r>
          </w:p>
        </w:tc>
        <w:tc>
          <w:tcPr>
            <w:tcW w:w="2977" w:type="dxa"/>
            <w:tcBorders>
              <w:top w:val="single" w:sz="2" w:space="0" w:color="000000"/>
              <w:left w:val="single" w:sz="12" w:space="0" w:color="auto"/>
              <w:bottom w:val="single" w:sz="2" w:space="0" w:color="000000"/>
              <w:right w:val="single" w:sz="12" w:space="0" w:color="auto"/>
            </w:tcBorders>
          </w:tcPr>
          <w:p w14:paraId="7F89D057" w14:textId="77777777" w:rsidR="002E789C" w:rsidRPr="00F14431" w:rsidRDefault="002E789C" w:rsidP="00797181">
            <w:pPr>
              <w:jc w:val="both"/>
              <w:rPr>
                <w:rFonts w:cs="Tahoma"/>
                <w:b/>
              </w:rPr>
            </w:pPr>
          </w:p>
        </w:tc>
      </w:tr>
      <w:tr w:rsidR="002E789C" w:rsidRPr="00F14431" w14:paraId="6B62EC47" w14:textId="650A912E"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08CFD325"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7E3DB5B" w14:textId="77777777" w:rsidR="002E789C" w:rsidRPr="00F14431" w:rsidRDefault="002E789C" w:rsidP="00797181">
            <w:pPr>
              <w:jc w:val="both"/>
              <w:rPr>
                <w:rFonts w:cs="Tahoma"/>
              </w:rPr>
            </w:pPr>
            <w:r w:rsidRPr="00F14431">
              <w:rPr>
                <w:rFonts w:cs="Tahoma"/>
              </w:rPr>
              <w:t>Por el item.</w:t>
            </w:r>
          </w:p>
        </w:tc>
        <w:tc>
          <w:tcPr>
            <w:tcW w:w="2977" w:type="dxa"/>
            <w:tcBorders>
              <w:top w:val="single" w:sz="2" w:space="0" w:color="000000"/>
              <w:left w:val="single" w:sz="12" w:space="0" w:color="auto"/>
              <w:bottom w:val="single" w:sz="2" w:space="0" w:color="000000"/>
              <w:right w:val="single" w:sz="12" w:space="0" w:color="auto"/>
            </w:tcBorders>
          </w:tcPr>
          <w:p w14:paraId="61707EE1" w14:textId="77777777" w:rsidR="002E789C" w:rsidRPr="00F14431" w:rsidRDefault="002E789C" w:rsidP="00797181">
            <w:pPr>
              <w:jc w:val="both"/>
              <w:rPr>
                <w:rFonts w:cs="Tahoma"/>
              </w:rPr>
            </w:pPr>
          </w:p>
        </w:tc>
      </w:tr>
      <w:tr w:rsidR="002E789C" w:rsidRPr="00F14431" w14:paraId="5CE92499" w14:textId="33C07088"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4D0F3ECD" w14:textId="77777777" w:rsidR="002E789C" w:rsidRPr="00F14431" w:rsidRDefault="002E789C" w:rsidP="00797181">
            <w:pPr>
              <w:jc w:val="both"/>
              <w:rPr>
                <w:rFonts w:cs="Tahoma"/>
                <w:b/>
              </w:rPr>
            </w:pPr>
            <w:r w:rsidRPr="00F14431">
              <w:rPr>
                <w:rFonts w:cs="Tahoma"/>
                <w:b/>
              </w:rPr>
              <w:t>7. LUGAR DE ENTREGA DEL BIEN O BIENES</w:t>
            </w:r>
          </w:p>
        </w:tc>
        <w:tc>
          <w:tcPr>
            <w:tcW w:w="2977" w:type="dxa"/>
            <w:tcBorders>
              <w:top w:val="single" w:sz="2" w:space="0" w:color="000000"/>
              <w:left w:val="single" w:sz="12" w:space="0" w:color="auto"/>
              <w:bottom w:val="single" w:sz="2" w:space="0" w:color="000000"/>
              <w:right w:val="single" w:sz="12" w:space="0" w:color="auto"/>
            </w:tcBorders>
          </w:tcPr>
          <w:p w14:paraId="78A9CF5E" w14:textId="77777777" w:rsidR="002E789C" w:rsidRPr="00F14431" w:rsidRDefault="002E789C" w:rsidP="00797181">
            <w:pPr>
              <w:jc w:val="both"/>
              <w:rPr>
                <w:rFonts w:cs="Tahoma"/>
                <w:b/>
              </w:rPr>
            </w:pPr>
          </w:p>
        </w:tc>
      </w:tr>
      <w:tr w:rsidR="002E789C" w:rsidRPr="00F14431" w14:paraId="288C967E" w14:textId="258551AB"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772DF186"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389789C2" w14:textId="77777777" w:rsidR="002E789C" w:rsidRPr="00F14431" w:rsidRDefault="002E789C" w:rsidP="00797181">
            <w:pPr>
              <w:jc w:val="both"/>
              <w:rPr>
                <w:rFonts w:cs="Tahoma"/>
              </w:rPr>
            </w:pPr>
            <w:r w:rsidRPr="00F14431">
              <w:rPr>
                <w:rFonts w:cs="Tahoma"/>
              </w:rPr>
              <w:t>En oficina de IBMETRO en la ciudad de La Paz, Avenida Camacho N° 1488</w:t>
            </w:r>
          </w:p>
        </w:tc>
        <w:tc>
          <w:tcPr>
            <w:tcW w:w="2977" w:type="dxa"/>
            <w:tcBorders>
              <w:top w:val="single" w:sz="2" w:space="0" w:color="000000"/>
              <w:left w:val="single" w:sz="12" w:space="0" w:color="auto"/>
              <w:bottom w:val="single" w:sz="2" w:space="0" w:color="000000"/>
              <w:right w:val="single" w:sz="12" w:space="0" w:color="auto"/>
            </w:tcBorders>
          </w:tcPr>
          <w:p w14:paraId="069AE52A" w14:textId="77777777" w:rsidR="002E789C" w:rsidRPr="00F14431" w:rsidRDefault="002E789C" w:rsidP="00797181">
            <w:pPr>
              <w:jc w:val="both"/>
              <w:rPr>
                <w:rFonts w:cs="Tahoma"/>
              </w:rPr>
            </w:pPr>
          </w:p>
        </w:tc>
      </w:tr>
      <w:tr w:rsidR="002E789C" w:rsidRPr="00F14431" w14:paraId="352B7D9D" w14:textId="7F564024"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4763066" w14:textId="77777777" w:rsidR="002E789C" w:rsidRPr="00F14431" w:rsidRDefault="002E789C" w:rsidP="00797181">
            <w:pPr>
              <w:jc w:val="both"/>
              <w:rPr>
                <w:rFonts w:cs="Tahoma"/>
              </w:rPr>
            </w:pPr>
            <w:r w:rsidRPr="00F14431">
              <w:rPr>
                <w:rFonts w:cs="Tahoma"/>
                <w:b/>
              </w:rPr>
              <w:t>8. GARANTÍA DE CUMPLIMIENTO DE CONTRATO</w:t>
            </w:r>
          </w:p>
        </w:tc>
        <w:tc>
          <w:tcPr>
            <w:tcW w:w="2977" w:type="dxa"/>
            <w:tcBorders>
              <w:top w:val="single" w:sz="2" w:space="0" w:color="000000"/>
              <w:left w:val="single" w:sz="12" w:space="0" w:color="auto"/>
              <w:bottom w:val="single" w:sz="2" w:space="0" w:color="000000"/>
              <w:right w:val="single" w:sz="12" w:space="0" w:color="auto"/>
            </w:tcBorders>
          </w:tcPr>
          <w:p w14:paraId="2AE794A6" w14:textId="77777777" w:rsidR="002E789C" w:rsidRPr="00F14431" w:rsidRDefault="002E789C" w:rsidP="00797181">
            <w:pPr>
              <w:jc w:val="both"/>
              <w:rPr>
                <w:rFonts w:cs="Tahoma"/>
                <w:b/>
              </w:rPr>
            </w:pPr>
          </w:p>
        </w:tc>
      </w:tr>
      <w:tr w:rsidR="002E789C" w:rsidRPr="00F14431" w14:paraId="10E0087E" w14:textId="113E699E"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607ED197"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7C3B7AB9" w14:textId="77777777" w:rsidR="002E789C" w:rsidRPr="00F14431" w:rsidRDefault="002E789C" w:rsidP="00797181">
            <w:pPr>
              <w:jc w:val="both"/>
              <w:rPr>
                <w:rFonts w:cs="Tahoma"/>
              </w:rPr>
            </w:pPr>
            <w:r w:rsidRPr="00F14431">
              <w:rPr>
                <w:rFonts w:cs="Tahoma"/>
              </w:rPr>
              <w:t>Garantía de Cumplimiento de Contrato del 7% del monto adjudicado.</w:t>
            </w:r>
          </w:p>
        </w:tc>
        <w:tc>
          <w:tcPr>
            <w:tcW w:w="2977" w:type="dxa"/>
            <w:tcBorders>
              <w:top w:val="single" w:sz="2" w:space="0" w:color="000000"/>
              <w:left w:val="single" w:sz="12" w:space="0" w:color="auto"/>
              <w:bottom w:val="single" w:sz="2" w:space="0" w:color="000000"/>
              <w:right w:val="single" w:sz="12" w:space="0" w:color="auto"/>
            </w:tcBorders>
          </w:tcPr>
          <w:p w14:paraId="2266868D" w14:textId="77777777" w:rsidR="002E789C" w:rsidRPr="00F14431" w:rsidRDefault="002E789C" w:rsidP="00797181">
            <w:pPr>
              <w:jc w:val="both"/>
              <w:rPr>
                <w:rFonts w:cs="Tahoma"/>
              </w:rPr>
            </w:pPr>
          </w:p>
        </w:tc>
      </w:tr>
      <w:tr w:rsidR="002E789C" w:rsidRPr="00F14431" w14:paraId="41C6E594" w14:textId="524492E2"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7DB271DB" w14:textId="77777777" w:rsidR="002E789C" w:rsidRPr="00F14431" w:rsidRDefault="002E789C" w:rsidP="00797181">
            <w:pPr>
              <w:jc w:val="both"/>
              <w:rPr>
                <w:rFonts w:cs="Tahoma"/>
              </w:rPr>
            </w:pPr>
            <w:r w:rsidRPr="00F14431">
              <w:rPr>
                <w:rFonts w:cs="Tahoma"/>
                <w:b/>
              </w:rPr>
              <w:t>9. GARANTÍA DE FUNCIONAMIENTO DE MAQUINARIA Y/O EQUIPO</w:t>
            </w:r>
          </w:p>
        </w:tc>
        <w:tc>
          <w:tcPr>
            <w:tcW w:w="2977" w:type="dxa"/>
            <w:tcBorders>
              <w:top w:val="single" w:sz="2" w:space="0" w:color="000000"/>
              <w:left w:val="single" w:sz="12" w:space="0" w:color="auto"/>
              <w:bottom w:val="single" w:sz="2" w:space="0" w:color="000000"/>
              <w:right w:val="single" w:sz="12" w:space="0" w:color="auto"/>
            </w:tcBorders>
          </w:tcPr>
          <w:p w14:paraId="2BC3C2C4" w14:textId="77777777" w:rsidR="002E789C" w:rsidRPr="00F14431" w:rsidRDefault="002E789C" w:rsidP="00797181">
            <w:pPr>
              <w:jc w:val="both"/>
              <w:rPr>
                <w:rFonts w:cs="Tahoma"/>
                <w:b/>
              </w:rPr>
            </w:pPr>
          </w:p>
        </w:tc>
      </w:tr>
      <w:tr w:rsidR="002E789C" w:rsidRPr="00F14431" w14:paraId="447E43A4" w14:textId="1013AACE"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066244E6"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02F9CEC6" w14:textId="77777777" w:rsidR="002E789C" w:rsidRPr="00F14431" w:rsidRDefault="002E789C" w:rsidP="00797181">
            <w:pPr>
              <w:jc w:val="both"/>
              <w:rPr>
                <w:rFonts w:cs="Tahoma"/>
              </w:rPr>
            </w:pPr>
            <w:r w:rsidRPr="00F14431">
              <w:rPr>
                <w:rFonts w:cs="Tahoma"/>
              </w:rPr>
              <w:t>Por un año equivalente al 1.5 % del monto del contrato.</w:t>
            </w:r>
          </w:p>
        </w:tc>
        <w:tc>
          <w:tcPr>
            <w:tcW w:w="2977" w:type="dxa"/>
            <w:tcBorders>
              <w:top w:val="single" w:sz="2" w:space="0" w:color="000000"/>
              <w:left w:val="single" w:sz="12" w:space="0" w:color="auto"/>
              <w:bottom w:val="single" w:sz="2" w:space="0" w:color="000000"/>
              <w:right w:val="single" w:sz="12" w:space="0" w:color="auto"/>
            </w:tcBorders>
          </w:tcPr>
          <w:p w14:paraId="5D8C4CE4" w14:textId="77777777" w:rsidR="002E789C" w:rsidRPr="00F14431" w:rsidRDefault="002E789C" w:rsidP="00797181">
            <w:pPr>
              <w:jc w:val="both"/>
              <w:rPr>
                <w:rFonts w:cs="Tahoma"/>
              </w:rPr>
            </w:pPr>
          </w:p>
        </w:tc>
      </w:tr>
      <w:tr w:rsidR="002E789C" w:rsidRPr="00F14431" w14:paraId="0334F1C3" w14:textId="6A6EBF89"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AF5CFE2" w14:textId="77777777" w:rsidR="002E789C" w:rsidRPr="00F14431" w:rsidRDefault="002E789C" w:rsidP="00797181">
            <w:pPr>
              <w:jc w:val="both"/>
              <w:rPr>
                <w:rFonts w:cs="Tahoma"/>
              </w:rPr>
            </w:pPr>
            <w:r w:rsidRPr="00F14431">
              <w:rPr>
                <w:rFonts w:cs="Tahoma"/>
                <w:b/>
              </w:rPr>
              <w:t xml:space="preserve">10. MÉTODO DE SELECCIÓN </w:t>
            </w:r>
          </w:p>
        </w:tc>
        <w:tc>
          <w:tcPr>
            <w:tcW w:w="2977" w:type="dxa"/>
            <w:tcBorders>
              <w:top w:val="single" w:sz="2" w:space="0" w:color="000000"/>
              <w:left w:val="single" w:sz="12" w:space="0" w:color="auto"/>
              <w:bottom w:val="single" w:sz="2" w:space="0" w:color="000000"/>
              <w:right w:val="single" w:sz="12" w:space="0" w:color="auto"/>
            </w:tcBorders>
          </w:tcPr>
          <w:p w14:paraId="35B6DC83" w14:textId="77777777" w:rsidR="002E789C" w:rsidRPr="00F14431" w:rsidRDefault="002E789C" w:rsidP="00797181">
            <w:pPr>
              <w:jc w:val="both"/>
              <w:rPr>
                <w:rFonts w:cs="Tahoma"/>
                <w:b/>
              </w:rPr>
            </w:pPr>
          </w:p>
        </w:tc>
      </w:tr>
      <w:tr w:rsidR="002E789C" w:rsidRPr="00F14431" w14:paraId="5A85B3C3" w14:textId="43365D17"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212B8575"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DAB9527" w14:textId="77777777" w:rsidR="002E789C" w:rsidRPr="00F14431" w:rsidRDefault="002E789C" w:rsidP="002E789C">
            <w:pPr>
              <w:jc w:val="both"/>
              <w:rPr>
                <w:rFonts w:cs="Tahoma"/>
              </w:rPr>
            </w:pPr>
            <w:r w:rsidRPr="00F14431">
              <w:rPr>
                <w:rFonts w:cs="Tahoma"/>
              </w:rPr>
              <w:t xml:space="preserve">Calidad, Propuesta Técnica y Costo </w:t>
            </w:r>
          </w:p>
        </w:tc>
        <w:tc>
          <w:tcPr>
            <w:tcW w:w="2977" w:type="dxa"/>
            <w:tcBorders>
              <w:top w:val="single" w:sz="2" w:space="0" w:color="000000"/>
              <w:left w:val="single" w:sz="12" w:space="0" w:color="auto"/>
              <w:bottom w:val="single" w:sz="2" w:space="0" w:color="000000"/>
              <w:right w:val="single" w:sz="12" w:space="0" w:color="auto"/>
            </w:tcBorders>
          </w:tcPr>
          <w:p w14:paraId="179E0A7C" w14:textId="77777777" w:rsidR="002E789C" w:rsidRPr="00F14431" w:rsidRDefault="002E789C" w:rsidP="002E789C">
            <w:pPr>
              <w:jc w:val="both"/>
              <w:rPr>
                <w:rFonts w:cs="Tahoma"/>
              </w:rPr>
            </w:pPr>
          </w:p>
        </w:tc>
      </w:tr>
      <w:tr w:rsidR="002E789C" w:rsidRPr="00F14431" w14:paraId="0D7B370B" w14:textId="2504E355"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64E1B54" w14:textId="77777777" w:rsidR="002E789C" w:rsidRPr="00F14431" w:rsidRDefault="002E789C" w:rsidP="00797181">
            <w:pPr>
              <w:jc w:val="both"/>
              <w:rPr>
                <w:rFonts w:cs="Tahoma"/>
              </w:rPr>
            </w:pPr>
            <w:r w:rsidRPr="00F14431">
              <w:rPr>
                <w:rFonts w:cs="Tahoma"/>
                <w:b/>
              </w:rPr>
              <w:t>11. PLAZO DE ENTREGA DEL BIEN O LOS BIENES</w:t>
            </w:r>
          </w:p>
        </w:tc>
        <w:tc>
          <w:tcPr>
            <w:tcW w:w="2977" w:type="dxa"/>
            <w:tcBorders>
              <w:top w:val="single" w:sz="2" w:space="0" w:color="000000"/>
              <w:left w:val="single" w:sz="12" w:space="0" w:color="auto"/>
              <w:bottom w:val="single" w:sz="2" w:space="0" w:color="000000"/>
              <w:right w:val="single" w:sz="12" w:space="0" w:color="auto"/>
            </w:tcBorders>
          </w:tcPr>
          <w:p w14:paraId="4791F4C4" w14:textId="77777777" w:rsidR="002E789C" w:rsidRPr="00F14431" w:rsidRDefault="002E789C" w:rsidP="00797181">
            <w:pPr>
              <w:jc w:val="both"/>
              <w:rPr>
                <w:rFonts w:cs="Tahoma"/>
                <w:b/>
              </w:rPr>
            </w:pPr>
          </w:p>
        </w:tc>
      </w:tr>
      <w:tr w:rsidR="002E789C" w:rsidRPr="00F14431" w14:paraId="79934307" w14:textId="4567E895"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4AFB4616"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4BC9076" w14:textId="77777777" w:rsidR="002E789C" w:rsidRPr="00F14431" w:rsidRDefault="002E789C" w:rsidP="00797181">
            <w:pPr>
              <w:jc w:val="both"/>
              <w:rPr>
                <w:rFonts w:cs="Tahoma"/>
              </w:rPr>
            </w:pPr>
            <w:r w:rsidRPr="00F14431">
              <w:rPr>
                <w:rFonts w:cs="Tahoma"/>
                <w:b/>
              </w:rPr>
              <w:t>Plazo de entrega:</w:t>
            </w:r>
            <w:r w:rsidRPr="00F14431">
              <w:rPr>
                <w:rFonts w:cs="Tahoma"/>
              </w:rPr>
              <w:t xml:space="preserve"> 60 días calendario, a partir de día siguiente hábil de la firma del </w:t>
            </w:r>
            <w:r w:rsidRPr="00F14431">
              <w:rPr>
                <w:rFonts w:cs="Tahoma"/>
                <w:b/>
              </w:rPr>
              <w:t>Contrato.</w:t>
            </w:r>
            <w:r w:rsidRPr="00F14431">
              <w:rPr>
                <w:rFonts w:cs="Tahoma"/>
              </w:rPr>
              <w:t xml:space="preserve"> </w:t>
            </w:r>
          </w:p>
          <w:p w14:paraId="70FEC9DE" w14:textId="77777777" w:rsidR="002E789C" w:rsidRPr="00F14431" w:rsidRDefault="002E789C" w:rsidP="00797181">
            <w:pPr>
              <w:jc w:val="both"/>
              <w:rPr>
                <w:rFonts w:cs="Tahoma"/>
                <w:b/>
                <w:color w:val="FF0000"/>
                <w:u w:val="single"/>
              </w:rPr>
            </w:pPr>
          </w:p>
        </w:tc>
        <w:tc>
          <w:tcPr>
            <w:tcW w:w="2977" w:type="dxa"/>
            <w:tcBorders>
              <w:top w:val="single" w:sz="2" w:space="0" w:color="000000"/>
              <w:left w:val="single" w:sz="12" w:space="0" w:color="auto"/>
              <w:bottom w:val="single" w:sz="2" w:space="0" w:color="000000"/>
              <w:right w:val="single" w:sz="12" w:space="0" w:color="auto"/>
            </w:tcBorders>
          </w:tcPr>
          <w:p w14:paraId="3E526CC1" w14:textId="77777777" w:rsidR="002E789C" w:rsidRPr="00F14431" w:rsidRDefault="002E789C" w:rsidP="00797181">
            <w:pPr>
              <w:jc w:val="both"/>
              <w:rPr>
                <w:rFonts w:cs="Tahoma"/>
                <w:b/>
              </w:rPr>
            </w:pPr>
          </w:p>
        </w:tc>
      </w:tr>
      <w:tr w:rsidR="002E789C" w:rsidRPr="00F14431" w14:paraId="309DD710" w14:textId="7B22ECAB"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217F6DA3" w14:textId="77777777" w:rsidR="002E789C" w:rsidRPr="00F14431" w:rsidRDefault="002E789C" w:rsidP="00797181">
            <w:pPr>
              <w:jc w:val="both"/>
              <w:rPr>
                <w:rFonts w:cs="Tahoma"/>
              </w:rPr>
            </w:pPr>
            <w:r w:rsidRPr="00F14431">
              <w:rPr>
                <w:rFonts w:cs="Tahoma"/>
                <w:b/>
              </w:rPr>
              <w:t>12. MULTAS</w:t>
            </w:r>
          </w:p>
        </w:tc>
        <w:tc>
          <w:tcPr>
            <w:tcW w:w="2977" w:type="dxa"/>
            <w:tcBorders>
              <w:top w:val="single" w:sz="2" w:space="0" w:color="000000"/>
              <w:left w:val="single" w:sz="12" w:space="0" w:color="auto"/>
              <w:bottom w:val="single" w:sz="2" w:space="0" w:color="000000"/>
              <w:right w:val="single" w:sz="12" w:space="0" w:color="auto"/>
            </w:tcBorders>
          </w:tcPr>
          <w:p w14:paraId="05DE640B" w14:textId="77777777" w:rsidR="002E789C" w:rsidRPr="00F14431" w:rsidRDefault="002E789C" w:rsidP="00797181">
            <w:pPr>
              <w:jc w:val="both"/>
              <w:rPr>
                <w:rFonts w:cs="Tahoma"/>
                <w:b/>
              </w:rPr>
            </w:pPr>
          </w:p>
        </w:tc>
      </w:tr>
      <w:tr w:rsidR="002E789C" w:rsidRPr="00F14431" w14:paraId="13B8E7DA" w14:textId="3FB0C0A7"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32505A47"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811F38A" w14:textId="68E3A20A" w:rsidR="002E789C" w:rsidRPr="00F14431" w:rsidRDefault="002E789C" w:rsidP="00797181">
            <w:pPr>
              <w:jc w:val="both"/>
              <w:rPr>
                <w:rFonts w:cs="Tahoma"/>
              </w:rPr>
            </w:pPr>
            <w:r w:rsidRPr="00F14431">
              <w:rPr>
                <w:rFonts w:cs="Tahoma"/>
              </w:rPr>
              <w:t>La entidad aplicará al proveedor una multa de 8 por 1.000 del monto total del Contratado, por cada día de retraso.</w:t>
            </w:r>
          </w:p>
        </w:tc>
        <w:tc>
          <w:tcPr>
            <w:tcW w:w="2977" w:type="dxa"/>
            <w:tcBorders>
              <w:top w:val="single" w:sz="2" w:space="0" w:color="000000"/>
              <w:left w:val="single" w:sz="12" w:space="0" w:color="auto"/>
              <w:bottom w:val="single" w:sz="2" w:space="0" w:color="000000"/>
              <w:right w:val="single" w:sz="12" w:space="0" w:color="auto"/>
            </w:tcBorders>
          </w:tcPr>
          <w:p w14:paraId="7ADBAB85" w14:textId="77777777" w:rsidR="002E789C" w:rsidRPr="00F14431" w:rsidRDefault="002E789C" w:rsidP="00797181">
            <w:pPr>
              <w:jc w:val="both"/>
              <w:rPr>
                <w:rFonts w:cs="Tahoma"/>
              </w:rPr>
            </w:pPr>
          </w:p>
        </w:tc>
      </w:tr>
      <w:tr w:rsidR="002E789C" w:rsidRPr="00F14431" w14:paraId="0ED53715" w14:textId="584FF9E3"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7A34D32" w14:textId="77777777" w:rsidR="002E789C" w:rsidRPr="00F14431" w:rsidRDefault="002E789C" w:rsidP="00797181">
            <w:pPr>
              <w:jc w:val="both"/>
              <w:rPr>
                <w:rFonts w:cs="Tahoma"/>
              </w:rPr>
            </w:pPr>
            <w:r w:rsidRPr="00F14431">
              <w:rPr>
                <w:rFonts w:cs="Tahoma"/>
                <w:b/>
              </w:rPr>
              <w:t>13. FORMA DE PAGO</w:t>
            </w:r>
          </w:p>
        </w:tc>
        <w:tc>
          <w:tcPr>
            <w:tcW w:w="2977" w:type="dxa"/>
            <w:tcBorders>
              <w:top w:val="single" w:sz="2" w:space="0" w:color="000000"/>
              <w:left w:val="single" w:sz="12" w:space="0" w:color="auto"/>
              <w:bottom w:val="single" w:sz="2" w:space="0" w:color="000000"/>
              <w:right w:val="single" w:sz="12" w:space="0" w:color="auto"/>
            </w:tcBorders>
          </w:tcPr>
          <w:p w14:paraId="0F325AF3" w14:textId="77777777" w:rsidR="002E789C" w:rsidRPr="00F14431" w:rsidRDefault="002E789C" w:rsidP="00797181">
            <w:pPr>
              <w:jc w:val="both"/>
              <w:rPr>
                <w:rFonts w:cs="Tahoma"/>
                <w:b/>
              </w:rPr>
            </w:pPr>
          </w:p>
        </w:tc>
      </w:tr>
      <w:tr w:rsidR="002E789C" w:rsidRPr="00F14431" w14:paraId="1EC3FEE8" w14:textId="19D7DBD2"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24AED1C9"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1B2C57D" w14:textId="77777777" w:rsidR="002E789C" w:rsidRPr="00F14431" w:rsidRDefault="002E789C"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224F3277" w14:textId="77777777" w:rsidR="002E789C" w:rsidRPr="00F14431" w:rsidRDefault="002E789C" w:rsidP="00797181">
            <w:pPr>
              <w:jc w:val="both"/>
              <w:rPr>
                <w:rFonts w:cs="Tahoma"/>
              </w:rPr>
            </w:pPr>
          </w:p>
          <w:p w14:paraId="534FC1D7" w14:textId="77777777" w:rsidR="002E789C" w:rsidRPr="00F14431" w:rsidRDefault="002E789C" w:rsidP="00797181">
            <w:pPr>
              <w:jc w:val="both"/>
              <w:rPr>
                <w:rFonts w:cs="Tahoma"/>
              </w:rPr>
            </w:pPr>
            <w:r w:rsidRPr="00F14431">
              <w:rPr>
                <w:rFonts w:cs="Tahoma"/>
              </w:rPr>
              <w:t>Para solicitar el pago, el proveedor deberá presentar una nota de solicitud de pago, adjuntando la siguiente documentación:</w:t>
            </w:r>
          </w:p>
          <w:p w14:paraId="35CC414E" w14:textId="77777777" w:rsidR="002E789C" w:rsidRPr="00F14431" w:rsidRDefault="002E789C" w:rsidP="00797181">
            <w:pPr>
              <w:jc w:val="both"/>
              <w:rPr>
                <w:rFonts w:cs="Tahoma"/>
              </w:rPr>
            </w:pPr>
          </w:p>
          <w:p w14:paraId="77F20BE6" w14:textId="77777777" w:rsidR="002E789C" w:rsidRPr="00F14431" w:rsidRDefault="002E789C"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Factura correspondiente</w:t>
            </w:r>
          </w:p>
          <w:p w14:paraId="1BBF6A19" w14:textId="77777777" w:rsidR="002E789C" w:rsidRPr="00F14431" w:rsidRDefault="002E789C"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 xml:space="preserve">Fotocopia simple del Contrato </w:t>
            </w:r>
          </w:p>
          <w:p w14:paraId="1955F828" w14:textId="77777777" w:rsidR="002E789C" w:rsidRPr="00F14431" w:rsidRDefault="002E789C"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Registro del Beneficiario SIGEP.</w:t>
            </w:r>
          </w:p>
          <w:p w14:paraId="121DDD6B" w14:textId="77777777" w:rsidR="002E789C" w:rsidRPr="00F14431" w:rsidRDefault="002E789C" w:rsidP="00797181">
            <w:pPr>
              <w:jc w:val="both"/>
              <w:rPr>
                <w:rFonts w:cs="Tahoma"/>
              </w:rPr>
            </w:pPr>
          </w:p>
        </w:tc>
        <w:tc>
          <w:tcPr>
            <w:tcW w:w="2977" w:type="dxa"/>
            <w:tcBorders>
              <w:top w:val="single" w:sz="2" w:space="0" w:color="000000"/>
              <w:left w:val="single" w:sz="12" w:space="0" w:color="auto"/>
              <w:bottom w:val="single" w:sz="2" w:space="0" w:color="000000"/>
              <w:right w:val="single" w:sz="12" w:space="0" w:color="auto"/>
            </w:tcBorders>
          </w:tcPr>
          <w:p w14:paraId="0918BBF8" w14:textId="77777777" w:rsidR="002E789C" w:rsidRPr="00F14431" w:rsidRDefault="002E789C" w:rsidP="00797181">
            <w:pPr>
              <w:jc w:val="both"/>
              <w:rPr>
                <w:rFonts w:cs="Tahoma"/>
              </w:rPr>
            </w:pPr>
          </w:p>
        </w:tc>
      </w:tr>
      <w:tr w:rsidR="002E789C" w:rsidRPr="00F14431" w14:paraId="646EE227" w14:textId="14EFC0CF" w:rsidTr="002E789C">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016C420" w14:textId="77777777" w:rsidR="002E789C" w:rsidRPr="00F14431" w:rsidRDefault="002E789C" w:rsidP="00797181">
            <w:pPr>
              <w:jc w:val="both"/>
              <w:rPr>
                <w:rFonts w:cs="Tahoma"/>
              </w:rPr>
            </w:pPr>
            <w:r w:rsidRPr="00F14431">
              <w:rPr>
                <w:rFonts w:cs="Tahoma"/>
                <w:b/>
                <w:lang w:val="es-BO"/>
              </w:rPr>
              <w:t>14. FORMA DE ENTREGA</w:t>
            </w:r>
          </w:p>
        </w:tc>
        <w:tc>
          <w:tcPr>
            <w:tcW w:w="2977" w:type="dxa"/>
            <w:tcBorders>
              <w:top w:val="single" w:sz="2" w:space="0" w:color="000000"/>
              <w:left w:val="single" w:sz="12" w:space="0" w:color="auto"/>
              <w:bottom w:val="single" w:sz="2" w:space="0" w:color="000000"/>
              <w:right w:val="single" w:sz="12" w:space="0" w:color="auto"/>
            </w:tcBorders>
          </w:tcPr>
          <w:p w14:paraId="4CC48304" w14:textId="77777777" w:rsidR="002E789C" w:rsidRPr="00F14431" w:rsidRDefault="002E789C" w:rsidP="00797181">
            <w:pPr>
              <w:jc w:val="both"/>
              <w:rPr>
                <w:rFonts w:cs="Tahoma"/>
                <w:b/>
                <w:lang w:val="es-BO"/>
              </w:rPr>
            </w:pPr>
          </w:p>
        </w:tc>
      </w:tr>
      <w:tr w:rsidR="002E789C" w:rsidRPr="00F14431" w14:paraId="35E5CA72" w14:textId="29E304AD" w:rsidTr="002E789C">
        <w:tc>
          <w:tcPr>
            <w:tcW w:w="454" w:type="dxa"/>
            <w:gridSpan w:val="2"/>
            <w:tcBorders>
              <w:top w:val="single" w:sz="2" w:space="0" w:color="000000"/>
              <w:left w:val="single" w:sz="12" w:space="0" w:color="auto"/>
              <w:bottom w:val="single" w:sz="2" w:space="0" w:color="000000"/>
              <w:right w:val="single" w:sz="12" w:space="0" w:color="auto"/>
            </w:tcBorders>
            <w:vAlign w:val="center"/>
          </w:tcPr>
          <w:p w14:paraId="0CE6ECE7" w14:textId="77777777" w:rsidR="002E789C" w:rsidRPr="00F14431" w:rsidRDefault="002E789C" w:rsidP="00797181">
            <w:pPr>
              <w:jc w:val="both"/>
              <w:rPr>
                <w:rFonts w:cs="Tahoma"/>
                <w:b/>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21B21A1" w14:textId="77777777" w:rsidR="002E789C" w:rsidRPr="00F14431" w:rsidRDefault="002E789C" w:rsidP="00797181">
            <w:pPr>
              <w:jc w:val="both"/>
              <w:rPr>
                <w:rFonts w:cs="Tahoma"/>
              </w:rPr>
            </w:pPr>
            <w:r w:rsidRPr="00F14431">
              <w:rPr>
                <w:rFonts w:cs="Tahoma"/>
              </w:rPr>
              <w:t>Por el total del ítem.</w:t>
            </w:r>
          </w:p>
        </w:tc>
        <w:tc>
          <w:tcPr>
            <w:tcW w:w="2977" w:type="dxa"/>
            <w:tcBorders>
              <w:top w:val="single" w:sz="2" w:space="0" w:color="000000"/>
              <w:left w:val="single" w:sz="12" w:space="0" w:color="auto"/>
              <w:bottom w:val="single" w:sz="2" w:space="0" w:color="000000"/>
              <w:right w:val="single" w:sz="12" w:space="0" w:color="auto"/>
            </w:tcBorders>
          </w:tcPr>
          <w:p w14:paraId="05371A9F" w14:textId="77777777" w:rsidR="002E789C" w:rsidRPr="00F14431" w:rsidRDefault="002E789C" w:rsidP="00797181">
            <w:pPr>
              <w:jc w:val="both"/>
              <w:rPr>
                <w:rFonts w:cs="Tahoma"/>
              </w:rPr>
            </w:pPr>
          </w:p>
        </w:tc>
      </w:tr>
    </w:tbl>
    <w:p w14:paraId="4B1E2B37" w14:textId="77777777" w:rsidR="0046395A" w:rsidRPr="00F14431" w:rsidRDefault="0046395A" w:rsidP="0046395A">
      <w:pPr>
        <w:spacing w:line="0" w:lineRule="atLeast"/>
        <w:rPr>
          <w:rFonts w:eastAsia="Garamond" w:cs="Tahoma"/>
          <w:b/>
          <w:u w:val="single"/>
        </w:rPr>
      </w:pPr>
    </w:p>
    <w:p w14:paraId="5F6CC222" w14:textId="77777777" w:rsidR="0046395A" w:rsidRPr="00F14431" w:rsidRDefault="0046395A" w:rsidP="0046395A">
      <w:pPr>
        <w:spacing w:line="200" w:lineRule="exact"/>
        <w:rPr>
          <w:rFonts w:cs="Tahoma"/>
        </w:rPr>
      </w:pPr>
    </w:p>
    <w:p w14:paraId="6A60746E" w14:textId="3F17DE7A" w:rsidR="0046395A" w:rsidRPr="00F14431" w:rsidRDefault="0046395A" w:rsidP="0046395A">
      <w:pPr>
        <w:spacing w:line="0" w:lineRule="atLeast"/>
        <w:ind w:left="-142"/>
        <w:rPr>
          <w:rFonts w:eastAsia="Garamond" w:cs="Tahoma"/>
        </w:rPr>
      </w:pPr>
      <w:r w:rsidRPr="00F14431">
        <w:rPr>
          <w:rFonts w:eastAsia="Garamond" w:cs="Tahoma"/>
        </w:rPr>
        <w:t xml:space="preserve">ITEM </w:t>
      </w:r>
      <w:r w:rsidR="009F3026">
        <w:rPr>
          <w:rFonts w:eastAsia="Garamond" w:cs="Tahoma"/>
        </w:rPr>
        <w:t>4</w:t>
      </w:r>
      <w:r w:rsidR="002E789C" w:rsidRPr="00F14431">
        <w:rPr>
          <w:rFonts w:eastAsia="Garamond" w:cs="Tahoma"/>
        </w:rPr>
        <w:t>: CALIBRE DE ALTURA</w:t>
      </w:r>
    </w:p>
    <w:p w14:paraId="27F57A69" w14:textId="77777777" w:rsidR="0046395A" w:rsidRPr="00F14431" w:rsidRDefault="0046395A" w:rsidP="0046395A">
      <w:pPr>
        <w:spacing w:line="200" w:lineRule="exact"/>
        <w:rPr>
          <w:rFonts w:cs="Tahoma"/>
        </w:rPr>
      </w:pPr>
    </w:p>
    <w:tbl>
      <w:tblPr>
        <w:tblW w:w="864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4636"/>
        <w:gridCol w:w="3544"/>
      </w:tblGrid>
      <w:tr w:rsidR="002E789C" w:rsidRPr="00F14431" w14:paraId="4F17D30B" w14:textId="66570BBE" w:rsidTr="002E789C">
        <w:trPr>
          <w:trHeight w:val="57"/>
          <w:jc w:val="center"/>
        </w:trPr>
        <w:tc>
          <w:tcPr>
            <w:tcW w:w="5098"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0F65CA8A" w14:textId="77777777" w:rsidR="002E789C" w:rsidRPr="00F14431" w:rsidRDefault="002E789C" w:rsidP="00797181">
            <w:pPr>
              <w:ind w:left="91"/>
              <w:jc w:val="both"/>
              <w:rPr>
                <w:rFonts w:cs="Tahoma"/>
                <w:b/>
              </w:rPr>
            </w:pPr>
            <w:r w:rsidRPr="00F14431">
              <w:rPr>
                <w:rFonts w:cs="Tahoma"/>
                <w:b/>
              </w:rPr>
              <w:t>1. GENERALIDADES</w:t>
            </w:r>
          </w:p>
        </w:tc>
        <w:tc>
          <w:tcPr>
            <w:tcW w:w="3544" w:type="dxa"/>
            <w:tcBorders>
              <w:top w:val="single" w:sz="4" w:space="0" w:color="auto"/>
              <w:left w:val="single" w:sz="4" w:space="0" w:color="auto"/>
              <w:bottom w:val="single" w:sz="2" w:space="0" w:color="000000"/>
              <w:right w:val="single" w:sz="4" w:space="0" w:color="auto"/>
            </w:tcBorders>
            <w:shd w:val="clear" w:color="auto" w:fill="D9D9D9"/>
          </w:tcPr>
          <w:p w14:paraId="346A59A8" w14:textId="77777777" w:rsidR="002E789C" w:rsidRPr="00F14431" w:rsidRDefault="002E789C" w:rsidP="00797181">
            <w:pPr>
              <w:ind w:left="91"/>
              <w:jc w:val="both"/>
              <w:rPr>
                <w:rFonts w:cs="Tahoma"/>
                <w:b/>
              </w:rPr>
            </w:pPr>
          </w:p>
        </w:tc>
      </w:tr>
      <w:tr w:rsidR="002E789C" w:rsidRPr="00F14431" w14:paraId="34F483D6" w14:textId="6EFE4F81"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60082EB3" w14:textId="77777777" w:rsidR="002E789C" w:rsidRPr="00F14431" w:rsidRDefault="002E789C" w:rsidP="00797181">
            <w:pPr>
              <w:ind w:left="91"/>
              <w:jc w:val="both"/>
              <w:rPr>
                <w:rFonts w:cs="Tahoma"/>
              </w:rPr>
            </w:pPr>
            <w:r w:rsidRPr="00F14431">
              <w:rPr>
                <w:rFonts w:cs="Tahoma"/>
                <w:b/>
              </w:rPr>
              <w:t xml:space="preserve">Cantidad: </w:t>
            </w:r>
            <w:r w:rsidRPr="00F14431">
              <w:rPr>
                <w:rFonts w:cs="Tahoma"/>
              </w:rPr>
              <w:t>1 (un) calibre de altura (DIGITAL)</w:t>
            </w:r>
          </w:p>
        </w:tc>
        <w:tc>
          <w:tcPr>
            <w:tcW w:w="3544" w:type="dxa"/>
            <w:tcBorders>
              <w:top w:val="single" w:sz="2" w:space="0" w:color="000000"/>
              <w:left w:val="single" w:sz="4" w:space="0" w:color="auto"/>
              <w:bottom w:val="single" w:sz="2" w:space="0" w:color="000000"/>
              <w:right w:val="single" w:sz="4" w:space="0" w:color="auto"/>
            </w:tcBorders>
          </w:tcPr>
          <w:p w14:paraId="2D3D0106" w14:textId="77777777" w:rsidR="002E789C" w:rsidRPr="00F14431" w:rsidRDefault="002E789C" w:rsidP="00797181">
            <w:pPr>
              <w:ind w:left="91"/>
              <w:jc w:val="both"/>
              <w:rPr>
                <w:rFonts w:cs="Tahoma"/>
                <w:b/>
              </w:rPr>
            </w:pPr>
          </w:p>
        </w:tc>
      </w:tr>
      <w:tr w:rsidR="002E789C" w:rsidRPr="00F14431" w14:paraId="795C1311" w14:textId="185D1215"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2372776B" w14:textId="77777777" w:rsidR="002E789C" w:rsidRPr="00F14431" w:rsidRDefault="002E789C" w:rsidP="00797181">
            <w:pPr>
              <w:ind w:left="91"/>
              <w:jc w:val="both"/>
              <w:rPr>
                <w:rFonts w:cs="Tahoma"/>
                <w:b/>
              </w:rPr>
            </w:pPr>
            <w:r w:rsidRPr="00F14431">
              <w:rPr>
                <w:rFonts w:cs="Tahoma"/>
                <w:b/>
              </w:rPr>
              <w:t xml:space="preserve">Marca: </w:t>
            </w:r>
            <w:r w:rsidRPr="00F14431">
              <w:rPr>
                <w:rFonts w:cs="Tahoma"/>
              </w:rPr>
              <w:t>A ofertar por el proponente</w:t>
            </w:r>
          </w:p>
        </w:tc>
        <w:tc>
          <w:tcPr>
            <w:tcW w:w="3544" w:type="dxa"/>
            <w:tcBorders>
              <w:top w:val="single" w:sz="2" w:space="0" w:color="000000"/>
              <w:left w:val="single" w:sz="4" w:space="0" w:color="auto"/>
              <w:bottom w:val="single" w:sz="2" w:space="0" w:color="000000"/>
              <w:right w:val="single" w:sz="4" w:space="0" w:color="auto"/>
            </w:tcBorders>
          </w:tcPr>
          <w:p w14:paraId="458B6D5F" w14:textId="77777777" w:rsidR="002E789C" w:rsidRPr="00F14431" w:rsidRDefault="002E789C" w:rsidP="00797181">
            <w:pPr>
              <w:ind w:left="91"/>
              <w:jc w:val="both"/>
              <w:rPr>
                <w:rFonts w:cs="Tahoma"/>
                <w:b/>
              </w:rPr>
            </w:pPr>
          </w:p>
        </w:tc>
      </w:tr>
      <w:tr w:rsidR="002E789C" w:rsidRPr="00F14431" w14:paraId="2ED2824D" w14:textId="10EFA2C4"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5C547327" w14:textId="77777777" w:rsidR="002E789C" w:rsidRPr="00F14431" w:rsidRDefault="002E789C" w:rsidP="00797181">
            <w:pPr>
              <w:ind w:left="91"/>
              <w:jc w:val="both"/>
              <w:rPr>
                <w:rFonts w:cs="Tahoma"/>
                <w:b/>
              </w:rPr>
            </w:pPr>
            <w:r w:rsidRPr="00F14431">
              <w:rPr>
                <w:rFonts w:cs="Tahoma"/>
                <w:b/>
              </w:rPr>
              <w:t xml:space="preserve">Tipo Modelo: </w:t>
            </w:r>
            <w:r w:rsidRPr="00F14431">
              <w:rPr>
                <w:rFonts w:cs="Tahoma"/>
              </w:rPr>
              <w:t>A ofertar por el proponente</w:t>
            </w:r>
          </w:p>
        </w:tc>
        <w:tc>
          <w:tcPr>
            <w:tcW w:w="3544" w:type="dxa"/>
            <w:tcBorders>
              <w:top w:val="single" w:sz="2" w:space="0" w:color="000000"/>
              <w:left w:val="single" w:sz="4" w:space="0" w:color="auto"/>
              <w:bottom w:val="single" w:sz="2" w:space="0" w:color="000000"/>
              <w:right w:val="single" w:sz="4" w:space="0" w:color="auto"/>
            </w:tcBorders>
          </w:tcPr>
          <w:p w14:paraId="5443F718" w14:textId="77777777" w:rsidR="002E789C" w:rsidRPr="00F14431" w:rsidRDefault="002E789C" w:rsidP="00797181">
            <w:pPr>
              <w:ind w:left="91"/>
              <w:jc w:val="both"/>
              <w:rPr>
                <w:rFonts w:cs="Tahoma"/>
                <w:b/>
              </w:rPr>
            </w:pPr>
          </w:p>
        </w:tc>
      </w:tr>
      <w:tr w:rsidR="002E789C" w:rsidRPr="00F14431" w14:paraId="390553E3" w14:textId="4E6B2EE8"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5CDD835C" w14:textId="77777777" w:rsidR="002E789C" w:rsidRPr="00F14431" w:rsidRDefault="002E789C" w:rsidP="00797181">
            <w:pPr>
              <w:ind w:left="91"/>
              <w:jc w:val="both"/>
              <w:rPr>
                <w:rFonts w:cs="Tahoma"/>
                <w:bCs/>
              </w:rPr>
            </w:pPr>
            <w:r w:rsidRPr="00F14431">
              <w:rPr>
                <w:rFonts w:cs="Tahoma"/>
                <w:b/>
              </w:rPr>
              <w:t xml:space="preserve">Procedencia: </w:t>
            </w:r>
            <w:r w:rsidRPr="00F14431">
              <w:rPr>
                <w:rFonts w:cs="Tahoma"/>
                <w:bCs/>
              </w:rPr>
              <w:t>Japonés, Alemán o Suizo</w:t>
            </w:r>
          </w:p>
        </w:tc>
        <w:tc>
          <w:tcPr>
            <w:tcW w:w="3544" w:type="dxa"/>
            <w:tcBorders>
              <w:top w:val="single" w:sz="2" w:space="0" w:color="000000"/>
              <w:left w:val="single" w:sz="4" w:space="0" w:color="auto"/>
              <w:bottom w:val="single" w:sz="2" w:space="0" w:color="000000"/>
              <w:right w:val="single" w:sz="4" w:space="0" w:color="auto"/>
            </w:tcBorders>
          </w:tcPr>
          <w:p w14:paraId="00F3564C" w14:textId="77777777" w:rsidR="002E789C" w:rsidRPr="00F14431" w:rsidRDefault="002E789C" w:rsidP="00797181">
            <w:pPr>
              <w:ind w:left="91"/>
              <w:jc w:val="both"/>
              <w:rPr>
                <w:rFonts w:cs="Tahoma"/>
                <w:b/>
              </w:rPr>
            </w:pPr>
          </w:p>
        </w:tc>
      </w:tr>
      <w:tr w:rsidR="002E789C" w:rsidRPr="00F14431" w14:paraId="19F7DC42" w14:textId="12425730"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C7001C9"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10013917" w14:textId="77777777" w:rsidR="002E789C" w:rsidRPr="00F14431" w:rsidRDefault="002E789C" w:rsidP="00797181">
            <w:pPr>
              <w:rPr>
                <w:rFonts w:cs="Tahoma"/>
              </w:rPr>
            </w:pPr>
            <w:r w:rsidRPr="00F14431">
              <w:rPr>
                <w:rFonts w:cs="Tahoma"/>
              </w:rPr>
              <w:t>El calibre de altura y los accesorios deben ser provistos por el mismo fabricante.</w:t>
            </w:r>
          </w:p>
        </w:tc>
        <w:tc>
          <w:tcPr>
            <w:tcW w:w="3544" w:type="dxa"/>
            <w:tcBorders>
              <w:top w:val="single" w:sz="2" w:space="0" w:color="000000"/>
              <w:left w:val="single" w:sz="2" w:space="0" w:color="000000"/>
              <w:bottom w:val="single" w:sz="2" w:space="0" w:color="000000"/>
              <w:right w:val="single" w:sz="4" w:space="0" w:color="auto"/>
            </w:tcBorders>
          </w:tcPr>
          <w:p w14:paraId="16177B0C" w14:textId="77777777" w:rsidR="002E789C" w:rsidRPr="00F14431" w:rsidRDefault="002E789C" w:rsidP="00797181">
            <w:pPr>
              <w:rPr>
                <w:rFonts w:cs="Tahoma"/>
              </w:rPr>
            </w:pPr>
          </w:p>
        </w:tc>
      </w:tr>
      <w:tr w:rsidR="002E789C" w:rsidRPr="00F14431" w14:paraId="1333DD9E" w14:textId="1DD83997"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4C98C98"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53237B09" w14:textId="77777777" w:rsidR="002E789C" w:rsidRPr="00F14431" w:rsidRDefault="002E789C" w:rsidP="00797181">
            <w:pPr>
              <w:rPr>
                <w:rFonts w:cs="Tahoma"/>
              </w:rPr>
            </w:pPr>
            <w:r w:rsidRPr="00F14431">
              <w:rPr>
                <w:rFonts w:cs="Tahoma"/>
              </w:rPr>
              <w:t>El calibre de altura debe incluir un trazador con punta de carburo y sujetador de trazador.</w:t>
            </w:r>
          </w:p>
        </w:tc>
        <w:tc>
          <w:tcPr>
            <w:tcW w:w="3544" w:type="dxa"/>
            <w:tcBorders>
              <w:top w:val="single" w:sz="2" w:space="0" w:color="000000"/>
              <w:left w:val="single" w:sz="2" w:space="0" w:color="000000"/>
              <w:bottom w:val="single" w:sz="2" w:space="0" w:color="000000"/>
              <w:right w:val="single" w:sz="4" w:space="0" w:color="auto"/>
            </w:tcBorders>
          </w:tcPr>
          <w:p w14:paraId="0B2616DC" w14:textId="77777777" w:rsidR="002E789C" w:rsidRPr="00F14431" w:rsidRDefault="002E789C" w:rsidP="00797181">
            <w:pPr>
              <w:rPr>
                <w:rFonts w:cs="Tahoma"/>
              </w:rPr>
            </w:pPr>
          </w:p>
        </w:tc>
      </w:tr>
      <w:tr w:rsidR="002E789C" w:rsidRPr="00F14431" w14:paraId="2607B9FC" w14:textId="4F47AC35"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7C9A59A"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1DE2EF6C" w14:textId="77777777" w:rsidR="002E789C" w:rsidRPr="00F14431" w:rsidRDefault="002E789C" w:rsidP="00797181">
            <w:pPr>
              <w:rPr>
                <w:rFonts w:cs="Tahoma"/>
              </w:rPr>
            </w:pPr>
            <w:r w:rsidRPr="00F14431">
              <w:rPr>
                <w:rFonts w:cs="Tahoma"/>
              </w:rPr>
              <w:t>El calibre de altura debe poseer una pantalla LCD.</w:t>
            </w:r>
          </w:p>
        </w:tc>
        <w:tc>
          <w:tcPr>
            <w:tcW w:w="3544" w:type="dxa"/>
            <w:tcBorders>
              <w:top w:val="single" w:sz="2" w:space="0" w:color="000000"/>
              <w:left w:val="single" w:sz="2" w:space="0" w:color="000000"/>
              <w:bottom w:val="single" w:sz="2" w:space="0" w:color="000000"/>
              <w:right w:val="single" w:sz="4" w:space="0" w:color="auto"/>
            </w:tcBorders>
          </w:tcPr>
          <w:p w14:paraId="0BA64AE1" w14:textId="77777777" w:rsidR="002E789C" w:rsidRPr="00F14431" w:rsidRDefault="002E789C" w:rsidP="00797181">
            <w:pPr>
              <w:rPr>
                <w:rFonts w:cs="Tahoma"/>
              </w:rPr>
            </w:pPr>
          </w:p>
        </w:tc>
      </w:tr>
      <w:tr w:rsidR="002E789C" w:rsidRPr="00F14431" w14:paraId="2349D3B7" w14:textId="05935ED3"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176B16C"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11812A8B" w14:textId="77777777" w:rsidR="002E789C" w:rsidRPr="00F14431" w:rsidRDefault="002E789C" w:rsidP="00797181">
            <w:pPr>
              <w:rPr>
                <w:rFonts w:cs="Tahoma"/>
              </w:rPr>
            </w:pPr>
            <w:r w:rsidRPr="00F14431">
              <w:rPr>
                <w:rFonts w:cs="Tahoma"/>
              </w:rPr>
              <w:t>El calibre de altura debe poseer una interfaz con puerto de conectividad/exportación de datos.</w:t>
            </w:r>
          </w:p>
        </w:tc>
        <w:tc>
          <w:tcPr>
            <w:tcW w:w="3544" w:type="dxa"/>
            <w:tcBorders>
              <w:top w:val="single" w:sz="2" w:space="0" w:color="000000"/>
              <w:left w:val="single" w:sz="2" w:space="0" w:color="000000"/>
              <w:bottom w:val="single" w:sz="2" w:space="0" w:color="000000"/>
              <w:right w:val="single" w:sz="4" w:space="0" w:color="auto"/>
            </w:tcBorders>
          </w:tcPr>
          <w:p w14:paraId="01A98A44" w14:textId="77777777" w:rsidR="002E789C" w:rsidRPr="00F14431" w:rsidRDefault="002E789C" w:rsidP="00797181">
            <w:pPr>
              <w:rPr>
                <w:rFonts w:cs="Tahoma"/>
              </w:rPr>
            </w:pPr>
          </w:p>
        </w:tc>
      </w:tr>
      <w:tr w:rsidR="002E789C" w:rsidRPr="00F14431" w14:paraId="7D646FD2" w14:textId="6029FC5D"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24BD651"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1269BC2B" w14:textId="77777777" w:rsidR="002E789C" w:rsidRPr="00F14431" w:rsidRDefault="002E789C" w:rsidP="00797181">
            <w:pPr>
              <w:rPr>
                <w:rFonts w:cs="Tahoma"/>
              </w:rPr>
            </w:pPr>
            <w:r w:rsidRPr="00F14431">
              <w:rPr>
                <w:rFonts w:cs="Tahoma"/>
              </w:rPr>
              <w:t>El calibre de altura debe incluir una batería tipo SR44.</w:t>
            </w:r>
          </w:p>
        </w:tc>
        <w:tc>
          <w:tcPr>
            <w:tcW w:w="3544" w:type="dxa"/>
            <w:tcBorders>
              <w:top w:val="single" w:sz="2" w:space="0" w:color="000000"/>
              <w:left w:val="single" w:sz="2" w:space="0" w:color="000000"/>
              <w:bottom w:val="single" w:sz="2" w:space="0" w:color="000000"/>
              <w:right w:val="single" w:sz="4" w:space="0" w:color="auto"/>
            </w:tcBorders>
          </w:tcPr>
          <w:p w14:paraId="45C35553" w14:textId="77777777" w:rsidR="002E789C" w:rsidRPr="00F14431" w:rsidRDefault="002E789C" w:rsidP="00797181">
            <w:pPr>
              <w:rPr>
                <w:rFonts w:cs="Tahoma"/>
              </w:rPr>
            </w:pPr>
          </w:p>
        </w:tc>
      </w:tr>
      <w:tr w:rsidR="002E789C" w:rsidRPr="00F14431" w14:paraId="6D0B8582" w14:textId="71AD38C7"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122BFF5"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7D2AC66F" w14:textId="77777777" w:rsidR="002E789C" w:rsidRPr="00F14431" w:rsidRDefault="002E789C" w:rsidP="00797181">
            <w:pPr>
              <w:rPr>
                <w:rFonts w:cs="Tahoma"/>
              </w:rPr>
            </w:pPr>
            <w:r w:rsidRPr="00F14431">
              <w:rPr>
                <w:rFonts w:cs="Tahoma"/>
              </w:rPr>
              <w:t>La batería del calibre de altura debe durar aproximadamente 3500 horas.</w:t>
            </w:r>
          </w:p>
        </w:tc>
        <w:tc>
          <w:tcPr>
            <w:tcW w:w="3544" w:type="dxa"/>
            <w:tcBorders>
              <w:top w:val="single" w:sz="2" w:space="0" w:color="000000"/>
              <w:left w:val="single" w:sz="2" w:space="0" w:color="000000"/>
              <w:bottom w:val="single" w:sz="2" w:space="0" w:color="000000"/>
              <w:right w:val="single" w:sz="4" w:space="0" w:color="auto"/>
            </w:tcBorders>
          </w:tcPr>
          <w:p w14:paraId="1D680C27" w14:textId="77777777" w:rsidR="002E789C" w:rsidRPr="00F14431" w:rsidRDefault="002E789C" w:rsidP="00797181">
            <w:pPr>
              <w:rPr>
                <w:rFonts w:cs="Tahoma"/>
              </w:rPr>
            </w:pPr>
          </w:p>
        </w:tc>
      </w:tr>
      <w:tr w:rsidR="002E789C" w:rsidRPr="00F14431" w14:paraId="22E6E405" w14:textId="3BA6F056"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E0DCFB9" w14:textId="77777777" w:rsidR="002E789C" w:rsidRPr="00F14431" w:rsidRDefault="002E789C" w:rsidP="00797181">
            <w:pPr>
              <w:jc w:val="both"/>
              <w:rPr>
                <w:rFonts w:cs="Tahoma"/>
                <w:b/>
              </w:rPr>
            </w:pPr>
            <w:r w:rsidRPr="00F14431">
              <w:rPr>
                <w:rFonts w:cs="Tahoma"/>
                <w:b/>
              </w:rPr>
              <w:t xml:space="preserve">2. CONDICIONES ESPECÍFICAS: </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0E5EE79D" w14:textId="77777777" w:rsidR="002E789C" w:rsidRPr="00F14431" w:rsidRDefault="002E789C" w:rsidP="00797181">
            <w:pPr>
              <w:jc w:val="both"/>
              <w:rPr>
                <w:rFonts w:cs="Tahoma"/>
                <w:b/>
              </w:rPr>
            </w:pPr>
          </w:p>
        </w:tc>
      </w:tr>
      <w:tr w:rsidR="002E789C" w:rsidRPr="00F14431" w14:paraId="30D034D5" w14:textId="69E839BD"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EC65861"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6A393C6E" w14:textId="77777777" w:rsidR="002E789C" w:rsidRPr="00F14431" w:rsidRDefault="002E789C" w:rsidP="00797181">
            <w:pPr>
              <w:rPr>
                <w:rFonts w:cs="Tahoma"/>
              </w:rPr>
            </w:pPr>
            <w:r w:rsidRPr="00F14431">
              <w:rPr>
                <w:rFonts w:cs="Tahoma"/>
                <w:b/>
              </w:rPr>
              <w:t>Rango de medición:</w:t>
            </w:r>
            <w:r w:rsidRPr="00F14431">
              <w:rPr>
                <w:rFonts w:cs="Tahoma"/>
              </w:rPr>
              <w:t xml:space="preserve"> De 0 mm hasta alrededor de 600 mm.</w:t>
            </w:r>
          </w:p>
        </w:tc>
        <w:tc>
          <w:tcPr>
            <w:tcW w:w="3544" w:type="dxa"/>
            <w:tcBorders>
              <w:top w:val="single" w:sz="2" w:space="0" w:color="000000"/>
              <w:left w:val="single" w:sz="2" w:space="0" w:color="000000"/>
              <w:bottom w:val="single" w:sz="2" w:space="0" w:color="000000"/>
              <w:right w:val="single" w:sz="4" w:space="0" w:color="auto"/>
            </w:tcBorders>
          </w:tcPr>
          <w:p w14:paraId="0CFC0159" w14:textId="77777777" w:rsidR="002E789C" w:rsidRPr="00F14431" w:rsidRDefault="002E789C" w:rsidP="00797181">
            <w:pPr>
              <w:rPr>
                <w:rFonts w:cs="Tahoma"/>
                <w:b/>
              </w:rPr>
            </w:pPr>
          </w:p>
        </w:tc>
      </w:tr>
      <w:tr w:rsidR="002E789C" w:rsidRPr="00F14431" w14:paraId="2254A01C" w14:textId="3ACC6636"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E87A64C"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7503800E" w14:textId="77777777" w:rsidR="002E789C" w:rsidRPr="00F14431" w:rsidRDefault="002E789C" w:rsidP="00797181">
            <w:pPr>
              <w:rPr>
                <w:rFonts w:cs="Tahoma"/>
              </w:rPr>
            </w:pPr>
            <w:r w:rsidRPr="00F14431">
              <w:rPr>
                <w:rFonts w:cs="Tahoma"/>
                <w:b/>
              </w:rPr>
              <w:t>Unidades de Medición:</w:t>
            </w:r>
            <w:r w:rsidRPr="00F14431">
              <w:rPr>
                <w:rFonts w:cs="Tahoma"/>
              </w:rPr>
              <w:t xml:space="preserve"> mm (con opción a conversión a pulgadas).</w:t>
            </w:r>
          </w:p>
        </w:tc>
        <w:tc>
          <w:tcPr>
            <w:tcW w:w="3544" w:type="dxa"/>
            <w:tcBorders>
              <w:top w:val="single" w:sz="2" w:space="0" w:color="000000"/>
              <w:left w:val="single" w:sz="2" w:space="0" w:color="000000"/>
              <w:bottom w:val="single" w:sz="2" w:space="0" w:color="000000"/>
              <w:right w:val="single" w:sz="4" w:space="0" w:color="auto"/>
            </w:tcBorders>
          </w:tcPr>
          <w:p w14:paraId="4E79E5E8" w14:textId="77777777" w:rsidR="002E789C" w:rsidRPr="00F14431" w:rsidRDefault="002E789C" w:rsidP="00797181">
            <w:pPr>
              <w:rPr>
                <w:rFonts w:cs="Tahoma"/>
                <w:b/>
              </w:rPr>
            </w:pPr>
          </w:p>
        </w:tc>
      </w:tr>
      <w:tr w:rsidR="002E789C" w:rsidRPr="00F14431" w14:paraId="72416047" w14:textId="3575C947"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38F11F0"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42AFEDC4" w14:textId="77777777" w:rsidR="002E789C" w:rsidRPr="00F14431" w:rsidRDefault="002E789C" w:rsidP="00797181">
            <w:pPr>
              <w:rPr>
                <w:rFonts w:cs="Tahoma"/>
              </w:rPr>
            </w:pPr>
            <w:r w:rsidRPr="00F14431">
              <w:rPr>
                <w:rFonts w:cs="Tahoma"/>
                <w:b/>
              </w:rPr>
              <w:t>Resolución:</w:t>
            </w:r>
            <w:r w:rsidRPr="00F14431">
              <w:rPr>
                <w:rFonts w:cs="Tahoma"/>
              </w:rPr>
              <w:t xml:space="preserve"> igual o mejor a 0,01 mm.</w:t>
            </w:r>
          </w:p>
        </w:tc>
        <w:tc>
          <w:tcPr>
            <w:tcW w:w="3544" w:type="dxa"/>
            <w:tcBorders>
              <w:top w:val="single" w:sz="2" w:space="0" w:color="000000"/>
              <w:left w:val="single" w:sz="2" w:space="0" w:color="000000"/>
              <w:bottom w:val="single" w:sz="2" w:space="0" w:color="000000"/>
              <w:right w:val="single" w:sz="4" w:space="0" w:color="auto"/>
            </w:tcBorders>
          </w:tcPr>
          <w:p w14:paraId="02B77406" w14:textId="77777777" w:rsidR="002E789C" w:rsidRPr="00F14431" w:rsidRDefault="002E789C" w:rsidP="00797181">
            <w:pPr>
              <w:rPr>
                <w:rFonts w:cs="Tahoma"/>
                <w:b/>
              </w:rPr>
            </w:pPr>
          </w:p>
        </w:tc>
      </w:tr>
      <w:tr w:rsidR="002E789C" w:rsidRPr="00F14431" w14:paraId="2F40F458" w14:textId="52EACBBE"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1176918"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0A27ADBD" w14:textId="77777777" w:rsidR="002E789C" w:rsidRPr="00F14431" w:rsidRDefault="002E789C" w:rsidP="00797181">
            <w:pPr>
              <w:rPr>
                <w:rFonts w:cs="Tahoma"/>
              </w:rPr>
            </w:pPr>
            <w:r w:rsidRPr="00F14431">
              <w:rPr>
                <w:rFonts w:cs="Tahoma"/>
                <w:b/>
              </w:rPr>
              <w:t xml:space="preserve">Error máximo permitido: </w:t>
            </w:r>
            <w:r w:rsidRPr="00F14431">
              <w:rPr>
                <w:rFonts w:cs="Tahoma"/>
              </w:rPr>
              <w:t>aproximadamente ± 0,04 mm.</w:t>
            </w:r>
          </w:p>
        </w:tc>
        <w:tc>
          <w:tcPr>
            <w:tcW w:w="3544" w:type="dxa"/>
            <w:tcBorders>
              <w:top w:val="single" w:sz="2" w:space="0" w:color="000000"/>
              <w:left w:val="single" w:sz="2" w:space="0" w:color="000000"/>
              <w:bottom w:val="single" w:sz="2" w:space="0" w:color="000000"/>
              <w:right w:val="single" w:sz="4" w:space="0" w:color="auto"/>
            </w:tcBorders>
          </w:tcPr>
          <w:p w14:paraId="14970F65" w14:textId="77777777" w:rsidR="002E789C" w:rsidRPr="00F14431" w:rsidRDefault="002E789C" w:rsidP="00797181">
            <w:pPr>
              <w:rPr>
                <w:rFonts w:cs="Tahoma"/>
                <w:b/>
              </w:rPr>
            </w:pPr>
          </w:p>
        </w:tc>
      </w:tr>
      <w:tr w:rsidR="002E789C" w:rsidRPr="00F14431" w14:paraId="23FA98AB" w14:textId="0236583B"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9EA8EC9"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6674A569" w14:textId="77777777" w:rsidR="002E789C" w:rsidRPr="00F14431" w:rsidRDefault="002E789C" w:rsidP="00797181">
            <w:pPr>
              <w:rPr>
                <w:rFonts w:cs="Tahoma"/>
              </w:rPr>
            </w:pPr>
            <w:r w:rsidRPr="00F14431">
              <w:rPr>
                <w:rFonts w:cs="Tahoma"/>
                <w:b/>
              </w:rPr>
              <w:t xml:space="preserve">Máxima velocidad de respuesta: </w:t>
            </w:r>
            <w:r w:rsidRPr="00F14431">
              <w:rPr>
                <w:rFonts w:cs="Tahoma"/>
              </w:rPr>
              <w:t>500 mm/s</w:t>
            </w:r>
          </w:p>
        </w:tc>
        <w:tc>
          <w:tcPr>
            <w:tcW w:w="3544" w:type="dxa"/>
            <w:tcBorders>
              <w:top w:val="single" w:sz="2" w:space="0" w:color="000000"/>
              <w:left w:val="single" w:sz="2" w:space="0" w:color="000000"/>
              <w:bottom w:val="single" w:sz="2" w:space="0" w:color="000000"/>
              <w:right w:val="single" w:sz="4" w:space="0" w:color="auto"/>
            </w:tcBorders>
          </w:tcPr>
          <w:p w14:paraId="79E38E4C" w14:textId="77777777" w:rsidR="002E789C" w:rsidRPr="00F14431" w:rsidRDefault="002E789C" w:rsidP="00797181">
            <w:pPr>
              <w:rPr>
                <w:rFonts w:cs="Tahoma"/>
                <w:b/>
              </w:rPr>
            </w:pPr>
          </w:p>
        </w:tc>
      </w:tr>
      <w:tr w:rsidR="002E789C" w:rsidRPr="00F14431" w14:paraId="561E32EE" w14:textId="29D6E2AA"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5FBFA4B2" w14:textId="77777777" w:rsidR="002E789C" w:rsidRPr="00F14431" w:rsidRDefault="002E789C" w:rsidP="00797181">
            <w:pPr>
              <w:jc w:val="both"/>
              <w:rPr>
                <w:rFonts w:cs="Tahoma"/>
                <w:b/>
              </w:rPr>
            </w:pPr>
            <w:r w:rsidRPr="00F14431">
              <w:rPr>
                <w:rFonts w:cs="Tahoma"/>
                <w:b/>
              </w:rPr>
              <w:t>3. GARANTÍAS TÉCNICAS</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33C25146" w14:textId="77777777" w:rsidR="002E789C" w:rsidRPr="00F14431" w:rsidRDefault="002E789C" w:rsidP="00797181">
            <w:pPr>
              <w:jc w:val="both"/>
              <w:rPr>
                <w:rFonts w:cs="Tahoma"/>
                <w:b/>
              </w:rPr>
            </w:pPr>
          </w:p>
        </w:tc>
      </w:tr>
      <w:tr w:rsidR="002E789C" w:rsidRPr="00F14431" w14:paraId="20F9AA39" w14:textId="40B4C924"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F94AE60"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65F27183" w14:textId="77777777" w:rsidR="002E789C" w:rsidRPr="00F14431" w:rsidRDefault="002E789C" w:rsidP="00797181">
            <w:pPr>
              <w:jc w:val="both"/>
              <w:rPr>
                <w:rFonts w:cs="Tahoma"/>
                <w:b/>
              </w:rPr>
            </w:pPr>
            <w:r w:rsidRPr="00F14431">
              <w:rPr>
                <w:rFonts w:cs="Tahoma"/>
                <w:b/>
                <w:lang w:val="es-BO"/>
              </w:rPr>
              <w:t>Garantía sobre defectos de fábrica:</w:t>
            </w:r>
            <w:r w:rsidRPr="00F14431">
              <w:rPr>
                <w:rFonts w:cs="Tahoma"/>
                <w:lang w:val="es-BO"/>
              </w:rPr>
              <w:t xml:space="preserve"> mínima de un año por defectos de fabricación (el proveedor deberá presentar la nota de garantía al momento de la entrega del instrumento)</w:t>
            </w:r>
          </w:p>
        </w:tc>
        <w:tc>
          <w:tcPr>
            <w:tcW w:w="3544" w:type="dxa"/>
            <w:tcBorders>
              <w:top w:val="single" w:sz="2" w:space="0" w:color="000000"/>
              <w:left w:val="single" w:sz="2" w:space="0" w:color="000000"/>
              <w:bottom w:val="single" w:sz="2" w:space="0" w:color="000000"/>
              <w:right w:val="single" w:sz="4" w:space="0" w:color="auto"/>
            </w:tcBorders>
          </w:tcPr>
          <w:p w14:paraId="72953454" w14:textId="77777777" w:rsidR="002E789C" w:rsidRPr="00F14431" w:rsidRDefault="002E789C" w:rsidP="00797181">
            <w:pPr>
              <w:jc w:val="both"/>
              <w:rPr>
                <w:rFonts w:cs="Tahoma"/>
                <w:b/>
                <w:lang w:val="es-BO"/>
              </w:rPr>
            </w:pPr>
          </w:p>
        </w:tc>
      </w:tr>
      <w:tr w:rsidR="002E789C" w:rsidRPr="00F14431" w14:paraId="29986DEF" w14:textId="61057AF1"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25041B4F" w14:textId="77777777" w:rsidR="002E789C" w:rsidRPr="00F14431" w:rsidRDefault="002E789C" w:rsidP="00797181">
            <w:pPr>
              <w:jc w:val="both"/>
              <w:rPr>
                <w:rFonts w:cs="Tahoma"/>
                <w:b/>
              </w:rPr>
            </w:pPr>
            <w:r w:rsidRPr="00F14431">
              <w:rPr>
                <w:rFonts w:cs="Tahoma"/>
                <w:b/>
              </w:rPr>
              <w:t>4. PRECIO REFERENCIAL</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2A4A5647" w14:textId="77777777" w:rsidR="002E789C" w:rsidRPr="00F14431" w:rsidRDefault="002E789C" w:rsidP="00797181">
            <w:pPr>
              <w:jc w:val="both"/>
              <w:rPr>
                <w:rFonts w:cs="Tahoma"/>
                <w:b/>
              </w:rPr>
            </w:pPr>
          </w:p>
        </w:tc>
      </w:tr>
      <w:tr w:rsidR="002E789C" w:rsidRPr="00F14431" w14:paraId="597BE9A5" w14:textId="00DCBCC3"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7BE2132"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340C5DEC" w14:textId="2ACCF1FB" w:rsidR="002E789C" w:rsidRPr="00F14431" w:rsidRDefault="002E789C" w:rsidP="00797181">
            <w:pPr>
              <w:jc w:val="both"/>
              <w:rPr>
                <w:rFonts w:cs="Tahoma"/>
                <w:bCs/>
              </w:rPr>
            </w:pPr>
            <w:r w:rsidRPr="00F14431">
              <w:rPr>
                <w:rFonts w:cs="Tahoma"/>
              </w:rPr>
              <w:t>16</w:t>
            </w:r>
            <w:r w:rsidR="009F3026">
              <w:rPr>
                <w:rFonts w:cs="Tahoma"/>
              </w:rPr>
              <w:t>.</w:t>
            </w:r>
            <w:r w:rsidRPr="00F14431">
              <w:rPr>
                <w:rFonts w:cs="Tahoma"/>
              </w:rPr>
              <w:t xml:space="preserve">290,00 </w:t>
            </w:r>
          </w:p>
        </w:tc>
        <w:tc>
          <w:tcPr>
            <w:tcW w:w="3544" w:type="dxa"/>
            <w:tcBorders>
              <w:top w:val="single" w:sz="2" w:space="0" w:color="000000"/>
              <w:left w:val="single" w:sz="2" w:space="0" w:color="000000"/>
              <w:bottom w:val="single" w:sz="2" w:space="0" w:color="000000"/>
              <w:right w:val="single" w:sz="4" w:space="0" w:color="auto"/>
            </w:tcBorders>
          </w:tcPr>
          <w:p w14:paraId="2F422596" w14:textId="77777777" w:rsidR="002E789C" w:rsidRPr="00F14431" w:rsidRDefault="002E789C" w:rsidP="00797181">
            <w:pPr>
              <w:jc w:val="both"/>
              <w:rPr>
                <w:rFonts w:cs="Tahoma"/>
              </w:rPr>
            </w:pPr>
          </w:p>
        </w:tc>
      </w:tr>
      <w:tr w:rsidR="002E789C" w:rsidRPr="00F14431" w14:paraId="211FF4C0" w14:textId="17A8AD6F" w:rsidTr="002E789C">
        <w:trPr>
          <w:trHeight w:val="81"/>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01BF40A7" w14:textId="77777777" w:rsidR="002E789C" w:rsidRPr="00F14431" w:rsidRDefault="002E789C" w:rsidP="00797181">
            <w:pPr>
              <w:jc w:val="both"/>
              <w:rPr>
                <w:rFonts w:cs="Tahoma"/>
                <w:b/>
                <w:bCs/>
              </w:rPr>
            </w:pPr>
            <w:r w:rsidRPr="00F14431">
              <w:rPr>
                <w:rFonts w:cs="Tahoma"/>
                <w:b/>
                <w:bCs/>
              </w:rPr>
              <w:t>5. FORMA DE ADJUDICACIÓN</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3D12344F" w14:textId="77777777" w:rsidR="002E789C" w:rsidRPr="00F14431" w:rsidRDefault="002E789C" w:rsidP="00797181">
            <w:pPr>
              <w:jc w:val="both"/>
              <w:rPr>
                <w:rFonts w:cs="Tahoma"/>
                <w:b/>
                <w:bCs/>
              </w:rPr>
            </w:pPr>
          </w:p>
        </w:tc>
      </w:tr>
      <w:tr w:rsidR="002E789C" w:rsidRPr="00F14431" w14:paraId="75B4F005" w14:textId="7E6D86A3"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1FD386D"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4A6A93CD" w14:textId="77777777" w:rsidR="002E789C" w:rsidRPr="00F14431" w:rsidRDefault="002E789C" w:rsidP="00797181">
            <w:pPr>
              <w:jc w:val="both"/>
              <w:rPr>
                <w:rFonts w:cs="Tahoma"/>
              </w:rPr>
            </w:pPr>
            <w:r w:rsidRPr="00F14431">
              <w:rPr>
                <w:rFonts w:cs="Tahoma"/>
              </w:rPr>
              <w:t>Por el ítem.</w:t>
            </w:r>
          </w:p>
        </w:tc>
        <w:tc>
          <w:tcPr>
            <w:tcW w:w="3544" w:type="dxa"/>
            <w:tcBorders>
              <w:top w:val="single" w:sz="2" w:space="0" w:color="000000"/>
              <w:left w:val="single" w:sz="2" w:space="0" w:color="000000"/>
              <w:bottom w:val="single" w:sz="2" w:space="0" w:color="000000"/>
              <w:right w:val="single" w:sz="4" w:space="0" w:color="auto"/>
            </w:tcBorders>
          </w:tcPr>
          <w:p w14:paraId="4AD30BC2" w14:textId="77777777" w:rsidR="002E789C" w:rsidRPr="00F14431" w:rsidRDefault="002E789C" w:rsidP="00797181">
            <w:pPr>
              <w:jc w:val="both"/>
              <w:rPr>
                <w:rFonts w:cs="Tahoma"/>
              </w:rPr>
            </w:pPr>
          </w:p>
        </w:tc>
      </w:tr>
      <w:tr w:rsidR="002E789C" w:rsidRPr="00F14431" w14:paraId="05911266" w14:textId="1D76E4B9"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3968D3C6" w14:textId="77777777" w:rsidR="002E789C" w:rsidRPr="00F14431" w:rsidRDefault="002E789C" w:rsidP="00797181">
            <w:pPr>
              <w:jc w:val="both"/>
              <w:rPr>
                <w:rFonts w:cs="Tahoma"/>
                <w:b/>
                <w:bCs/>
                <w:highlight w:val="yellow"/>
              </w:rPr>
            </w:pPr>
            <w:r w:rsidRPr="00F14431">
              <w:rPr>
                <w:rFonts w:cs="Tahoma"/>
                <w:b/>
                <w:bCs/>
              </w:rPr>
              <w:t>6. LUGAR DE ENTREGA DEL BIEN O BIENES</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75315F7A" w14:textId="77777777" w:rsidR="002E789C" w:rsidRPr="00F14431" w:rsidRDefault="002E789C" w:rsidP="00797181">
            <w:pPr>
              <w:jc w:val="both"/>
              <w:rPr>
                <w:rFonts w:cs="Tahoma"/>
                <w:b/>
                <w:bCs/>
              </w:rPr>
            </w:pPr>
          </w:p>
        </w:tc>
      </w:tr>
      <w:tr w:rsidR="002E789C" w:rsidRPr="00F14431" w14:paraId="766DBC12" w14:textId="0228B619"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97B80C3"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02078B0A" w14:textId="77777777" w:rsidR="002E789C" w:rsidRPr="00F14431" w:rsidRDefault="002E789C" w:rsidP="00797181">
            <w:pPr>
              <w:jc w:val="both"/>
              <w:rPr>
                <w:rFonts w:cs="Tahoma"/>
                <w:highlight w:val="yellow"/>
              </w:rPr>
            </w:pPr>
            <w:r w:rsidRPr="00F14431">
              <w:rPr>
                <w:rFonts w:eastAsia="Garamond" w:cs="Tahoma"/>
              </w:rPr>
              <w:t>En oficina de IBMETRO en la ciudad de La Paz, Avenida Camacho N° 1488</w:t>
            </w:r>
          </w:p>
        </w:tc>
        <w:tc>
          <w:tcPr>
            <w:tcW w:w="3544" w:type="dxa"/>
            <w:tcBorders>
              <w:top w:val="single" w:sz="2" w:space="0" w:color="000000"/>
              <w:left w:val="single" w:sz="2" w:space="0" w:color="000000"/>
              <w:bottom w:val="single" w:sz="2" w:space="0" w:color="000000"/>
              <w:right w:val="single" w:sz="4" w:space="0" w:color="auto"/>
            </w:tcBorders>
          </w:tcPr>
          <w:p w14:paraId="6EDE8A69" w14:textId="77777777" w:rsidR="002E789C" w:rsidRPr="00F14431" w:rsidRDefault="002E789C" w:rsidP="00797181">
            <w:pPr>
              <w:jc w:val="both"/>
              <w:rPr>
                <w:rFonts w:eastAsia="Garamond" w:cs="Tahoma"/>
              </w:rPr>
            </w:pPr>
          </w:p>
        </w:tc>
      </w:tr>
      <w:tr w:rsidR="002E789C" w:rsidRPr="00F14431" w14:paraId="07ED2B53" w14:textId="6A70DA3A"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6AD4FCA5" w14:textId="77777777" w:rsidR="002E789C" w:rsidRPr="00F14431" w:rsidRDefault="002E789C" w:rsidP="00797181">
            <w:pPr>
              <w:jc w:val="both"/>
              <w:rPr>
                <w:rFonts w:eastAsia="Garamond" w:cs="Tahoma"/>
                <w:b/>
                <w:bCs/>
              </w:rPr>
            </w:pPr>
            <w:r w:rsidRPr="00F14431">
              <w:rPr>
                <w:rFonts w:eastAsia="Garamond" w:cs="Tahoma"/>
                <w:b/>
                <w:bCs/>
              </w:rPr>
              <w:t>7. GARANTIA DE CUMPLIMIENTO DE CONTRATO</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0670CC33" w14:textId="77777777" w:rsidR="002E789C" w:rsidRPr="00F14431" w:rsidRDefault="002E789C" w:rsidP="00797181">
            <w:pPr>
              <w:jc w:val="both"/>
              <w:rPr>
                <w:rFonts w:eastAsia="Garamond" w:cs="Tahoma"/>
                <w:b/>
                <w:bCs/>
              </w:rPr>
            </w:pPr>
          </w:p>
        </w:tc>
      </w:tr>
      <w:tr w:rsidR="002E789C" w:rsidRPr="00F14431" w14:paraId="3AA9C3A0" w14:textId="30566DEF" w:rsidTr="002E789C">
        <w:trPr>
          <w:trHeight w:val="57"/>
          <w:jc w:val="center"/>
        </w:trPr>
        <w:tc>
          <w:tcPr>
            <w:tcW w:w="422" w:type="dxa"/>
            <w:tcBorders>
              <w:top w:val="single" w:sz="2" w:space="0" w:color="000000"/>
              <w:left w:val="single" w:sz="4" w:space="0" w:color="auto"/>
              <w:bottom w:val="single" w:sz="2" w:space="0" w:color="000000"/>
              <w:right w:val="single" w:sz="4" w:space="0" w:color="auto"/>
            </w:tcBorders>
            <w:shd w:val="clear" w:color="auto" w:fill="auto"/>
          </w:tcPr>
          <w:p w14:paraId="30A3B97D" w14:textId="77777777" w:rsidR="002E789C" w:rsidRPr="00F14431" w:rsidRDefault="002E789C" w:rsidP="00797181">
            <w:pPr>
              <w:jc w:val="both"/>
              <w:rPr>
                <w:rFonts w:eastAsia="Garamond" w:cs="Tahoma"/>
                <w:b/>
                <w:bCs/>
              </w:rPr>
            </w:pPr>
          </w:p>
        </w:tc>
        <w:tc>
          <w:tcPr>
            <w:tcW w:w="4676" w:type="dxa"/>
            <w:gridSpan w:val="2"/>
            <w:tcBorders>
              <w:top w:val="single" w:sz="2" w:space="0" w:color="000000"/>
              <w:left w:val="single" w:sz="4" w:space="0" w:color="auto"/>
              <w:bottom w:val="single" w:sz="2" w:space="0" w:color="000000"/>
              <w:right w:val="single" w:sz="4" w:space="0" w:color="auto"/>
            </w:tcBorders>
            <w:shd w:val="clear" w:color="auto" w:fill="auto"/>
          </w:tcPr>
          <w:p w14:paraId="140FBBF1" w14:textId="77777777" w:rsidR="002E789C" w:rsidRPr="00F14431" w:rsidRDefault="002E789C" w:rsidP="00797181">
            <w:pPr>
              <w:jc w:val="both"/>
              <w:rPr>
                <w:rFonts w:eastAsia="Garamond" w:cs="Tahoma"/>
                <w:b/>
                <w:bCs/>
              </w:rPr>
            </w:pPr>
            <w:r w:rsidRPr="00F14431">
              <w:rPr>
                <w:rFonts w:eastAsia="Garamond" w:cs="Tahoma"/>
              </w:rPr>
              <w:t>Garantía de Cumplimiento de Contrato del 7% del monto adjudicado.</w:t>
            </w:r>
          </w:p>
        </w:tc>
        <w:tc>
          <w:tcPr>
            <w:tcW w:w="3544" w:type="dxa"/>
            <w:tcBorders>
              <w:top w:val="single" w:sz="2" w:space="0" w:color="000000"/>
              <w:left w:val="single" w:sz="4" w:space="0" w:color="auto"/>
              <w:bottom w:val="single" w:sz="2" w:space="0" w:color="000000"/>
              <w:right w:val="single" w:sz="4" w:space="0" w:color="auto"/>
            </w:tcBorders>
          </w:tcPr>
          <w:p w14:paraId="7EC44682" w14:textId="77777777" w:rsidR="002E789C" w:rsidRPr="00F14431" w:rsidRDefault="002E789C" w:rsidP="00797181">
            <w:pPr>
              <w:jc w:val="both"/>
              <w:rPr>
                <w:rFonts w:eastAsia="Garamond" w:cs="Tahoma"/>
              </w:rPr>
            </w:pPr>
          </w:p>
        </w:tc>
      </w:tr>
      <w:tr w:rsidR="002E789C" w:rsidRPr="00F14431" w14:paraId="4D4E581F" w14:textId="4AD1DD84"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1DC29802" w14:textId="77777777" w:rsidR="002E789C" w:rsidRPr="00F14431" w:rsidRDefault="002E789C" w:rsidP="00797181">
            <w:pPr>
              <w:jc w:val="both"/>
              <w:rPr>
                <w:rFonts w:cs="Tahoma"/>
                <w:b/>
                <w:lang w:val="es-BO"/>
              </w:rPr>
            </w:pPr>
            <w:r w:rsidRPr="00F14431">
              <w:rPr>
                <w:rFonts w:cs="Tahoma"/>
                <w:b/>
                <w:lang w:val="es-BO"/>
              </w:rPr>
              <w:t>8. MÉTODO DE SELECCIÓN</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702BE731" w14:textId="77777777" w:rsidR="002E789C" w:rsidRPr="00F14431" w:rsidRDefault="002E789C" w:rsidP="00797181">
            <w:pPr>
              <w:jc w:val="both"/>
              <w:rPr>
                <w:rFonts w:cs="Tahoma"/>
                <w:b/>
                <w:lang w:val="es-BO"/>
              </w:rPr>
            </w:pPr>
          </w:p>
        </w:tc>
      </w:tr>
      <w:tr w:rsidR="002E789C" w:rsidRPr="00F14431" w14:paraId="34766AFF" w14:textId="5F5145A0"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1977D78"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3BB54720" w14:textId="77777777" w:rsidR="002E789C" w:rsidRPr="00F14431" w:rsidRDefault="002E789C" w:rsidP="00797181">
            <w:pPr>
              <w:jc w:val="both"/>
              <w:rPr>
                <w:rFonts w:cs="Tahoma"/>
                <w:bCs/>
                <w:lang w:val="es-BO"/>
              </w:rPr>
            </w:pPr>
            <w:r w:rsidRPr="00F14431">
              <w:rPr>
                <w:rFonts w:cs="Tahoma"/>
                <w:bCs/>
                <w:lang w:val="es-BO"/>
              </w:rPr>
              <w:t>Calidad, Propuesta Técnica y Costo</w:t>
            </w:r>
          </w:p>
        </w:tc>
        <w:tc>
          <w:tcPr>
            <w:tcW w:w="3544" w:type="dxa"/>
            <w:tcBorders>
              <w:top w:val="single" w:sz="2" w:space="0" w:color="000000"/>
              <w:left w:val="single" w:sz="2" w:space="0" w:color="000000"/>
              <w:bottom w:val="single" w:sz="2" w:space="0" w:color="000000"/>
              <w:right w:val="single" w:sz="4" w:space="0" w:color="auto"/>
            </w:tcBorders>
          </w:tcPr>
          <w:p w14:paraId="4BE8EAA8" w14:textId="77777777" w:rsidR="002E789C" w:rsidRPr="00F14431" w:rsidRDefault="002E789C" w:rsidP="00797181">
            <w:pPr>
              <w:jc w:val="both"/>
              <w:rPr>
                <w:rFonts w:cs="Tahoma"/>
                <w:bCs/>
                <w:lang w:val="es-BO"/>
              </w:rPr>
            </w:pPr>
          </w:p>
        </w:tc>
      </w:tr>
      <w:tr w:rsidR="002E789C" w:rsidRPr="00F14431" w14:paraId="418F834A" w14:textId="417F1F93"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3DF38058" w14:textId="77777777" w:rsidR="002E789C" w:rsidRPr="00F14431" w:rsidRDefault="002E789C" w:rsidP="00797181">
            <w:pPr>
              <w:jc w:val="both"/>
              <w:rPr>
                <w:rFonts w:cs="Tahoma"/>
                <w:b/>
                <w:lang w:val="es-BO"/>
              </w:rPr>
            </w:pPr>
            <w:r w:rsidRPr="00F14431">
              <w:rPr>
                <w:rFonts w:cs="Tahoma"/>
                <w:b/>
                <w:lang w:val="es-BO"/>
              </w:rPr>
              <w:t>9. PLAZO DE ENTREGA DEL BIEN</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44EB1D7F" w14:textId="77777777" w:rsidR="002E789C" w:rsidRPr="00F14431" w:rsidRDefault="002E789C" w:rsidP="00797181">
            <w:pPr>
              <w:jc w:val="both"/>
              <w:rPr>
                <w:rFonts w:cs="Tahoma"/>
                <w:b/>
                <w:lang w:val="es-BO"/>
              </w:rPr>
            </w:pPr>
          </w:p>
        </w:tc>
      </w:tr>
      <w:tr w:rsidR="002E789C" w:rsidRPr="00F14431" w14:paraId="6C526300" w14:textId="0AD77BD7"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9AC8720"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2AC896EA" w14:textId="77777777" w:rsidR="002E789C" w:rsidRPr="00F14431" w:rsidRDefault="002E789C" w:rsidP="00797181">
            <w:pPr>
              <w:jc w:val="both"/>
              <w:rPr>
                <w:rFonts w:cs="Tahoma"/>
                <w:bCs/>
                <w:lang w:val="es-BO"/>
              </w:rPr>
            </w:pPr>
            <w:r w:rsidRPr="00F14431">
              <w:rPr>
                <w:rFonts w:eastAsia="Garamond" w:cs="Tahoma"/>
              </w:rPr>
              <w:t xml:space="preserve">60 días calendario, a partir de día siguiente hábil de la firma del </w:t>
            </w:r>
            <w:r w:rsidRPr="00F14431">
              <w:rPr>
                <w:rFonts w:eastAsia="Garamond" w:cs="Tahoma"/>
                <w:b/>
              </w:rPr>
              <w:t>contrato</w:t>
            </w:r>
          </w:p>
        </w:tc>
        <w:tc>
          <w:tcPr>
            <w:tcW w:w="3544" w:type="dxa"/>
            <w:tcBorders>
              <w:top w:val="single" w:sz="2" w:space="0" w:color="000000"/>
              <w:left w:val="single" w:sz="2" w:space="0" w:color="000000"/>
              <w:bottom w:val="single" w:sz="2" w:space="0" w:color="000000"/>
              <w:right w:val="single" w:sz="4" w:space="0" w:color="auto"/>
            </w:tcBorders>
          </w:tcPr>
          <w:p w14:paraId="07B68D66" w14:textId="77777777" w:rsidR="002E789C" w:rsidRPr="00F14431" w:rsidRDefault="002E789C" w:rsidP="00797181">
            <w:pPr>
              <w:jc w:val="both"/>
              <w:rPr>
                <w:rFonts w:eastAsia="Garamond" w:cs="Tahoma"/>
              </w:rPr>
            </w:pPr>
          </w:p>
        </w:tc>
      </w:tr>
      <w:tr w:rsidR="002E789C" w:rsidRPr="00F14431" w14:paraId="1763D0C9" w14:textId="015B2E91"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2FACE898" w14:textId="77777777" w:rsidR="002E789C" w:rsidRPr="00F14431" w:rsidRDefault="002E789C" w:rsidP="00797181">
            <w:pPr>
              <w:jc w:val="both"/>
              <w:rPr>
                <w:rFonts w:eastAsia="Garamond" w:cs="Tahoma"/>
                <w:b/>
                <w:bCs/>
              </w:rPr>
            </w:pPr>
            <w:r w:rsidRPr="00F14431">
              <w:rPr>
                <w:rFonts w:eastAsia="Garamond" w:cs="Tahoma"/>
                <w:b/>
                <w:bCs/>
              </w:rPr>
              <w:t>10. MULTAS</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2216201C" w14:textId="77777777" w:rsidR="002E789C" w:rsidRPr="00F14431" w:rsidRDefault="002E789C" w:rsidP="00797181">
            <w:pPr>
              <w:jc w:val="both"/>
              <w:rPr>
                <w:rFonts w:eastAsia="Garamond" w:cs="Tahoma"/>
                <w:b/>
                <w:bCs/>
              </w:rPr>
            </w:pPr>
          </w:p>
        </w:tc>
      </w:tr>
      <w:tr w:rsidR="002E789C" w:rsidRPr="00F14431" w14:paraId="77FBFF45" w14:textId="45DA84D3" w:rsidTr="002E789C">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B4D6005" w14:textId="77777777" w:rsidR="002E789C" w:rsidRPr="00F14431" w:rsidRDefault="002E789C" w:rsidP="00797181">
            <w:pPr>
              <w:jc w:val="both"/>
              <w:rPr>
                <w:rFonts w:cs="Tahoma"/>
              </w:rPr>
            </w:pPr>
          </w:p>
        </w:tc>
        <w:tc>
          <w:tcPr>
            <w:tcW w:w="4676" w:type="dxa"/>
            <w:gridSpan w:val="2"/>
            <w:tcBorders>
              <w:top w:val="single" w:sz="2" w:space="0" w:color="000000"/>
              <w:left w:val="single" w:sz="2" w:space="0" w:color="000000"/>
              <w:bottom w:val="single" w:sz="2" w:space="0" w:color="000000"/>
              <w:right w:val="single" w:sz="4" w:space="0" w:color="auto"/>
            </w:tcBorders>
          </w:tcPr>
          <w:p w14:paraId="12699814" w14:textId="77777777" w:rsidR="002E789C" w:rsidRPr="00F14431" w:rsidRDefault="002E789C" w:rsidP="00797181">
            <w:pPr>
              <w:jc w:val="both"/>
              <w:rPr>
                <w:rFonts w:eastAsia="Garamond" w:cs="Tahoma"/>
              </w:rPr>
            </w:pPr>
            <w:r w:rsidRPr="00F14431">
              <w:rPr>
                <w:rFonts w:eastAsia="Garamond" w:cs="Tahoma"/>
              </w:rPr>
              <w:t>La entidad aplicará al proveedor una multa de 8 por 1.000 del monto total del Contratado, por cada día de retraso.</w:t>
            </w:r>
          </w:p>
        </w:tc>
        <w:tc>
          <w:tcPr>
            <w:tcW w:w="3544" w:type="dxa"/>
            <w:tcBorders>
              <w:top w:val="single" w:sz="2" w:space="0" w:color="000000"/>
              <w:left w:val="single" w:sz="2" w:space="0" w:color="000000"/>
              <w:bottom w:val="single" w:sz="2" w:space="0" w:color="000000"/>
              <w:right w:val="single" w:sz="4" w:space="0" w:color="auto"/>
            </w:tcBorders>
          </w:tcPr>
          <w:p w14:paraId="6B266FE6" w14:textId="77777777" w:rsidR="002E789C" w:rsidRPr="00F14431" w:rsidRDefault="002E789C" w:rsidP="00797181">
            <w:pPr>
              <w:jc w:val="both"/>
              <w:rPr>
                <w:rFonts w:eastAsia="Garamond" w:cs="Tahoma"/>
              </w:rPr>
            </w:pPr>
          </w:p>
        </w:tc>
      </w:tr>
      <w:tr w:rsidR="002E789C" w:rsidRPr="00F14431" w14:paraId="680D7818" w14:textId="3C9FB999"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tcPr>
          <w:p w14:paraId="197CE943" w14:textId="77777777" w:rsidR="002E789C" w:rsidRPr="00F14431" w:rsidRDefault="002E789C" w:rsidP="00797181">
            <w:pPr>
              <w:jc w:val="both"/>
              <w:rPr>
                <w:rFonts w:cs="Tahoma"/>
                <w:b/>
              </w:rPr>
            </w:pPr>
            <w:r w:rsidRPr="00F14431">
              <w:rPr>
                <w:rFonts w:cs="Tahoma"/>
                <w:b/>
              </w:rPr>
              <w:t>11. FORMA DE PAGO</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56A003EA" w14:textId="77777777" w:rsidR="002E789C" w:rsidRPr="00F14431" w:rsidRDefault="002E789C" w:rsidP="00797181">
            <w:pPr>
              <w:jc w:val="both"/>
              <w:rPr>
                <w:rFonts w:cs="Tahoma"/>
                <w:b/>
              </w:rPr>
            </w:pPr>
          </w:p>
        </w:tc>
      </w:tr>
      <w:tr w:rsidR="002E789C" w:rsidRPr="00F14431" w14:paraId="1BE583BF" w14:textId="53C2FFF9" w:rsidTr="002E789C">
        <w:trPr>
          <w:trHeight w:val="57"/>
          <w:jc w:val="center"/>
        </w:trPr>
        <w:tc>
          <w:tcPr>
            <w:tcW w:w="462" w:type="dxa"/>
            <w:gridSpan w:val="2"/>
            <w:tcBorders>
              <w:top w:val="single" w:sz="2" w:space="0" w:color="000000"/>
              <w:left w:val="single" w:sz="4" w:space="0" w:color="auto"/>
              <w:bottom w:val="single" w:sz="2" w:space="0" w:color="000000"/>
              <w:right w:val="single" w:sz="2" w:space="0" w:color="auto"/>
            </w:tcBorders>
            <w:vAlign w:val="center"/>
          </w:tcPr>
          <w:p w14:paraId="67C518DE" w14:textId="77777777" w:rsidR="002E789C" w:rsidRPr="00F14431" w:rsidRDefault="002E789C" w:rsidP="00797181">
            <w:pPr>
              <w:jc w:val="both"/>
              <w:rPr>
                <w:rFonts w:cs="Tahoma"/>
              </w:rPr>
            </w:pPr>
          </w:p>
        </w:tc>
        <w:tc>
          <w:tcPr>
            <w:tcW w:w="4636" w:type="dxa"/>
            <w:tcBorders>
              <w:top w:val="single" w:sz="2" w:space="0" w:color="000000"/>
              <w:left w:val="single" w:sz="2" w:space="0" w:color="auto"/>
              <w:bottom w:val="single" w:sz="2" w:space="0" w:color="000000"/>
              <w:right w:val="single" w:sz="4" w:space="0" w:color="auto"/>
            </w:tcBorders>
            <w:vAlign w:val="center"/>
          </w:tcPr>
          <w:p w14:paraId="0F57E8EC" w14:textId="77777777" w:rsidR="002E789C" w:rsidRPr="00F14431" w:rsidRDefault="002E789C"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3A8F6B45" w14:textId="77777777" w:rsidR="002E789C" w:rsidRPr="00F14431" w:rsidRDefault="002E789C" w:rsidP="00797181">
            <w:pPr>
              <w:jc w:val="both"/>
              <w:rPr>
                <w:rFonts w:cs="Tahoma"/>
              </w:rPr>
            </w:pPr>
          </w:p>
          <w:p w14:paraId="2B12FF20" w14:textId="77777777" w:rsidR="002E789C" w:rsidRPr="00F14431" w:rsidRDefault="002E789C" w:rsidP="00797181">
            <w:pPr>
              <w:jc w:val="both"/>
              <w:rPr>
                <w:rFonts w:cs="Tahoma"/>
              </w:rPr>
            </w:pPr>
            <w:r w:rsidRPr="00F14431">
              <w:rPr>
                <w:rFonts w:cs="Tahoma"/>
              </w:rPr>
              <w:t>Para solicitar el pago, el proveedor deberá presentar una nota de solicitud de pago, adjuntando la siguiente documentación:</w:t>
            </w:r>
          </w:p>
          <w:p w14:paraId="12D225ED" w14:textId="77777777" w:rsidR="002E789C" w:rsidRPr="00F14431" w:rsidRDefault="002E789C" w:rsidP="00797181">
            <w:pPr>
              <w:jc w:val="both"/>
              <w:rPr>
                <w:rFonts w:cs="Tahoma"/>
              </w:rPr>
            </w:pPr>
          </w:p>
          <w:p w14:paraId="2305AA86" w14:textId="77777777" w:rsidR="002E789C" w:rsidRPr="00F14431" w:rsidRDefault="002E789C" w:rsidP="00797181">
            <w:pPr>
              <w:jc w:val="both"/>
              <w:rPr>
                <w:rFonts w:cs="Tahoma"/>
              </w:rPr>
            </w:pPr>
            <w:r w:rsidRPr="00F14431">
              <w:rPr>
                <w:rFonts w:cs="Tahoma"/>
              </w:rPr>
              <w:t>•</w:t>
            </w:r>
            <w:r w:rsidRPr="00F14431">
              <w:rPr>
                <w:rFonts w:cs="Tahoma"/>
              </w:rPr>
              <w:tab/>
              <w:t>Factura correspondiente</w:t>
            </w:r>
          </w:p>
          <w:p w14:paraId="2B6B9DB7" w14:textId="77777777" w:rsidR="002E789C" w:rsidRPr="00F14431" w:rsidRDefault="002E789C" w:rsidP="00797181">
            <w:pPr>
              <w:jc w:val="both"/>
              <w:rPr>
                <w:rFonts w:cs="Tahoma"/>
              </w:rPr>
            </w:pPr>
            <w:r w:rsidRPr="00F14431">
              <w:rPr>
                <w:rFonts w:cs="Tahoma"/>
              </w:rPr>
              <w:t>•</w:t>
            </w:r>
            <w:r w:rsidRPr="00F14431">
              <w:rPr>
                <w:rFonts w:cs="Tahoma"/>
              </w:rPr>
              <w:tab/>
              <w:t xml:space="preserve">Fotocopia simple del Contrato </w:t>
            </w:r>
          </w:p>
          <w:p w14:paraId="5A8E3073" w14:textId="77777777" w:rsidR="002E789C" w:rsidRPr="00F14431" w:rsidRDefault="002E789C" w:rsidP="00797181">
            <w:pPr>
              <w:jc w:val="both"/>
              <w:rPr>
                <w:rFonts w:cs="Tahoma"/>
              </w:rPr>
            </w:pPr>
            <w:r w:rsidRPr="00F14431">
              <w:rPr>
                <w:rFonts w:cs="Tahoma"/>
              </w:rPr>
              <w:t>•</w:t>
            </w:r>
            <w:r w:rsidRPr="00F14431">
              <w:rPr>
                <w:rFonts w:cs="Tahoma"/>
              </w:rPr>
              <w:tab/>
              <w:t>Registro del Beneficiario SIGEP.</w:t>
            </w:r>
          </w:p>
        </w:tc>
        <w:tc>
          <w:tcPr>
            <w:tcW w:w="3544" w:type="dxa"/>
            <w:tcBorders>
              <w:top w:val="single" w:sz="2" w:space="0" w:color="000000"/>
              <w:left w:val="single" w:sz="2" w:space="0" w:color="auto"/>
              <w:bottom w:val="single" w:sz="2" w:space="0" w:color="000000"/>
              <w:right w:val="single" w:sz="4" w:space="0" w:color="auto"/>
            </w:tcBorders>
          </w:tcPr>
          <w:p w14:paraId="7AE2D6BC" w14:textId="77777777" w:rsidR="002E789C" w:rsidRPr="00F14431" w:rsidRDefault="002E789C" w:rsidP="00797181">
            <w:pPr>
              <w:jc w:val="both"/>
              <w:rPr>
                <w:rFonts w:cs="Tahoma"/>
              </w:rPr>
            </w:pPr>
          </w:p>
        </w:tc>
      </w:tr>
      <w:tr w:rsidR="002E789C" w:rsidRPr="00F14431" w14:paraId="32B1C4AA" w14:textId="6B54DDFC" w:rsidTr="002E789C">
        <w:trPr>
          <w:trHeight w:val="57"/>
          <w:jc w:val="center"/>
        </w:trPr>
        <w:tc>
          <w:tcPr>
            <w:tcW w:w="5098"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4EFBF34E" w14:textId="77777777" w:rsidR="002E789C" w:rsidRPr="00F14431" w:rsidRDefault="002E789C" w:rsidP="00797181">
            <w:pPr>
              <w:jc w:val="both"/>
              <w:rPr>
                <w:rFonts w:cs="Tahoma"/>
              </w:rPr>
            </w:pPr>
            <w:r w:rsidRPr="00F14431">
              <w:rPr>
                <w:rFonts w:cs="Tahoma"/>
                <w:b/>
              </w:rPr>
              <w:t>12. FORMA DE ENTREGA</w:t>
            </w:r>
          </w:p>
        </w:tc>
        <w:tc>
          <w:tcPr>
            <w:tcW w:w="3544" w:type="dxa"/>
            <w:tcBorders>
              <w:top w:val="single" w:sz="2" w:space="0" w:color="000000"/>
              <w:left w:val="single" w:sz="4" w:space="0" w:color="auto"/>
              <w:bottom w:val="single" w:sz="2" w:space="0" w:color="000000"/>
              <w:right w:val="single" w:sz="4" w:space="0" w:color="auto"/>
            </w:tcBorders>
            <w:shd w:val="clear" w:color="auto" w:fill="D9D9D9"/>
          </w:tcPr>
          <w:p w14:paraId="31D4F7C5" w14:textId="77777777" w:rsidR="002E789C" w:rsidRPr="00F14431" w:rsidRDefault="002E789C" w:rsidP="00797181">
            <w:pPr>
              <w:jc w:val="both"/>
              <w:rPr>
                <w:rFonts w:cs="Tahoma"/>
                <w:b/>
              </w:rPr>
            </w:pPr>
          </w:p>
        </w:tc>
      </w:tr>
      <w:tr w:rsidR="002E789C" w:rsidRPr="00F14431" w14:paraId="1C60279F" w14:textId="523217B5" w:rsidTr="002E789C">
        <w:trPr>
          <w:trHeight w:val="57"/>
          <w:jc w:val="center"/>
        </w:trPr>
        <w:tc>
          <w:tcPr>
            <w:tcW w:w="462" w:type="dxa"/>
            <w:gridSpan w:val="2"/>
            <w:tcBorders>
              <w:top w:val="single" w:sz="2" w:space="0" w:color="000000"/>
              <w:left w:val="single" w:sz="4" w:space="0" w:color="auto"/>
              <w:bottom w:val="single" w:sz="4" w:space="0" w:color="auto"/>
              <w:right w:val="single" w:sz="2" w:space="0" w:color="auto"/>
            </w:tcBorders>
            <w:vAlign w:val="center"/>
          </w:tcPr>
          <w:p w14:paraId="68D2729D" w14:textId="77777777" w:rsidR="002E789C" w:rsidRPr="00F14431" w:rsidRDefault="002E789C" w:rsidP="00797181">
            <w:pPr>
              <w:jc w:val="both"/>
              <w:rPr>
                <w:rFonts w:cs="Tahoma"/>
              </w:rPr>
            </w:pPr>
          </w:p>
        </w:tc>
        <w:tc>
          <w:tcPr>
            <w:tcW w:w="4636" w:type="dxa"/>
            <w:tcBorders>
              <w:top w:val="single" w:sz="2" w:space="0" w:color="000000"/>
              <w:left w:val="single" w:sz="2" w:space="0" w:color="auto"/>
              <w:bottom w:val="single" w:sz="4" w:space="0" w:color="auto"/>
              <w:right w:val="single" w:sz="4" w:space="0" w:color="auto"/>
            </w:tcBorders>
            <w:vAlign w:val="center"/>
          </w:tcPr>
          <w:p w14:paraId="6C83EE76" w14:textId="77777777" w:rsidR="002E789C" w:rsidRPr="00F14431" w:rsidRDefault="002E789C" w:rsidP="00797181">
            <w:pPr>
              <w:jc w:val="both"/>
              <w:rPr>
                <w:rFonts w:cs="Tahoma"/>
              </w:rPr>
            </w:pPr>
            <w:r w:rsidRPr="00F14431">
              <w:rPr>
                <w:rFonts w:cs="Tahoma"/>
              </w:rPr>
              <w:t>Por el total del ítem.</w:t>
            </w:r>
          </w:p>
        </w:tc>
        <w:tc>
          <w:tcPr>
            <w:tcW w:w="3544" w:type="dxa"/>
            <w:tcBorders>
              <w:top w:val="single" w:sz="2" w:space="0" w:color="000000"/>
              <w:left w:val="single" w:sz="2" w:space="0" w:color="auto"/>
              <w:bottom w:val="single" w:sz="4" w:space="0" w:color="auto"/>
              <w:right w:val="single" w:sz="4" w:space="0" w:color="auto"/>
            </w:tcBorders>
          </w:tcPr>
          <w:p w14:paraId="66C45E1B" w14:textId="77777777" w:rsidR="002E789C" w:rsidRPr="00F14431" w:rsidRDefault="002E789C" w:rsidP="00797181">
            <w:pPr>
              <w:jc w:val="both"/>
              <w:rPr>
                <w:rFonts w:cs="Tahoma"/>
              </w:rPr>
            </w:pPr>
          </w:p>
        </w:tc>
      </w:tr>
    </w:tbl>
    <w:p w14:paraId="2FDCB0E4" w14:textId="77777777" w:rsidR="0046395A" w:rsidRPr="00F14431" w:rsidRDefault="0046395A" w:rsidP="0046395A">
      <w:pPr>
        <w:rPr>
          <w:rFonts w:eastAsia="Garamond" w:cs="Tahoma"/>
          <w:color w:val="FFFFFF"/>
        </w:rPr>
      </w:pPr>
    </w:p>
    <w:p w14:paraId="407AE229" w14:textId="77777777" w:rsidR="0046395A" w:rsidRPr="00F14431" w:rsidRDefault="0046395A" w:rsidP="0046395A">
      <w:pPr>
        <w:rPr>
          <w:rFonts w:eastAsia="Garamond" w:cs="Tahoma"/>
          <w:b/>
          <w:u w:val="single"/>
        </w:rPr>
      </w:pPr>
    </w:p>
    <w:p w14:paraId="1B32B7AA" w14:textId="542B6E22" w:rsidR="0046395A" w:rsidRPr="00F14431" w:rsidRDefault="0046395A" w:rsidP="00741E35">
      <w:pPr>
        <w:spacing w:line="0" w:lineRule="atLeast"/>
        <w:ind w:left="-142"/>
        <w:rPr>
          <w:rFonts w:eastAsia="Garamond" w:cs="Tahoma"/>
          <w:b/>
          <w:u w:val="single"/>
        </w:rPr>
      </w:pPr>
      <w:r w:rsidRPr="00F14431">
        <w:rPr>
          <w:rFonts w:eastAsia="Garamond" w:cs="Tahoma"/>
        </w:rPr>
        <w:t xml:space="preserve">ITEM </w:t>
      </w:r>
      <w:r w:rsidR="009F3026">
        <w:rPr>
          <w:rFonts w:eastAsia="Garamond" w:cs="Tahoma"/>
        </w:rPr>
        <w:t>5</w:t>
      </w:r>
      <w:r w:rsidR="00741E35" w:rsidRPr="00F14431">
        <w:rPr>
          <w:rFonts w:eastAsia="Garamond" w:cs="Tahoma"/>
        </w:rPr>
        <w:t>: MEDIDOR DE ALTURAS</w:t>
      </w:r>
    </w:p>
    <w:p w14:paraId="03BCB8B9" w14:textId="77777777" w:rsidR="0046395A" w:rsidRPr="00F14431" w:rsidRDefault="0046395A" w:rsidP="0046395A">
      <w:pPr>
        <w:spacing w:line="200" w:lineRule="exact"/>
        <w:rPr>
          <w:rFonts w:cs="Tahoma"/>
        </w:rPr>
      </w:pPr>
    </w:p>
    <w:tbl>
      <w:tblPr>
        <w:tblW w:w="935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83"/>
        <w:gridCol w:w="96"/>
        <w:gridCol w:w="4824"/>
        <w:gridCol w:w="4252"/>
      </w:tblGrid>
      <w:tr w:rsidR="00741E35" w:rsidRPr="00F14431" w14:paraId="026FEFEF" w14:textId="4C1A32D8" w:rsidTr="00741E35">
        <w:trPr>
          <w:trHeight w:val="57"/>
          <w:jc w:val="center"/>
        </w:trPr>
        <w:tc>
          <w:tcPr>
            <w:tcW w:w="5103"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7A073B04" w14:textId="77777777" w:rsidR="00741E35" w:rsidRPr="00F14431" w:rsidRDefault="00741E35" w:rsidP="00797181">
            <w:pPr>
              <w:ind w:left="91"/>
              <w:jc w:val="both"/>
              <w:rPr>
                <w:rFonts w:cs="Tahoma"/>
                <w:b/>
              </w:rPr>
            </w:pPr>
            <w:r w:rsidRPr="00F14431">
              <w:rPr>
                <w:rFonts w:cs="Tahoma"/>
                <w:b/>
              </w:rPr>
              <w:t>1. GENERALIDADES</w:t>
            </w:r>
          </w:p>
        </w:tc>
        <w:tc>
          <w:tcPr>
            <w:tcW w:w="4252" w:type="dxa"/>
            <w:tcBorders>
              <w:top w:val="single" w:sz="4" w:space="0" w:color="auto"/>
              <w:left w:val="single" w:sz="4" w:space="0" w:color="auto"/>
              <w:bottom w:val="single" w:sz="2" w:space="0" w:color="000000"/>
              <w:right w:val="single" w:sz="4" w:space="0" w:color="auto"/>
            </w:tcBorders>
            <w:shd w:val="clear" w:color="auto" w:fill="D9D9D9"/>
          </w:tcPr>
          <w:p w14:paraId="241D64EF" w14:textId="77777777" w:rsidR="00741E35" w:rsidRPr="00F14431" w:rsidRDefault="00741E35" w:rsidP="00797181">
            <w:pPr>
              <w:ind w:left="91"/>
              <w:jc w:val="both"/>
              <w:rPr>
                <w:rFonts w:cs="Tahoma"/>
                <w:b/>
              </w:rPr>
            </w:pPr>
          </w:p>
        </w:tc>
      </w:tr>
      <w:tr w:rsidR="00741E35" w:rsidRPr="00F14431" w14:paraId="0CC5C0BD" w14:textId="16B5DDD9"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1B545175" w14:textId="77777777" w:rsidR="00741E35" w:rsidRPr="00F14431" w:rsidRDefault="00741E35" w:rsidP="00797181">
            <w:pPr>
              <w:ind w:left="91"/>
              <w:jc w:val="both"/>
              <w:rPr>
                <w:rFonts w:cs="Tahoma"/>
              </w:rPr>
            </w:pPr>
            <w:r w:rsidRPr="00F14431">
              <w:rPr>
                <w:rFonts w:cs="Tahoma"/>
                <w:b/>
              </w:rPr>
              <w:t xml:space="preserve">Cantidad: </w:t>
            </w:r>
            <w:r w:rsidRPr="00F14431">
              <w:rPr>
                <w:rFonts w:cs="Tahoma"/>
                <w:bCs/>
              </w:rPr>
              <w:t>Un (1) equipo digital medidor de alturas.</w:t>
            </w:r>
          </w:p>
        </w:tc>
        <w:tc>
          <w:tcPr>
            <w:tcW w:w="4252" w:type="dxa"/>
            <w:tcBorders>
              <w:top w:val="single" w:sz="2" w:space="0" w:color="000000"/>
              <w:left w:val="single" w:sz="4" w:space="0" w:color="auto"/>
              <w:bottom w:val="single" w:sz="2" w:space="0" w:color="000000"/>
              <w:right w:val="single" w:sz="4" w:space="0" w:color="auto"/>
            </w:tcBorders>
          </w:tcPr>
          <w:p w14:paraId="5A0C8A13" w14:textId="77777777" w:rsidR="00741E35" w:rsidRPr="00F14431" w:rsidRDefault="00741E35" w:rsidP="00797181">
            <w:pPr>
              <w:ind w:left="91"/>
              <w:jc w:val="both"/>
              <w:rPr>
                <w:rFonts w:cs="Tahoma"/>
                <w:b/>
              </w:rPr>
            </w:pPr>
          </w:p>
        </w:tc>
      </w:tr>
      <w:tr w:rsidR="00741E35" w:rsidRPr="00F14431" w14:paraId="55B02096" w14:textId="2E19D63E"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197FC4DD" w14:textId="77777777" w:rsidR="00741E35" w:rsidRPr="00F14431" w:rsidRDefault="00741E35" w:rsidP="00797181">
            <w:pPr>
              <w:ind w:left="91"/>
              <w:jc w:val="both"/>
              <w:rPr>
                <w:rFonts w:cs="Tahoma"/>
                <w:b/>
              </w:rPr>
            </w:pPr>
            <w:r w:rsidRPr="00F14431">
              <w:rPr>
                <w:rFonts w:cs="Tahoma"/>
                <w:b/>
              </w:rPr>
              <w:t xml:space="preserve">Marca: </w:t>
            </w:r>
            <w:r w:rsidRPr="00F14431">
              <w:rPr>
                <w:rFonts w:cs="Tahoma"/>
              </w:rPr>
              <w:t>A ofertar por el proponente</w:t>
            </w:r>
          </w:p>
        </w:tc>
        <w:tc>
          <w:tcPr>
            <w:tcW w:w="4252" w:type="dxa"/>
            <w:tcBorders>
              <w:top w:val="single" w:sz="2" w:space="0" w:color="000000"/>
              <w:left w:val="single" w:sz="4" w:space="0" w:color="auto"/>
              <w:bottom w:val="single" w:sz="2" w:space="0" w:color="000000"/>
              <w:right w:val="single" w:sz="4" w:space="0" w:color="auto"/>
            </w:tcBorders>
          </w:tcPr>
          <w:p w14:paraId="303CCC1C" w14:textId="77777777" w:rsidR="00741E35" w:rsidRPr="00F14431" w:rsidRDefault="00741E35" w:rsidP="00797181">
            <w:pPr>
              <w:ind w:left="91"/>
              <w:jc w:val="both"/>
              <w:rPr>
                <w:rFonts w:cs="Tahoma"/>
                <w:b/>
              </w:rPr>
            </w:pPr>
          </w:p>
        </w:tc>
      </w:tr>
      <w:tr w:rsidR="00741E35" w:rsidRPr="00F14431" w14:paraId="633F1ED6" w14:textId="276F21DE"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60DEED36" w14:textId="77777777" w:rsidR="00741E35" w:rsidRPr="00F14431" w:rsidRDefault="00741E35" w:rsidP="00797181">
            <w:pPr>
              <w:ind w:left="91"/>
              <w:jc w:val="both"/>
              <w:rPr>
                <w:rFonts w:cs="Tahoma"/>
                <w:b/>
              </w:rPr>
            </w:pPr>
            <w:r w:rsidRPr="00F14431">
              <w:rPr>
                <w:rFonts w:cs="Tahoma"/>
                <w:b/>
              </w:rPr>
              <w:t xml:space="preserve">Tipo Modelo: </w:t>
            </w:r>
            <w:r w:rsidRPr="00F14431">
              <w:rPr>
                <w:rFonts w:cs="Tahoma"/>
              </w:rPr>
              <w:t>A ofertar por el proponente</w:t>
            </w:r>
          </w:p>
        </w:tc>
        <w:tc>
          <w:tcPr>
            <w:tcW w:w="4252" w:type="dxa"/>
            <w:tcBorders>
              <w:top w:val="single" w:sz="2" w:space="0" w:color="000000"/>
              <w:left w:val="single" w:sz="4" w:space="0" w:color="auto"/>
              <w:bottom w:val="single" w:sz="2" w:space="0" w:color="000000"/>
              <w:right w:val="single" w:sz="4" w:space="0" w:color="auto"/>
            </w:tcBorders>
          </w:tcPr>
          <w:p w14:paraId="6D73175D" w14:textId="77777777" w:rsidR="00741E35" w:rsidRPr="00F14431" w:rsidRDefault="00741E35" w:rsidP="00797181">
            <w:pPr>
              <w:ind w:left="91"/>
              <w:jc w:val="both"/>
              <w:rPr>
                <w:rFonts w:cs="Tahoma"/>
                <w:b/>
              </w:rPr>
            </w:pPr>
          </w:p>
        </w:tc>
      </w:tr>
      <w:tr w:rsidR="00741E35" w:rsidRPr="00F14431" w14:paraId="0E27A600" w14:textId="73544331"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078ED901" w14:textId="77777777" w:rsidR="00741E35" w:rsidRPr="00F14431" w:rsidRDefault="00741E35" w:rsidP="00797181">
            <w:pPr>
              <w:ind w:left="91"/>
              <w:jc w:val="both"/>
              <w:rPr>
                <w:rFonts w:cs="Tahoma"/>
                <w:bCs/>
              </w:rPr>
            </w:pPr>
            <w:r w:rsidRPr="00F14431">
              <w:rPr>
                <w:rFonts w:cs="Tahoma"/>
                <w:b/>
              </w:rPr>
              <w:t xml:space="preserve">Procedencia: </w:t>
            </w:r>
            <w:r w:rsidRPr="00F14431">
              <w:rPr>
                <w:rFonts w:cs="Tahoma"/>
                <w:bCs/>
              </w:rPr>
              <w:t>Japonés, Alemán o Estadounidense</w:t>
            </w:r>
          </w:p>
        </w:tc>
        <w:tc>
          <w:tcPr>
            <w:tcW w:w="4252" w:type="dxa"/>
            <w:tcBorders>
              <w:top w:val="single" w:sz="2" w:space="0" w:color="000000"/>
              <w:left w:val="single" w:sz="4" w:space="0" w:color="auto"/>
              <w:bottom w:val="single" w:sz="2" w:space="0" w:color="000000"/>
              <w:right w:val="single" w:sz="4" w:space="0" w:color="auto"/>
            </w:tcBorders>
          </w:tcPr>
          <w:p w14:paraId="02A2AB1C" w14:textId="77777777" w:rsidR="00741E35" w:rsidRPr="00F14431" w:rsidRDefault="00741E35" w:rsidP="00797181">
            <w:pPr>
              <w:ind w:left="91"/>
              <w:jc w:val="both"/>
              <w:rPr>
                <w:rFonts w:cs="Tahoma"/>
                <w:b/>
              </w:rPr>
            </w:pPr>
          </w:p>
        </w:tc>
      </w:tr>
      <w:tr w:rsidR="00741E35" w:rsidRPr="00F14431" w14:paraId="4793A5DF" w14:textId="358B11D6"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22180F0A"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vAlign w:val="center"/>
          </w:tcPr>
          <w:p w14:paraId="1005BF96" w14:textId="77777777" w:rsidR="00741E35" w:rsidRPr="00F14431" w:rsidRDefault="00741E35" w:rsidP="00797181">
            <w:pPr>
              <w:rPr>
                <w:rFonts w:cs="Tahoma"/>
              </w:rPr>
            </w:pPr>
            <w:r w:rsidRPr="00F14431">
              <w:rPr>
                <w:rFonts w:cs="Tahoma"/>
              </w:rPr>
              <w:t>El equipo y los accesorios deben ser provistos por el mismo fabricante.</w:t>
            </w:r>
          </w:p>
        </w:tc>
        <w:tc>
          <w:tcPr>
            <w:tcW w:w="4252" w:type="dxa"/>
            <w:tcBorders>
              <w:top w:val="single" w:sz="2" w:space="0" w:color="000000"/>
              <w:left w:val="single" w:sz="2" w:space="0" w:color="000000"/>
              <w:bottom w:val="single" w:sz="2" w:space="0" w:color="000000"/>
              <w:right w:val="single" w:sz="4" w:space="0" w:color="auto"/>
            </w:tcBorders>
          </w:tcPr>
          <w:p w14:paraId="33380F38" w14:textId="77777777" w:rsidR="00741E35" w:rsidRPr="00F14431" w:rsidRDefault="00741E35" w:rsidP="00797181">
            <w:pPr>
              <w:rPr>
                <w:rFonts w:cs="Tahoma"/>
              </w:rPr>
            </w:pPr>
          </w:p>
        </w:tc>
      </w:tr>
      <w:tr w:rsidR="00741E35" w:rsidRPr="00F14431" w14:paraId="39E43904" w14:textId="08ACA4F9"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64F47B0"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vAlign w:val="center"/>
          </w:tcPr>
          <w:p w14:paraId="2A7DDF17" w14:textId="77777777" w:rsidR="00741E35" w:rsidRPr="00F14431" w:rsidRDefault="00741E35" w:rsidP="00797181">
            <w:pPr>
              <w:rPr>
                <w:rFonts w:cs="Tahoma"/>
              </w:rPr>
            </w:pPr>
            <w:r w:rsidRPr="00F14431">
              <w:rPr>
                <w:rFonts w:cs="Tahoma"/>
              </w:rPr>
              <w:t>El equipo debe poseer un mecanismo de accionamiento neumático.</w:t>
            </w:r>
          </w:p>
        </w:tc>
        <w:tc>
          <w:tcPr>
            <w:tcW w:w="4252" w:type="dxa"/>
            <w:tcBorders>
              <w:top w:val="single" w:sz="2" w:space="0" w:color="000000"/>
              <w:left w:val="single" w:sz="2" w:space="0" w:color="000000"/>
              <w:bottom w:val="single" w:sz="2" w:space="0" w:color="000000"/>
              <w:right w:val="single" w:sz="4" w:space="0" w:color="auto"/>
            </w:tcBorders>
          </w:tcPr>
          <w:p w14:paraId="62419ED3" w14:textId="77777777" w:rsidR="00741E35" w:rsidRPr="00F14431" w:rsidRDefault="00741E35" w:rsidP="00797181">
            <w:pPr>
              <w:rPr>
                <w:rFonts w:cs="Tahoma"/>
              </w:rPr>
            </w:pPr>
          </w:p>
        </w:tc>
      </w:tr>
      <w:tr w:rsidR="00741E35" w:rsidRPr="00F14431" w14:paraId="237B1B8F" w14:textId="0A76F19A"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36C291F"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vAlign w:val="center"/>
          </w:tcPr>
          <w:p w14:paraId="6772357E" w14:textId="77777777" w:rsidR="00741E35" w:rsidRPr="00F14431" w:rsidRDefault="00741E35" w:rsidP="00797181">
            <w:pPr>
              <w:rPr>
                <w:rFonts w:cs="Tahoma"/>
              </w:rPr>
            </w:pPr>
            <w:r w:rsidRPr="00F14431">
              <w:rPr>
                <w:rFonts w:cs="Tahoma"/>
              </w:rPr>
              <w:t>El equipo debe poseer una pantalla LCD de fácil lectura en idioma español (preferentemente) o inglés.</w:t>
            </w:r>
          </w:p>
        </w:tc>
        <w:tc>
          <w:tcPr>
            <w:tcW w:w="4252" w:type="dxa"/>
            <w:tcBorders>
              <w:top w:val="single" w:sz="2" w:space="0" w:color="000000"/>
              <w:left w:val="single" w:sz="2" w:space="0" w:color="000000"/>
              <w:bottom w:val="single" w:sz="2" w:space="0" w:color="000000"/>
              <w:right w:val="single" w:sz="4" w:space="0" w:color="auto"/>
            </w:tcBorders>
          </w:tcPr>
          <w:p w14:paraId="101F5878" w14:textId="77777777" w:rsidR="00741E35" w:rsidRPr="00F14431" w:rsidRDefault="00741E35" w:rsidP="00797181">
            <w:pPr>
              <w:rPr>
                <w:rFonts w:cs="Tahoma"/>
              </w:rPr>
            </w:pPr>
          </w:p>
        </w:tc>
      </w:tr>
      <w:tr w:rsidR="00741E35" w:rsidRPr="00F14431" w14:paraId="0073366A" w14:textId="1D91BDED"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44DD0F4C"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vAlign w:val="center"/>
          </w:tcPr>
          <w:p w14:paraId="6FA0A1FC" w14:textId="77777777" w:rsidR="00741E35" w:rsidRPr="00F14431" w:rsidRDefault="00741E35" w:rsidP="00797181">
            <w:pPr>
              <w:rPr>
                <w:rFonts w:cs="Tahoma"/>
              </w:rPr>
            </w:pPr>
            <w:r w:rsidRPr="00F14431">
              <w:rPr>
                <w:rFonts w:cs="Tahoma"/>
              </w:rPr>
              <w:t>El equipo debe incluir un manual de operación en idioma español (preferentemente) o inglés.</w:t>
            </w:r>
          </w:p>
        </w:tc>
        <w:tc>
          <w:tcPr>
            <w:tcW w:w="4252" w:type="dxa"/>
            <w:tcBorders>
              <w:top w:val="single" w:sz="2" w:space="0" w:color="000000"/>
              <w:left w:val="single" w:sz="2" w:space="0" w:color="000000"/>
              <w:bottom w:val="single" w:sz="2" w:space="0" w:color="000000"/>
              <w:right w:val="single" w:sz="4" w:space="0" w:color="auto"/>
            </w:tcBorders>
          </w:tcPr>
          <w:p w14:paraId="7B2FE7C3" w14:textId="77777777" w:rsidR="00741E35" w:rsidRPr="00F14431" w:rsidRDefault="00741E35" w:rsidP="00797181">
            <w:pPr>
              <w:rPr>
                <w:rFonts w:cs="Tahoma"/>
              </w:rPr>
            </w:pPr>
          </w:p>
        </w:tc>
      </w:tr>
      <w:tr w:rsidR="00741E35" w:rsidRPr="00F14431" w14:paraId="6866B8B9" w14:textId="77DB2CA8"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5EFB2958"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vAlign w:val="center"/>
          </w:tcPr>
          <w:p w14:paraId="646DEE95" w14:textId="77777777" w:rsidR="00741E35" w:rsidRPr="00F14431" w:rsidRDefault="00741E35" w:rsidP="00797181">
            <w:pPr>
              <w:rPr>
                <w:rFonts w:cs="Tahoma"/>
              </w:rPr>
            </w:pPr>
            <w:r w:rsidRPr="00F14431">
              <w:rPr>
                <w:rFonts w:cs="Tahoma"/>
              </w:rPr>
              <w:t>El equipo debe incluir un bloque de ajuste y/o bloque de calibración de sonda.</w:t>
            </w:r>
          </w:p>
        </w:tc>
        <w:tc>
          <w:tcPr>
            <w:tcW w:w="4252" w:type="dxa"/>
            <w:tcBorders>
              <w:top w:val="single" w:sz="2" w:space="0" w:color="000000"/>
              <w:left w:val="single" w:sz="2" w:space="0" w:color="000000"/>
              <w:bottom w:val="single" w:sz="2" w:space="0" w:color="000000"/>
              <w:right w:val="single" w:sz="4" w:space="0" w:color="auto"/>
            </w:tcBorders>
          </w:tcPr>
          <w:p w14:paraId="2E4D1CF2" w14:textId="77777777" w:rsidR="00741E35" w:rsidRPr="00F14431" w:rsidRDefault="00741E35" w:rsidP="00797181">
            <w:pPr>
              <w:rPr>
                <w:rFonts w:cs="Tahoma"/>
              </w:rPr>
            </w:pPr>
          </w:p>
        </w:tc>
      </w:tr>
      <w:tr w:rsidR="00741E35" w:rsidRPr="00F14431" w14:paraId="6742F79C" w14:textId="5F5C49C0"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47C96EF1"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vAlign w:val="center"/>
          </w:tcPr>
          <w:p w14:paraId="15B1F64F" w14:textId="77777777" w:rsidR="00741E35" w:rsidRPr="00F14431" w:rsidRDefault="00741E35" w:rsidP="00797181">
            <w:pPr>
              <w:rPr>
                <w:rFonts w:cs="Tahoma"/>
              </w:rPr>
            </w:pPr>
            <w:r w:rsidRPr="00F14431">
              <w:rPr>
                <w:rFonts w:cs="Tahoma"/>
              </w:rPr>
              <w:t>El equipo debe incluir una cubierta antipolvo.</w:t>
            </w:r>
          </w:p>
        </w:tc>
        <w:tc>
          <w:tcPr>
            <w:tcW w:w="4252" w:type="dxa"/>
            <w:tcBorders>
              <w:top w:val="single" w:sz="2" w:space="0" w:color="000000"/>
              <w:left w:val="single" w:sz="2" w:space="0" w:color="000000"/>
              <w:bottom w:val="single" w:sz="2" w:space="0" w:color="000000"/>
              <w:right w:val="single" w:sz="4" w:space="0" w:color="auto"/>
            </w:tcBorders>
          </w:tcPr>
          <w:p w14:paraId="728642C8" w14:textId="77777777" w:rsidR="00741E35" w:rsidRPr="00F14431" w:rsidRDefault="00741E35" w:rsidP="00797181">
            <w:pPr>
              <w:rPr>
                <w:rFonts w:cs="Tahoma"/>
              </w:rPr>
            </w:pPr>
          </w:p>
        </w:tc>
      </w:tr>
      <w:tr w:rsidR="00741E35" w:rsidRPr="00F14431" w14:paraId="260246AF" w14:textId="23BCF269"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0F21FD62" w14:textId="77777777" w:rsidR="00741E35" w:rsidRPr="00F14431" w:rsidRDefault="00741E35" w:rsidP="00797181">
            <w:pPr>
              <w:jc w:val="both"/>
              <w:rPr>
                <w:rFonts w:cs="Tahoma"/>
                <w:b/>
              </w:rPr>
            </w:pPr>
            <w:r w:rsidRPr="00F14431">
              <w:rPr>
                <w:rFonts w:cs="Tahoma"/>
                <w:b/>
              </w:rPr>
              <w:t xml:space="preserve">2. CONDICIONES ESPECÍFICAS: </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22AC7472" w14:textId="77777777" w:rsidR="00741E35" w:rsidRPr="00F14431" w:rsidRDefault="00741E35" w:rsidP="00797181">
            <w:pPr>
              <w:jc w:val="both"/>
              <w:rPr>
                <w:rFonts w:cs="Tahoma"/>
                <w:b/>
              </w:rPr>
            </w:pPr>
          </w:p>
        </w:tc>
      </w:tr>
      <w:tr w:rsidR="00741E35" w:rsidRPr="00F14431" w14:paraId="16ADC965" w14:textId="4CFC0C22"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405E7640"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02EB4474" w14:textId="77777777" w:rsidR="00741E35" w:rsidRPr="00F14431" w:rsidRDefault="00741E35" w:rsidP="00797181">
            <w:pPr>
              <w:rPr>
                <w:rFonts w:cs="Tahoma"/>
              </w:rPr>
            </w:pPr>
            <w:r w:rsidRPr="00F14431">
              <w:rPr>
                <w:rFonts w:cs="Tahoma"/>
                <w:b/>
              </w:rPr>
              <w:t>Intervalo de medición:</w:t>
            </w:r>
            <w:r w:rsidRPr="00F14431">
              <w:rPr>
                <w:rFonts w:cs="Tahoma"/>
              </w:rPr>
              <w:t xml:space="preserve"> aproximadamente de 0 mm a 972 mm</w:t>
            </w:r>
          </w:p>
        </w:tc>
        <w:tc>
          <w:tcPr>
            <w:tcW w:w="4252" w:type="dxa"/>
            <w:tcBorders>
              <w:top w:val="single" w:sz="2" w:space="0" w:color="000000"/>
              <w:left w:val="single" w:sz="2" w:space="0" w:color="000000"/>
              <w:bottom w:val="single" w:sz="2" w:space="0" w:color="000000"/>
              <w:right w:val="single" w:sz="4" w:space="0" w:color="auto"/>
            </w:tcBorders>
          </w:tcPr>
          <w:p w14:paraId="7C6A6291" w14:textId="77777777" w:rsidR="00741E35" w:rsidRPr="00F14431" w:rsidRDefault="00741E35" w:rsidP="00797181">
            <w:pPr>
              <w:rPr>
                <w:rFonts w:cs="Tahoma"/>
                <w:b/>
              </w:rPr>
            </w:pPr>
          </w:p>
        </w:tc>
      </w:tr>
      <w:tr w:rsidR="00741E35" w:rsidRPr="00F14431" w14:paraId="1BDD2361" w14:textId="18545C4C"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2413E476"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2A305943" w14:textId="77777777" w:rsidR="00741E35" w:rsidRPr="00F14431" w:rsidRDefault="00741E35" w:rsidP="00797181">
            <w:pPr>
              <w:rPr>
                <w:rFonts w:cs="Tahoma"/>
                <w:b/>
              </w:rPr>
            </w:pPr>
            <w:r w:rsidRPr="00F14431">
              <w:rPr>
                <w:rFonts w:cs="Tahoma"/>
                <w:b/>
              </w:rPr>
              <w:t xml:space="preserve">Recorrido del cursor: </w:t>
            </w:r>
            <w:r w:rsidRPr="00F14431">
              <w:rPr>
                <w:rFonts w:cs="Tahoma"/>
              </w:rPr>
              <w:t>aproximadamente de 600 mm</w:t>
            </w:r>
          </w:p>
        </w:tc>
        <w:tc>
          <w:tcPr>
            <w:tcW w:w="4252" w:type="dxa"/>
            <w:tcBorders>
              <w:top w:val="single" w:sz="2" w:space="0" w:color="000000"/>
              <w:left w:val="single" w:sz="2" w:space="0" w:color="000000"/>
              <w:bottom w:val="single" w:sz="2" w:space="0" w:color="000000"/>
              <w:right w:val="single" w:sz="4" w:space="0" w:color="auto"/>
            </w:tcBorders>
          </w:tcPr>
          <w:p w14:paraId="7765A0C1" w14:textId="77777777" w:rsidR="00741E35" w:rsidRPr="00F14431" w:rsidRDefault="00741E35" w:rsidP="00797181">
            <w:pPr>
              <w:rPr>
                <w:rFonts w:cs="Tahoma"/>
                <w:b/>
              </w:rPr>
            </w:pPr>
          </w:p>
        </w:tc>
      </w:tr>
      <w:tr w:rsidR="00741E35" w:rsidRPr="00F14431" w14:paraId="3F561E7E" w14:textId="10D50174"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DA2F105"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3F0509CF" w14:textId="77777777" w:rsidR="00741E35" w:rsidRPr="00F14431" w:rsidRDefault="00741E35" w:rsidP="00797181">
            <w:pPr>
              <w:rPr>
                <w:rFonts w:cs="Tahoma"/>
              </w:rPr>
            </w:pPr>
            <w:r w:rsidRPr="00F14431">
              <w:rPr>
                <w:rFonts w:cs="Tahoma"/>
                <w:b/>
              </w:rPr>
              <w:t>Resolución del equipo:</w:t>
            </w:r>
            <w:r w:rsidRPr="00F14431">
              <w:rPr>
                <w:rFonts w:cs="Tahoma"/>
              </w:rPr>
              <w:t xml:space="preserve"> 0,0001 mm y/o 0,001 mm (paso digital)</w:t>
            </w:r>
          </w:p>
        </w:tc>
        <w:tc>
          <w:tcPr>
            <w:tcW w:w="4252" w:type="dxa"/>
            <w:tcBorders>
              <w:top w:val="single" w:sz="2" w:space="0" w:color="000000"/>
              <w:left w:val="single" w:sz="2" w:space="0" w:color="000000"/>
              <w:bottom w:val="single" w:sz="2" w:space="0" w:color="000000"/>
              <w:right w:val="single" w:sz="4" w:space="0" w:color="auto"/>
            </w:tcBorders>
          </w:tcPr>
          <w:p w14:paraId="56A58400" w14:textId="77777777" w:rsidR="00741E35" w:rsidRPr="00F14431" w:rsidRDefault="00741E35" w:rsidP="00797181">
            <w:pPr>
              <w:rPr>
                <w:rFonts w:cs="Tahoma"/>
                <w:b/>
              </w:rPr>
            </w:pPr>
          </w:p>
        </w:tc>
      </w:tr>
      <w:tr w:rsidR="00741E35" w:rsidRPr="00F14431" w14:paraId="173290CB" w14:textId="26C5CB12"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65DCAEDF"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5E2D9ED1" w14:textId="77777777" w:rsidR="00741E35" w:rsidRPr="00F14431" w:rsidRDefault="00741E35" w:rsidP="00797181">
            <w:pPr>
              <w:rPr>
                <w:rFonts w:cs="Tahoma"/>
              </w:rPr>
            </w:pPr>
            <w:r w:rsidRPr="00F14431">
              <w:rPr>
                <w:rFonts w:cs="Tahoma"/>
                <w:b/>
              </w:rPr>
              <w:t xml:space="preserve">Unidades de medición: </w:t>
            </w:r>
            <w:r w:rsidRPr="00F14431">
              <w:rPr>
                <w:rFonts w:cs="Tahoma"/>
              </w:rPr>
              <w:t>milímetros con opción a cambio en pulgadas.</w:t>
            </w:r>
          </w:p>
        </w:tc>
        <w:tc>
          <w:tcPr>
            <w:tcW w:w="4252" w:type="dxa"/>
            <w:tcBorders>
              <w:top w:val="single" w:sz="2" w:space="0" w:color="000000"/>
              <w:left w:val="single" w:sz="2" w:space="0" w:color="000000"/>
              <w:bottom w:val="single" w:sz="2" w:space="0" w:color="000000"/>
              <w:right w:val="single" w:sz="4" w:space="0" w:color="auto"/>
            </w:tcBorders>
          </w:tcPr>
          <w:p w14:paraId="0D0C2791" w14:textId="77777777" w:rsidR="00741E35" w:rsidRPr="00F14431" w:rsidRDefault="00741E35" w:rsidP="00797181">
            <w:pPr>
              <w:rPr>
                <w:rFonts w:cs="Tahoma"/>
                <w:b/>
              </w:rPr>
            </w:pPr>
          </w:p>
        </w:tc>
      </w:tr>
      <w:tr w:rsidR="00741E35" w:rsidRPr="00F14431" w14:paraId="75B721CA" w14:textId="265697BB"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9E97F8F"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5DCF532F" w14:textId="77777777" w:rsidR="00741E35" w:rsidRPr="00F14431" w:rsidRDefault="00741E35" w:rsidP="00797181">
            <w:pPr>
              <w:rPr>
                <w:rFonts w:cs="Tahoma"/>
              </w:rPr>
            </w:pPr>
            <w:r w:rsidRPr="00F14431">
              <w:rPr>
                <w:rFonts w:cs="Tahoma"/>
                <w:b/>
              </w:rPr>
              <w:t>Exactitud</w:t>
            </w:r>
            <w:r w:rsidRPr="00F14431">
              <w:rPr>
                <w:rFonts w:cs="Tahoma"/>
              </w:rPr>
              <w:t>: aproximadamente de (1,1 + 0,6·L/600) µm donde L = Longitud de medición en mm</w:t>
            </w:r>
          </w:p>
        </w:tc>
        <w:tc>
          <w:tcPr>
            <w:tcW w:w="4252" w:type="dxa"/>
            <w:tcBorders>
              <w:top w:val="single" w:sz="2" w:space="0" w:color="000000"/>
              <w:left w:val="single" w:sz="2" w:space="0" w:color="000000"/>
              <w:bottom w:val="single" w:sz="2" w:space="0" w:color="000000"/>
              <w:right w:val="single" w:sz="4" w:space="0" w:color="auto"/>
            </w:tcBorders>
          </w:tcPr>
          <w:p w14:paraId="6307A14C" w14:textId="77777777" w:rsidR="00741E35" w:rsidRPr="00F14431" w:rsidRDefault="00741E35" w:rsidP="00797181">
            <w:pPr>
              <w:rPr>
                <w:rFonts w:cs="Tahoma"/>
                <w:b/>
              </w:rPr>
            </w:pPr>
          </w:p>
        </w:tc>
      </w:tr>
      <w:tr w:rsidR="00741E35" w:rsidRPr="00F14431" w14:paraId="30FE821F" w14:textId="36C3BB93"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D983BEB"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243F71D3" w14:textId="77777777" w:rsidR="00741E35" w:rsidRPr="00F14431" w:rsidRDefault="00741E35" w:rsidP="00797181">
            <w:pPr>
              <w:rPr>
                <w:rFonts w:cs="Tahoma"/>
              </w:rPr>
            </w:pPr>
            <w:r w:rsidRPr="00F14431">
              <w:rPr>
                <w:rFonts w:cs="Tahoma"/>
                <w:b/>
              </w:rPr>
              <w:t>Repetibilidad:</w:t>
            </w:r>
            <w:r w:rsidRPr="00F14431">
              <w:rPr>
                <w:rFonts w:cs="Tahoma"/>
              </w:rPr>
              <w:t xml:space="preserve"> aproximadamente en el plano de 0,4 µm (2σ)</w:t>
            </w:r>
          </w:p>
        </w:tc>
        <w:tc>
          <w:tcPr>
            <w:tcW w:w="4252" w:type="dxa"/>
            <w:tcBorders>
              <w:top w:val="single" w:sz="2" w:space="0" w:color="000000"/>
              <w:left w:val="single" w:sz="2" w:space="0" w:color="000000"/>
              <w:bottom w:val="single" w:sz="2" w:space="0" w:color="000000"/>
              <w:right w:val="single" w:sz="4" w:space="0" w:color="auto"/>
            </w:tcBorders>
          </w:tcPr>
          <w:p w14:paraId="0DFFBD83" w14:textId="77777777" w:rsidR="00741E35" w:rsidRPr="00F14431" w:rsidRDefault="00741E35" w:rsidP="00797181">
            <w:pPr>
              <w:rPr>
                <w:rFonts w:cs="Tahoma"/>
                <w:b/>
              </w:rPr>
            </w:pPr>
          </w:p>
        </w:tc>
      </w:tr>
      <w:tr w:rsidR="00741E35" w:rsidRPr="00F14431" w14:paraId="7DE02DEF" w14:textId="27160C87"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2ED2AA44"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62DAC5B9" w14:textId="77777777" w:rsidR="00741E35" w:rsidRPr="00F14431" w:rsidRDefault="00741E35" w:rsidP="00797181">
            <w:pPr>
              <w:rPr>
                <w:rFonts w:cs="Tahoma"/>
              </w:rPr>
            </w:pPr>
            <w:r w:rsidRPr="00F14431">
              <w:rPr>
                <w:rFonts w:cs="Tahoma"/>
                <w:b/>
              </w:rPr>
              <w:t>Perpendicularidad:</w:t>
            </w:r>
            <w:r w:rsidRPr="00F14431">
              <w:rPr>
                <w:rFonts w:cs="Tahoma"/>
              </w:rPr>
              <w:t xml:space="preserve"> aproximadamente de 5 µm</w:t>
            </w:r>
          </w:p>
        </w:tc>
        <w:tc>
          <w:tcPr>
            <w:tcW w:w="4252" w:type="dxa"/>
            <w:tcBorders>
              <w:top w:val="single" w:sz="2" w:space="0" w:color="000000"/>
              <w:left w:val="single" w:sz="2" w:space="0" w:color="000000"/>
              <w:bottom w:val="single" w:sz="2" w:space="0" w:color="000000"/>
              <w:right w:val="single" w:sz="4" w:space="0" w:color="auto"/>
            </w:tcBorders>
          </w:tcPr>
          <w:p w14:paraId="13EB6AE4" w14:textId="77777777" w:rsidR="00741E35" w:rsidRPr="00F14431" w:rsidRDefault="00741E35" w:rsidP="00797181">
            <w:pPr>
              <w:rPr>
                <w:rFonts w:cs="Tahoma"/>
                <w:b/>
              </w:rPr>
            </w:pPr>
          </w:p>
        </w:tc>
      </w:tr>
      <w:tr w:rsidR="00741E35" w:rsidRPr="00F14431" w14:paraId="60FA6A57" w14:textId="49706A1F"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1C4F20F6"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22B05004" w14:textId="77777777" w:rsidR="00741E35" w:rsidRPr="00F14431" w:rsidRDefault="00741E35" w:rsidP="00797181">
            <w:pPr>
              <w:rPr>
                <w:rFonts w:cs="Tahoma"/>
              </w:rPr>
            </w:pPr>
            <w:r w:rsidRPr="00F14431">
              <w:rPr>
                <w:rFonts w:cs="Tahoma"/>
                <w:b/>
              </w:rPr>
              <w:t>Rectitud:</w:t>
            </w:r>
            <w:r w:rsidRPr="00F14431">
              <w:rPr>
                <w:rFonts w:cs="Tahoma"/>
              </w:rPr>
              <w:t xml:space="preserve"> aproximadamente de 4 µm</w:t>
            </w:r>
          </w:p>
        </w:tc>
        <w:tc>
          <w:tcPr>
            <w:tcW w:w="4252" w:type="dxa"/>
            <w:tcBorders>
              <w:top w:val="single" w:sz="2" w:space="0" w:color="000000"/>
              <w:left w:val="single" w:sz="2" w:space="0" w:color="000000"/>
              <w:bottom w:val="single" w:sz="2" w:space="0" w:color="000000"/>
              <w:right w:val="single" w:sz="4" w:space="0" w:color="auto"/>
            </w:tcBorders>
          </w:tcPr>
          <w:p w14:paraId="78A3F110" w14:textId="77777777" w:rsidR="00741E35" w:rsidRPr="00F14431" w:rsidRDefault="00741E35" w:rsidP="00797181">
            <w:pPr>
              <w:rPr>
                <w:rFonts w:cs="Tahoma"/>
                <w:b/>
              </w:rPr>
            </w:pPr>
          </w:p>
        </w:tc>
      </w:tr>
      <w:tr w:rsidR="00741E35" w:rsidRPr="00F14431" w14:paraId="6231108B" w14:textId="4463EFCB"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1CE70FD"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67D1442B" w14:textId="77777777" w:rsidR="00741E35" w:rsidRPr="00F14431" w:rsidRDefault="00741E35" w:rsidP="00797181">
            <w:pPr>
              <w:rPr>
                <w:rFonts w:cs="Tahoma"/>
              </w:rPr>
            </w:pPr>
            <w:r w:rsidRPr="00F14431">
              <w:rPr>
                <w:rFonts w:cs="Tahoma"/>
                <w:b/>
              </w:rPr>
              <w:t>Método de impulso:</w:t>
            </w:r>
            <w:r w:rsidRPr="00F14431">
              <w:rPr>
                <w:rFonts w:cs="Tahoma"/>
              </w:rPr>
              <w:t xml:space="preserve"> manual y motorizado</w:t>
            </w:r>
          </w:p>
        </w:tc>
        <w:tc>
          <w:tcPr>
            <w:tcW w:w="4252" w:type="dxa"/>
            <w:tcBorders>
              <w:top w:val="single" w:sz="2" w:space="0" w:color="000000"/>
              <w:left w:val="single" w:sz="2" w:space="0" w:color="000000"/>
              <w:bottom w:val="single" w:sz="2" w:space="0" w:color="000000"/>
              <w:right w:val="single" w:sz="4" w:space="0" w:color="auto"/>
            </w:tcBorders>
          </w:tcPr>
          <w:p w14:paraId="48F317B0" w14:textId="77777777" w:rsidR="00741E35" w:rsidRPr="00F14431" w:rsidRDefault="00741E35" w:rsidP="00797181">
            <w:pPr>
              <w:rPr>
                <w:rFonts w:cs="Tahoma"/>
                <w:b/>
              </w:rPr>
            </w:pPr>
          </w:p>
        </w:tc>
      </w:tr>
      <w:tr w:rsidR="00741E35" w:rsidRPr="00F14431" w14:paraId="4D60D392" w14:textId="30E085B8"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F549D0F"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3C1A05E4" w14:textId="77777777" w:rsidR="00741E35" w:rsidRPr="00F14431" w:rsidRDefault="00741E35" w:rsidP="00797181">
            <w:pPr>
              <w:rPr>
                <w:rFonts w:cs="Tahoma"/>
              </w:rPr>
            </w:pPr>
            <w:r w:rsidRPr="00F14431">
              <w:rPr>
                <w:rFonts w:cs="Tahoma"/>
                <w:b/>
              </w:rPr>
              <w:t>Método de equilibrio:</w:t>
            </w:r>
            <w:r w:rsidRPr="00F14431">
              <w:rPr>
                <w:rFonts w:cs="Tahoma"/>
              </w:rPr>
              <w:t xml:space="preserve"> Contrapeso</w:t>
            </w:r>
          </w:p>
        </w:tc>
        <w:tc>
          <w:tcPr>
            <w:tcW w:w="4252" w:type="dxa"/>
            <w:tcBorders>
              <w:top w:val="single" w:sz="2" w:space="0" w:color="000000"/>
              <w:left w:val="single" w:sz="2" w:space="0" w:color="000000"/>
              <w:bottom w:val="single" w:sz="2" w:space="0" w:color="000000"/>
              <w:right w:val="single" w:sz="4" w:space="0" w:color="auto"/>
            </w:tcBorders>
          </w:tcPr>
          <w:p w14:paraId="3076A1F6" w14:textId="77777777" w:rsidR="00741E35" w:rsidRPr="00F14431" w:rsidRDefault="00741E35" w:rsidP="00797181">
            <w:pPr>
              <w:rPr>
                <w:rFonts w:cs="Tahoma"/>
                <w:b/>
              </w:rPr>
            </w:pPr>
          </w:p>
        </w:tc>
      </w:tr>
      <w:tr w:rsidR="00741E35" w:rsidRPr="00F14431" w14:paraId="43973A43" w14:textId="52302419"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16A1566B"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467CFA32" w14:textId="77777777" w:rsidR="00741E35" w:rsidRPr="00F14431" w:rsidRDefault="00741E35" w:rsidP="00797181">
            <w:pPr>
              <w:rPr>
                <w:rFonts w:cs="Tahoma"/>
              </w:rPr>
            </w:pPr>
            <w:r w:rsidRPr="00F14431">
              <w:rPr>
                <w:rFonts w:cs="Tahoma"/>
                <w:b/>
              </w:rPr>
              <w:t xml:space="preserve">Método de flotación: </w:t>
            </w:r>
            <w:r w:rsidRPr="00F14431">
              <w:rPr>
                <w:rFonts w:cs="Tahoma"/>
              </w:rPr>
              <w:t xml:space="preserve">Total y/o Semiflotante </w:t>
            </w:r>
          </w:p>
        </w:tc>
        <w:tc>
          <w:tcPr>
            <w:tcW w:w="4252" w:type="dxa"/>
            <w:tcBorders>
              <w:top w:val="single" w:sz="2" w:space="0" w:color="000000"/>
              <w:left w:val="single" w:sz="2" w:space="0" w:color="000000"/>
              <w:bottom w:val="single" w:sz="2" w:space="0" w:color="000000"/>
              <w:right w:val="single" w:sz="4" w:space="0" w:color="auto"/>
            </w:tcBorders>
          </w:tcPr>
          <w:p w14:paraId="1BE5A2BC" w14:textId="77777777" w:rsidR="00741E35" w:rsidRPr="00F14431" w:rsidRDefault="00741E35" w:rsidP="00797181">
            <w:pPr>
              <w:rPr>
                <w:rFonts w:cs="Tahoma"/>
                <w:b/>
              </w:rPr>
            </w:pPr>
          </w:p>
        </w:tc>
      </w:tr>
      <w:tr w:rsidR="00741E35" w:rsidRPr="00F14431" w14:paraId="3774D19F" w14:textId="53A0BCFE"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1BA2FDF9"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56F606EF" w14:textId="77777777" w:rsidR="00741E35" w:rsidRPr="00F14431" w:rsidRDefault="00741E35" w:rsidP="00797181">
            <w:pPr>
              <w:rPr>
                <w:rFonts w:cs="Tahoma"/>
              </w:rPr>
            </w:pPr>
            <w:r w:rsidRPr="00F14431">
              <w:rPr>
                <w:rFonts w:cs="Tahoma"/>
                <w:b/>
              </w:rPr>
              <w:t>Fuerza de medición:</w:t>
            </w:r>
            <w:r w:rsidRPr="00F14431">
              <w:rPr>
                <w:rFonts w:cs="Tahoma"/>
              </w:rPr>
              <w:t xml:space="preserve"> aproximadamente 1 N </w:t>
            </w:r>
          </w:p>
        </w:tc>
        <w:tc>
          <w:tcPr>
            <w:tcW w:w="4252" w:type="dxa"/>
            <w:tcBorders>
              <w:top w:val="single" w:sz="2" w:space="0" w:color="000000"/>
              <w:left w:val="single" w:sz="2" w:space="0" w:color="000000"/>
              <w:bottom w:val="single" w:sz="2" w:space="0" w:color="000000"/>
              <w:right w:val="single" w:sz="4" w:space="0" w:color="auto"/>
            </w:tcBorders>
          </w:tcPr>
          <w:p w14:paraId="587F4D0A" w14:textId="77777777" w:rsidR="00741E35" w:rsidRPr="00F14431" w:rsidRDefault="00741E35" w:rsidP="00797181">
            <w:pPr>
              <w:rPr>
                <w:rFonts w:cs="Tahoma"/>
                <w:b/>
              </w:rPr>
            </w:pPr>
          </w:p>
        </w:tc>
      </w:tr>
      <w:tr w:rsidR="00741E35" w:rsidRPr="00F14431" w14:paraId="0AD2D3DD" w14:textId="26BB60A3"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179A8F97"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1F834AA1" w14:textId="77777777" w:rsidR="00741E35" w:rsidRPr="00F14431" w:rsidRDefault="00741E35" w:rsidP="00797181">
            <w:pPr>
              <w:rPr>
                <w:rFonts w:cs="Tahoma"/>
              </w:rPr>
            </w:pPr>
            <w:r w:rsidRPr="00F14431">
              <w:rPr>
                <w:rFonts w:cs="Tahoma"/>
                <w:b/>
              </w:rPr>
              <w:t>Memoria de datos:</w:t>
            </w:r>
            <w:r w:rsidRPr="00F14431">
              <w:rPr>
                <w:rFonts w:cs="Tahoma"/>
              </w:rPr>
              <w:t xml:space="preserve"> mínimo de 1000 datos</w:t>
            </w:r>
          </w:p>
        </w:tc>
        <w:tc>
          <w:tcPr>
            <w:tcW w:w="4252" w:type="dxa"/>
            <w:tcBorders>
              <w:top w:val="single" w:sz="2" w:space="0" w:color="000000"/>
              <w:left w:val="single" w:sz="2" w:space="0" w:color="000000"/>
              <w:bottom w:val="single" w:sz="2" w:space="0" w:color="000000"/>
              <w:right w:val="single" w:sz="4" w:space="0" w:color="auto"/>
            </w:tcBorders>
          </w:tcPr>
          <w:p w14:paraId="7D77052F" w14:textId="77777777" w:rsidR="00741E35" w:rsidRPr="00F14431" w:rsidRDefault="00741E35" w:rsidP="00797181">
            <w:pPr>
              <w:rPr>
                <w:rFonts w:cs="Tahoma"/>
                <w:b/>
              </w:rPr>
            </w:pPr>
          </w:p>
        </w:tc>
      </w:tr>
      <w:tr w:rsidR="00741E35" w:rsidRPr="00F14431" w14:paraId="5CF9C254" w14:textId="5A0ED036"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551682CD"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5BA4D12E" w14:textId="77777777" w:rsidR="00741E35" w:rsidRPr="00F14431" w:rsidRDefault="00741E35" w:rsidP="00797181">
            <w:pPr>
              <w:rPr>
                <w:rFonts w:cs="Tahoma"/>
                <w:b/>
              </w:rPr>
            </w:pPr>
            <w:r w:rsidRPr="00F14431">
              <w:rPr>
                <w:rFonts w:cs="Tahoma"/>
                <w:b/>
              </w:rPr>
              <w:t xml:space="preserve">Puerto de salida de datos: </w:t>
            </w:r>
            <w:r w:rsidRPr="00F14431">
              <w:rPr>
                <w:rFonts w:cs="Tahoma"/>
              </w:rPr>
              <w:t>RS-232 y/o USB</w:t>
            </w:r>
          </w:p>
        </w:tc>
        <w:tc>
          <w:tcPr>
            <w:tcW w:w="4252" w:type="dxa"/>
            <w:tcBorders>
              <w:top w:val="single" w:sz="2" w:space="0" w:color="000000"/>
              <w:left w:val="single" w:sz="2" w:space="0" w:color="000000"/>
              <w:bottom w:val="single" w:sz="2" w:space="0" w:color="000000"/>
              <w:right w:val="single" w:sz="4" w:space="0" w:color="auto"/>
            </w:tcBorders>
          </w:tcPr>
          <w:p w14:paraId="05569671" w14:textId="77777777" w:rsidR="00741E35" w:rsidRPr="00F14431" w:rsidRDefault="00741E35" w:rsidP="00797181">
            <w:pPr>
              <w:rPr>
                <w:rFonts w:cs="Tahoma"/>
                <w:b/>
              </w:rPr>
            </w:pPr>
          </w:p>
        </w:tc>
      </w:tr>
      <w:tr w:rsidR="00741E35" w:rsidRPr="00F14431" w14:paraId="20E9FB12" w14:textId="65D612F6"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74A0EA94"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5C541657" w14:textId="77777777" w:rsidR="00741E35" w:rsidRPr="00F14431" w:rsidRDefault="00741E35" w:rsidP="00797181">
            <w:pPr>
              <w:rPr>
                <w:rFonts w:cs="Tahoma"/>
              </w:rPr>
            </w:pPr>
            <w:r w:rsidRPr="00F14431">
              <w:rPr>
                <w:rFonts w:cs="Tahoma"/>
                <w:b/>
              </w:rPr>
              <w:t>Alimentación de energía:</w:t>
            </w:r>
            <w:r w:rsidRPr="00F14431">
              <w:rPr>
                <w:rFonts w:cs="Tahoma"/>
              </w:rPr>
              <w:t xml:space="preserve"> a Batería con una duración aproximada de 5 horas en operación y/o adaptador CA para 220 V/230 V y 50 Hz.</w:t>
            </w:r>
          </w:p>
        </w:tc>
        <w:tc>
          <w:tcPr>
            <w:tcW w:w="4252" w:type="dxa"/>
            <w:tcBorders>
              <w:top w:val="single" w:sz="2" w:space="0" w:color="000000"/>
              <w:left w:val="single" w:sz="2" w:space="0" w:color="000000"/>
              <w:bottom w:val="single" w:sz="2" w:space="0" w:color="000000"/>
              <w:right w:val="single" w:sz="4" w:space="0" w:color="auto"/>
            </w:tcBorders>
          </w:tcPr>
          <w:p w14:paraId="60A2641F" w14:textId="77777777" w:rsidR="00741E35" w:rsidRPr="00F14431" w:rsidRDefault="00741E35" w:rsidP="00797181">
            <w:pPr>
              <w:rPr>
                <w:rFonts w:cs="Tahoma"/>
                <w:b/>
              </w:rPr>
            </w:pPr>
          </w:p>
        </w:tc>
      </w:tr>
      <w:tr w:rsidR="00741E35" w:rsidRPr="00F14431" w14:paraId="19072FFE" w14:textId="50E7E3A9"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4B51B7DB" w14:textId="77777777" w:rsidR="00741E35" w:rsidRPr="00F14431" w:rsidRDefault="00741E35" w:rsidP="00797181">
            <w:pPr>
              <w:jc w:val="both"/>
              <w:rPr>
                <w:rFonts w:cs="Tahoma"/>
                <w:b/>
              </w:rPr>
            </w:pPr>
            <w:r w:rsidRPr="00F14431">
              <w:rPr>
                <w:rFonts w:cs="Tahoma"/>
                <w:b/>
              </w:rPr>
              <w:t>3. GARANTÍAS TÉCNICAS</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6B15A189" w14:textId="77777777" w:rsidR="00741E35" w:rsidRPr="00F14431" w:rsidRDefault="00741E35" w:rsidP="00797181">
            <w:pPr>
              <w:jc w:val="both"/>
              <w:rPr>
                <w:rFonts w:cs="Tahoma"/>
                <w:b/>
              </w:rPr>
            </w:pPr>
          </w:p>
        </w:tc>
      </w:tr>
      <w:tr w:rsidR="00741E35" w:rsidRPr="00F14431" w14:paraId="7D8AC58B" w14:textId="37E2E820"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43C8D82C"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0B19F2F8" w14:textId="77777777" w:rsidR="00741E35" w:rsidRPr="00F14431" w:rsidRDefault="00741E35" w:rsidP="00797181">
            <w:pPr>
              <w:jc w:val="both"/>
              <w:rPr>
                <w:rFonts w:cs="Tahoma"/>
                <w:b/>
              </w:rPr>
            </w:pPr>
            <w:r w:rsidRPr="00F14431">
              <w:rPr>
                <w:rFonts w:cs="Tahoma"/>
                <w:b/>
                <w:lang w:val="es-BO"/>
              </w:rPr>
              <w:t xml:space="preserve">Garantía sobre defectos de fábrica: </w:t>
            </w:r>
            <w:r w:rsidRPr="00F14431">
              <w:rPr>
                <w:rFonts w:cs="Tahoma"/>
              </w:rPr>
              <w:t xml:space="preserve">tiempo de validez de la garantía mínima de 1 año, para reemplazo del bien, partes o repuestos en caso de estar defectuoso </w:t>
            </w:r>
            <w:r w:rsidRPr="00F14431">
              <w:rPr>
                <w:rFonts w:cs="Tahoma"/>
                <w:lang w:val="es-BO"/>
              </w:rPr>
              <w:t>(el proveedor deberá presentar la nota de garantía al momento de la entrega del instrumento)</w:t>
            </w:r>
            <w:r w:rsidRPr="00F14431">
              <w:rPr>
                <w:rFonts w:cs="Tahoma"/>
              </w:rPr>
              <w:t>.</w:t>
            </w:r>
          </w:p>
        </w:tc>
        <w:tc>
          <w:tcPr>
            <w:tcW w:w="4252" w:type="dxa"/>
            <w:tcBorders>
              <w:top w:val="single" w:sz="2" w:space="0" w:color="000000"/>
              <w:left w:val="single" w:sz="2" w:space="0" w:color="000000"/>
              <w:bottom w:val="single" w:sz="2" w:space="0" w:color="000000"/>
              <w:right w:val="single" w:sz="4" w:space="0" w:color="auto"/>
            </w:tcBorders>
          </w:tcPr>
          <w:p w14:paraId="16EFE812" w14:textId="77777777" w:rsidR="00741E35" w:rsidRPr="00F14431" w:rsidRDefault="00741E35" w:rsidP="00797181">
            <w:pPr>
              <w:jc w:val="both"/>
              <w:rPr>
                <w:rFonts w:cs="Tahoma"/>
                <w:b/>
                <w:lang w:val="es-BO"/>
              </w:rPr>
            </w:pPr>
          </w:p>
        </w:tc>
      </w:tr>
      <w:tr w:rsidR="00741E35" w:rsidRPr="00F14431" w14:paraId="7BA2DD88" w14:textId="0CA6C938"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4FC96134" w14:textId="77777777" w:rsidR="00741E35" w:rsidRPr="00F14431" w:rsidRDefault="00741E35" w:rsidP="00797181">
            <w:pPr>
              <w:jc w:val="both"/>
              <w:rPr>
                <w:rFonts w:cs="Tahoma"/>
                <w:b/>
              </w:rPr>
            </w:pPr>
            <w:r w:rsidRPr="00F14431">
              <w:rPr>
                <w:rFonts w:cs="Tahoma"/>
                <w:b/>
              </w:rPr>
              <w:t>4. SERVICIOS ADICIONALES</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7582122D" w14:textId="77777777" w:rsidR="00741E35" w:rsidRPr="00F14431" w:rsidRDefault="00741E35" w:rsidP="00797181">
            <w:pPr>
              <w:jc w:val="both"/>
              <w:rPr>
                <w:rFonts w:cs="Tahoma"/>
                <w:b/>
              </w:rPr>
            </w:pPr>
          </w:p>
        </w:tc>
      </w:tr>
      <w:tr w:rsidR="00741E35" w:rsidRPr="00F14431" w14:paraId="192AF0A4" w14:textId="1A004854"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32199BD9"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1B7CADF9" w14:textId="77777777" w:rsidR="00741E35" w:rsidRPr="00F14431" w:rsidRDefault="00741E35" w:rsidP="00797181">
            <w:pPr>
              <w:jc w:val="both"/>
              <w:rPr>
                <w:rFonts w:cs="Tahoma"/>
                <w:bCs/>
              </w:rPr>
            </w:pPr>
            <w:r w:rsidRPr="00F14431">
              <w:rPr>
                <w:rFonts w:cs="Tahoma"/>
              </w:rPr>
              <w:t>El equipo debe ser instalado por personal del proveedor en oficinas de IBMETRO La Paz, Avenida Camacho N° 1488.</w:t>
            </w:r>
          </w:p>
        </w:tc>
        <w:tc>
          <w:tcPr>
            <w:tcW w:w="4252" w:type="dxa"/>
            <w:tcBorders>
              <w:top w:val="single" w:sz="2" w:space="0" w:color="000000"/>
              <w:left w:val="single" w:sz="2" w:space="0" w:color="000000"/>
              <w:bottom w:val="single" w:sz="2" w:space="0" w:color="000000"/>
              <w:right w:val="single" w:sz="4" w:space="0" w:color="auto"/>
            </w:tcBorders>
          </w:tcPr>
          <w:p w14:paraId="17E37B49" w14:textId="77777777" w:rsidR="00741E35" w:rsidRPr="00F14431" w:rsidRDefault="00741E35" w:rsidP="00797181">
            <w:pPr>
              <w:jc w:val="both"/>
              <w:rPr>
                <w:rFonts w:cs="Tahoma"/>
              </w:rPr>
            </w:pPr>
          </w:p>
        </w:tc>
      </w:tr>
      <w:tr w:rsidR="00741E35" w:rsidRPr="00F14431" w14:paraId="0101A99A" w14:textId="0CFD5EEA"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1F5E8C7C"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094040C6" w14:textId="77777777" w:rsidR="00741E35" w:rsidRPr="00F14431" w:rsidRDefault="00741E35" w:rsidP="00797181">
            <w:pPr>
              <w:jc w:val="both"/>
              <w:rPr>
                <w:rFonts w:cs="Tahoma"/>
              </w:rPr>
            </w:pPr>
            <w:r w:rsidRPr="00F14431">
              <w:rPr>
                <w:rFonts w:cs="Tahoma"/>
              </w:rPr>
              <w:t>El proveedor al momento de la instalación debe realizar una capacitación completa en el manejo, cuidado y uso del equipo.</w:t>
            </w:r>
          </w:p>
        </w:tc>
        <w:tc>
          <w:tcPr>
            <w:tcW w:w="4252" w:type="dxa"/>
            <w:tcBorders>
              <w:top w:val="single" w:sz="2" w:space="0" w:color="000000"/>
              <w:left w:val="single" w:sz="2" w:space="0" w:color="000000"/>
              <w:bottom w:val="single" w:sz="2" w:space="0" w:color="000000"/>
              <w:right w:val="single" w:sz="4" w:space="0" w:color="auto"/>
            </w:tcBorders>
          </w:tcPr>
          <w:p w14:paraId="6F2EDDBE" w14:textId="77777777" w:rsidR="00741E35" w:rsidRPr="00F14431" w:rsidRDefault="00741E35" w:rsidP="00797181">
            <w:pPr>
              <w:jc w:val="both"/>
              <w:rPr>
                <w:rFonts w:cs="Tahoma"/>
              </w:rPr>
            </w:pPr>
          </w:p>
        </w:tc>
      </w:tr>
      <w:tr w:rsidR="00741E35" w:rsidRPr="00F14431" w14:paraId="23013FAC" w14:textId="73FDBEB4"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37D418DE"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5ECABEA9" w14:textId="77777777" w:rsidR="00741E35" w:rsidRPr="00F14431" w:rsidRDefault="00741E35" w:rsidP="00797181">
            <w:pPr>
              <w:jc w:val="both"/>
              <w:rPr>
                <w:rFonts w:cs="Tahoma"/>
              </w:rPr>
            </w:pPr>
            <w:r w:rsidRPr="00F14431">
              <w:rPr>
                <w:rFonts w:cs="Tahoma"/>
              </w:rPr>
              <w:t>Mediante nota escrita el proveedor deberá manifestar que cuenta con la capacidad para realizar mantenimientos preventivos y correctivos del equipo a adjudicarse con personal calificado.</w:t>
            </w:r>
          </w:p>
        </w:tc>
        <w:tc>
          <w:tcPr>
            <w:tcW w:w="4252" w:type="dxa"/>
            <w:tcBorders>
              <w:top w:val="single" w:sz="2" w:space="0" w:color="000000"/>
              <w:left w:val="single" w:sz="2" w:space="0" w:color="000000"/>
              <w:bottom w:val="single" w:sz="2" w:space="0" w:color="000000"/>
              <w:right w:val="single" w:sz="4" w:space="0" w:color="auto"/>
            </w:tcBorders>
          </w:tcPr>
          <w:p w14:paraId="6889E2D1" w14:textId="77777777" w:rsidR="00741E35" w:rsidRPr="00F14431" w:rsidRDefault="00741E35" w:rsidP="00797181">
            <w:pPr>
              <w:jc w:val="both"/>
              <w:rPr>
                <w:rFonts w:cs="Tahoma"/>
              </w:rPr>
            </w:pPr>
          </w:p>
        </w:tc>
      </w:tr>
      <w:tr w:rsidR="00741E35" w:rsidRPr="00F14431" w14:paraId="1C05BCD6" w14:textId="0CCF6DA1"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01F48101" w14:textId="77777777" w:rsidR="00741E35" w:rsidRPr="00F14431" w:rsidRDefault="00741E35" w:rsidP="00797181">
            <w:pPr>
              <w:jc w:val="both"/>
              <w:rPr>
                <w:rFonts w:cs="Tahoma"/>
                <w:b/>
              </w:rPr>
            </w:pPr>
            <w:r w:rsidRPr="00F14431">
              <w:rPr>
                <w:rFonts w:cs="Tahoma"/>
                <w:b/>
              </w:rPr>
              <w:t>5. PRECIO REFERENCIAL</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0CAD7D14" w14:textId="77777777" w:rsidR="00741E35" w:rsidRPr="00F14431" w:rsidRDefault="00741E35" w:rsidP="00797181">
            <w:pPr>
              <w:jc w:val="both"/>
              <w:rPr>
                <w:rFonts w:cs="Tahoma"/>
                <w:b/>
              </w:rPr>
            </w:pPr>
          </w:p>
        </w:tc>
      </w:tr>
      <w:tr w:rsidR="00741E35" w:rsidRPr="00F14431" w14:paraId="2BA24E52" w14:textId="76A41598"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232A1D70"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21B804F1" w14:textId="0F298021" w:rsidR="00741E35" w:rsidRPr="00F14431" w:rsidRDefault="00741E35" w:rsidP="00797181">
            <w:pPr>
              <w:jc w:val="both"/>
              <w:rPr>
                <w:rFonts w:cs="Tahoma"/>
                <w:bCs/>
              </w:rPr>
            </w:pPr>
            <w:r w:rsidRPr="00F14431">
              <w:rPr>
                <w:rFonts w:cs="Tahoma"/>
                <w:lang w:val="es-BO"/>
              </w:rPr>
              <w:t>81.842,00 bs.</w:t>
            </w:r>
          </w:p>
        </w:tc>
        <w:tc>
          <w:tcPr>
            <w:tcW w:w="4252" w:type="dxa"/>
            <w:tcBorders>
              <w:top w:val="single" w:sz="2" w:space="0" w:color="000000"/>
              <w:left w:val="single" w:sz="2" w:space="0" w:color="000000"/>
              <w:bottom w:val="single" w:sz="2" w:space="0" w:color="000000"/>
              <w:right w:val="single" w:sz="4" w:space="0" w:color="auto"/>
            </w:tcBorders>
          </w:tcPr>
          <w:p w14:paraId="0FDD644E" w14:textId="77777777" w:rsidR="00741E35" w:rsidRPr="00F14431" w:rsidRDefault="00741E35" w:rsidP="00797181">
            <w:pPr>
              <w:jc w:val="both"/>
              <w:rPr>
                <w:rFonts w:cs="Tahoma"/>
                <w:lang w:val="es-BO"/>
              </w:rPr>
            </w:pPr>
          </w:p>
        </w:tc>
      </w:tr>
      <w:tr w:rsidR="00741E35" w:rsidRPr="00F14431" w14:paraId="728734CF" w14:textId="3B5DB005"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0CA35F2F" w14:textId="77777777" w:rsidR="00741E35" w:rsidRPr="00F14431" w:rsidRDefault="00741E35" w:rsidP="00797181">
            <w:pPr>
              <w:jc w:val="both"/>
              <w:rPr>
                <w:rFonts w:cs="Tahoma"/>
                <w:b/>
                <w:bCs/>
              </w:rPr>
            </w:pPr>
            <w:r w:rsidRPr="00F14431">
              <w:rPr>
                <w:rFonts w:cs="Tahoma"/>
                <w:b/>
                <w:bCs/>
              </w:rPr>
              <w:t>6. FORMA DE ADJUDICACIÓN</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143685B0" w14:textId="77777777" w:rsidR="00741E35" w:rsidRPr="00F14431" w:rsidRDefault="00741E35" w:rsidP="00797181">
            <w:pPr>
              <w:jc w:val="both"/>
              <w:rPr>
                <w:rFonts w:cs="Tahoma"/>
                <w:b/>
                <w:bCs/>
              </w:rPr>
            </w:pPr>
          </w:p>
        </w:tc>
      </w:tr>
      <w:tr w:rsidR="00741E35" w:rsidRPr="00F14431" w14:paraId="309168E3" w14:textId="0AB36A90"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4801E5E1"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0BDCCC2C" w14:textId="77777777" w:rsidR="00741E35" w:rsidRPr="00F14431" w:rsidRDefault="00741E35" w:rsidP="00797181">
            <w:pPr>
              <w:jc w:val="both"/>
              <w:rPr>
                <w:rFonts w:cs="Tahoma"/>
              </w:rPr>
            </w:pPr>
            <w:r w:rsidRPr="00F14431">
              <w:rPr>
                <w:rFonts w:cs="Tahoma"/>
              </w:rPr>
              <w:t>Por el ítem.</w:t>
            </w:r>
          </w:p>
        </w:tc>
        <w:tc>
          <w:tcPr>
            <w:tcW w:w="4252" w:type="dxa"/>
            <w:tcBorders>
              <w:top w:val="single" w:sz="2" w:space="0" w:color="000000"/>
              <w:left w:val="single" w:sz="2" w:space="0" w:color="000000"/>
              <w:bottom w:val="single" w:sz="2" w:space="0" w:color="000000"/>
              <w:right w:val="single" w:sz="4" w:space="0" w:color="auto"/>
            </w:tcBorders>
          </w:tcPr>
          <w:p w14:paraId="200BBD94" w14:textId="77777777" w:rsidR="00741E35" w:rsidRPr="00F14431" w:rsidRDefault="00741E35" w:rsidP="00797181">
            <w:pPr>
              <w:jc w:val="both"/>
              <w:rPr>
                <w:rFonts w:cs="Tahoma"/>
              </w:rPr>
            </w:pPr>
          </w:p>
        </w:tc>
      </w:tr>
      <w:tr w:rsidR="00741E35" w:rsidRPr="00F14431" w14:paraId="7FA4C271" w14:textId="7D749122"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55718915" w14:textId="77777777" w:rsidR="00741E35" w:rsidRPr="00F14431" w:rsidRDefault="00741E35" w:rsidP="00797181">
            <w:pPr>
              <w:jc w:val="both"/>
              <w:rPr>
                <w:rFonts w:cs="Tahoma"/>
                <w:b/>
                <w:bCs/>
                <w:highlight w:val="yellow"/>
              </w:rPr>
            </w:pPr>
            <w:r w:rsidRPr="00F14431">
              <w:rPr>
                <w:rFonts w:cs="Tahoma"/>
                <w:b/>
                <w:bCs/>
              </w:rPr>
              <w:t>7. LUGAR DE ENTREGA DEL BIEN O BIENES</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7BF0B24B" w14:textId="77777777" w:rsidR="00741E35" w:rsidRPr="00F14431" w:rsidRDefault="00741E35" w:rsidP="00797181">
            <w:pPr>
              <w:jc w:val="both"/>
              <w:rPr>
                <w:rFonts w:cs="Tahoma"/>
                <w:b/>
                <w:bCs/>
              </w:rPr>
            </w:pPr>
          </w:p>
        </w:tc>
      </w:tr>
      <w:tr w:rsidR="00741E35" w:rsidRPr="00F14431" w14:paraId="43C13C6A" w14:textId="5BF4EBA5"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6EC464C1"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7F5A3C1E" w14:textId="77777777" w:rsidR="00741E35" w:rsidRPr="00F14431" w:rsidRDefault="00741E35" w:rsidP="00797181">
            <w:pPr>
              <w:jc w:val="both"/>
              <w:rPr>
                <w:rFonts w:cs="Tahoma"/>
                <w:highlight w:val="yellow"/>
              </w:rPr>
            </w:pPr>
            <w:r w:rsidRPr="00F14431">
              <w:rPr>
                <w:rFonts w:eastAsia="Garamond" w:cs="Tahoma"/>
              </w:rPr>
              <w:t>En oficina de IBMETRO en la ciudad de La Paz, Avenida Camacho N° 1488</w:t>
            </w:r>
          </w:p>
        </w:tc>
        <w:tc>
          <w:tcPr>
            <w:tcW w:w="4252" w:type="dxa"/>
            <w:tcBorders>
              <w:top w:val="single" w:sz="2" w:space="0" w:color="000000"/>
              <w:left w:val="single" w:sz="2" w:space="0" w:color="000000"/>
              <w:bottom w:val="single" w:sz="2" w:space="0" w:color="000000"/>
              <w:right w:val="single" w:sz="4" w:space="0" w:color="auto"/>
            </w:tcBorders>
          </w:tcPr>
          <w:p w14:paraId="5E00F148" w14:textId="77777777" w:rsidR="00741E35" w:rsidRPr="00F14431" w:rsidRDefault="00741E35" w:rsidP="00797181">
            <w:pPr>
              <w:jc w:val="both"/>
              <w:rPr>
                <w:rFonts w:eastAsia="Garamond" w:cs="Tahoma"/>
              </w:rPr>
            </w:pPr>
          </w:p>
        </w:tc>
      </w:tr>
      <w:tr w:rsidR="00741E35" w:rsidRPr="00F14431" w14:paraId="598A8396" w14:textId="653536EA"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67378F8A" w14:textId="77777777" w:rsidR="00741E35" w:rsidRPr="00F14431" w:rsidRDefault="00741E35" w:rsidP="00797181">
            <w:pPr>
              <w:jc w:val="both"/>
              <w:rPr>
                <w:rFonts w:eastAsia="Garamond" w:cs="Tahoma"/>
                <w:b/>
                <w:bCs/>
              </w:rPr>
            </w:pPr>
            <w:r w:rsidRPr="00F14431">
              <w:rPr>
                <w:rFonts w:eastAsia="Garamond" w:cs="Tahoma"/>
                <w:b/>
                <w:bCs/>
              </w:rPr>
              <w:t>8. GARANTIA DE CUMPLIMIENTO DE CONTRATO</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45888E18" w14:textId="77777777" w:rsidR="00741E35" w:rsidRPr="00F14431" w:rsidRDefault="00741E35" w:rsidP="00797181">
            <w:pPr>
              <w:jc w:val="both"/>
              <w:rPr>
                <w:rFonts w:eastAsia="Garamond" w:cs="Tahoma"/>
                <w:b/>
                <w:bCs/>
              </w:rPr>
            </w:pPr>
          </w:p>
        </w:tc>
      </w:tr>
      <w:tr w:rsidR="00741E35" w:rsidRPr="00F14431" w14:paraId="487731C8" w14:textId="22BFF574"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31E70542"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06C180CF" w14:textId="77777777" w:rsidR="00741E35" w:rsidRPr="00F14431" w:rsidRDefault="00741E35" w:rsidP="00797181">
            <w:pPr>
              <w:jc w:val="both"/>
              <w:rPr>
                <w:rFonts w:eastAsia="Garamond" w:cs="Tahoma"/>
              </w:rPr>
            </w:pPr>
            <w:r w:rsidRPr="00F14431">
              <w:rPr>
                <w:rFonts w:eastAsia="Garamond" w:cs="Tahoma"/>
              </w:rPr>
              <w:t>Garantía de Cumplimiento de Contrato del 7 % del monto adjudicado.</w:t>
            </w:r>
          </w:p>
        </w:tc>
        <w:tc>
          <w:tcPr>
            <w:tcW w:w="4252" w:type="dxa"/>
            <w:tcBorders>
              <w:top w:val="single" w:sz="2" w:space="0" w:color="000000"/>
              <w:left w:val="single" w:sz="2" w:space="0" w:color="000000"/>
              <w:bottom w:val="single" w:sz="2" w:space="0" w:color="000000"/>
              <w:right w:val="single" w:sz="4" w:space="0" w:color="auto"/>
            </w:tcBorders>
          </w:tcPr>
          <w:p w14:paraId="3938289A" w14:textId="77777777" w:rsidR="00741E35" w:rsidRPr="00F14431" w:rsidRDefault="00741E35" w:rsidP="00797181">
            <w:pPr>
              <w:jc w:val="both"/>
              <w:rPr>
                <w:rFonts w:eastAsia="Garamond" w:cs="Tahoma"/>
              </w:rPr>
            </w:pPr>
          </w:p>
        </w:tc>
      </w:tr>
      <w:tr w:rsidR="00741E35" w:rsidRPr="00F14431" w14:paraId="490CB7C4" w14:textId="3A7A5E08"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1FBDA26B" w14:textId="77777777" w:rsidR="00741E35" w:rsidRPr="00F14431" w:rsidRDefault="00741E35" w:rsidP="00797181">
            <w:pPr>
              <w:jc w:val="both"/>
              <w:rPr>
                <w:rFonts w:eastAsia="Garamond" w:cs="Tahoma"/>
                <w:b/>
                <w:bCs/>
              </w:rPr>
            </w:pPr>
            <w:r w:rsidRPr="00F14431">
              <w:rPr>
                <w:rFonts w:eastAsia="Garamond" w:cs="Tahoma"/>
                <w:b/>
                <w:bCs/>
              </w:rPr>
              <w:t>9. GARANTÍA DE FUNCIONAMIENTO DE MAQUINARIA Y/O EQUIPO</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03763AB1" w14:textId="77777777" w:rsidR="00741E35" w:rsidRPr="00F14431" w:rsidRDefault="00741E35" w:rsidP="00797181">
            <w:pPr>
              <w:jc w:val="both"/>
              <w:rPr>
                <w:rFonts w:eastAsia="Garamond" w:cs="Tahoma"/>
                <w:b/>
                <w:bCs/>
              </w:rPr>
            </w:pPr>
          </w:p>
        </w:tc>
      </w:tr>
      <w:tr w:rsidR="00741E35" w:rsidRPr="00F14431" w14:paraId="6F306DC5" w14:textId="69B64D59"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07F2AC54"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03C9C8FE" w14:textId="77777777" w:rsidR="00741E35" w:rsidRPr="00F14431" w:rsidRDefault="00741E35" w:rsidP="00797181">
            <w:pPr>
              <w:jc w:val="both"/>
              <w:rPr>
                <w:rFonts w:eastAsia="Garamond" w:cs="Tahoma"/>
              </w:rPr>
            </w:pPr>
            <w:r w:rsidRPr="00F14431">
              <w:rPr>
                <w:rFonts w:eastAsia="Garamond" w:cs="Tahoma"/>
              </w:rPr>
              <w:t>Por un año equivalente al 1,5 % del monto del contrato.</w:t>
            </w:r>
          </w:p>
        </w:tc>
        <w:tc>
          <w:tcPr>
            <w:tcW w:w="4252" w:type="dxa"/>
            <w:tcBorders>
              <w:top w:val="single" w:sz="2" w:space="0" w:color="000000"/>
              <w:left w:val="single" w:sz="2" w:space="0" w:color="000000"/>
              <w:bottom w:val="single" w:sz="2" w:space="0" w:color="000000"/>
              <w:right w:val="single" w:sz="4" w:space="0" w:color="auto"/>
            </w:tcBorders>
          </w:tcPr>
          <w:p w14:paraId="11C24041" w14:textId="77777777" w:rsidR="00741E35" w:rsidRPr="00F14431" w:rsidRDefault="00741E35" w:rsidP="00797181">
            <w:pPr>
              <w:jc w:val="both"/>
              <w:rPr>
                <w:rFonts w:eastAsia="Garamond" w:cs="Tahoma"/>
              </w:rPr>
            </w:pPr>
          </w:p>
        </w:tc>
      </w:tr>
      <w:tr w:rsidR="00741E35" w:rsidRPr="00F14431" w14:paraId="281311C0" w14:textId="6427A6D2"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2FF012EE" w14:textId="77777777" w:rsidR="00741E35" w:rsidRPr="00F14431" w:rsidRDefault="00741E35" w:rsidP="00797181">
            <w:pPr>
              <w:jc w:val="both"/>
              <w:rPr>
                <w:rFonts w:cs="Tahoma"/>
                <w:b/>
                <w:lang w:val="es-BO"/>
              </w:rPr>
            </w:pPr>
            <w:r w:rsidRPr="00F14431">
              <w:rPr>
                <w:rFonts w:cs="Tahoma"/>
                <w:b/>
                <w:lang w:val="es-BO"/>
              </w:rPr>
              <w:t>10. MÉTODO DE SELECCIÓN</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6037C2BE" w14:textId="77777777" w:rsidR="00741E35" w:rsidRPr="00F14431" w:rsidRDefault="00741E35" w:rsidP="00797181">
            <w:pPr>
              <w:jc w:val="both"/>
              <w:rPr>
                <w:rFonts w:cs="Tahoma"/>
                <w:b/>
                <w:lang w:val="es-BO"/>
              </w:rPr>
            </w:pPr>
          </w:p>
        </w:tc>
      </w:tr>
      <w:tr w:rsidR="00741E35" w:rsidRPr="00F14431" w14:paraId="7EE61481" w14:textId="5636E7E9"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7E9CABB1"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5B73A74D" w14:textId="77777777" w:rsidR="00741E35" w:rsidRPr="00F14431" w:rsidRDefault="00741E35" w:rsidP="00797181">
            <w:pPr>
              <w:jc w:val="both"/>
              <w:rPr>
                <w:rFonts w:cs="Tahoma"/>
                <w:bCs/>
                <w:lang w:val="es-BO"/>
              </w:rPr>
            </w:pPr>
            <w:r w:rsidRPr="00F14431">
              <w:rPr>
                <w:rFonts w:cs="Tahoma"/>
                <w:bCs/>
                <w:lang w:val="es-BO"/>
              </w:rPr>
              <w:t>Calidad, Propuesta Técnica y Costo</w:t>
            </w:r>
          </w:p>
        </w:tc>
        <w:tc>
          <w:tcPr>
            <w:tcW w:w="4252" w:type="dxa"/>
            <w:tcBorders>
              <w:top w:val="single" w:sz="2" w:space="0" w:color="000000"/>
              <w:left w:val="single" w:sz="2" w:space="0" w:color="000000"/>
              <w:bottom w:val="single" w:sz="2" w:space="0" w:color="000000"/>
              <w:right w:val="single" w:sz="4" w:space="0" w:color="auto"/>
            </w:tcBorders>
          </w:tcPr>
          <w:p w14:paraId="136BBD46" w14:textId="77777777" w:rsidR="00741E35" w:rsidRPr="00F14431" w:rsidRDefault="00741E35" w:rsidP="00797181">
            <w:pPr>
              <w:jc w:val="both"/>
              <w:rPr>
                <w:rFonts w:cs="Tahoma"/>
                <w:bCs/>
                <w:lang w:val="es-BO"/>
              </w:rPr>
            </w:pPr>
          </w:p>
        </w:tc>
      </w:tr>
      <w:tr w:rsidR="00741E35" w:rsidRPr="00F14431" w14:paraId="2B7D2E07" w14:textId="2748E1ED"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5BAD8967" w14:textId="77777777" w:rsidR="00741E35" w:rsidRPr="00F14431" w:rsidRDefault="00741E35" w:rsidP="00797181">
            <w:pPr>
              <w:jc w:val="both"/>
              <w:rPr>
                <w:rFonts w:cs="Tahoma"/>
                <w:b/>
                <w:lang w:val="es-BO"/>
              </w:rPr>
            </w:pPr>
            <w:r w:rsidRPr="00F14431">
              <w:rPr>
                <w:rFonts w:cs="Tahoma"/>
                <w:b/>
                <w:lang w:val="es-BO"/>
              </w:rPr>
              <w:t>11. PLAZO DE ENTREGA DEL BIEN</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320FFD1E" w14:textId="77777777" w:rsidR="00741E35" w:rsidRPr="00F14431" w:rsidRDefault="00741E35" w:rsidP="00797181">
            <w:pPr>
              <w:jc w:val="both"/>
              <w:rPr>
                <w:rFonts w:cs="Tahoma"/>
                <w:b/>
                <w:lang w:val="es-BO"/>
              </w:rPr>
            </w:pPr>
          </w:p>
        </w:tc>
      </w:tr>
      <w:tr w:rsidR="00741E35" w:rsidRPr="00F14431" w14:paraId="318CE8F0" w14:textId="2A6E2E55"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7C5B94D0"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6068DA55" w14:textId="77777777" w:rsidR="00741E35" w:rsidRPr="00F14431" w:rsidRDefault="00741E35" w:rsidP="00797181">
            <w:pPr>
              <w:jc w:val="both"/>
              <w:rPr>
                <w:rFonts w:cs="Tahoma"/>
                <w:bCs/>
                <w:lang w:val="es-BO"/>
              </w:rPr>
            </w:pPr>
            <w:r w:rsidRPr="00F14431">
              <w:rPr>
                <w:rFonts w:eastAsia="Garamond" w:cs="Tahoma"/>
              </w:rPr>
              <w:t xml:space="preserve">60 días calendario, a partir de día siguiente hábil de la firma del </w:t>
            </w:r>
            <w:r w:rsidRPr="00F14431">
              <w:rPr>
                <w:rFonts w:eastAsia="Garamond" w:cs="Tahoma"/>
                <w:b/>
              </w:rPr>
              <w:t>contrato</w:t>
            </w:r>
          </w:p>
        </w:tc>
        <w:tc>
          <w:tcPr>
            <w:tcW w:w="4252" w:type="dxa"/>
            <w:tcBorders>
              <w:top w:val="single" w:sz="2" w:space="0" w:color="000000"/>
              <w:left w:val="single" w:sz="2" w:space="0" w:color="000000"/>
              <w:bottom w:val="single" w:sz="2" w:space="0" w:color="000000"/>
              <w:right w:val="single" w:sz="4" w:space="0" w:color="auto"/>
            </w:tcBorders>
          </w:tcPr>
          <w:p w14:paraId="5FF442D3" w14:textId="77777777" w:rsidR="00741E35" w:rsidRPr="00F14431" w:rsidRDefault="00741E35" w:rsidP="00797181">
            <w:pPr>
              <w:jc w:val="both"/>
              <w:rPr>
                <w:rFonts w:eastAsia="Garamond" w:cs="Tahoma"/>
              </w:rPr>
            </w:pPr>
          </w:p>
        </w:tc>
      </w:tr>
      <w:tr w:rsidR="00741E35" w:rsidRPr="00F14431" w14:paraId="411BDA54" w14:textId="38B49196"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05D114E9" w14:textId="77777777" w:rsidR="00741E35" w:rsidRPr="00F14431" w:rsidRDefault="00741E35" w:rsidP="00797181">
            <w:pPr>
              <w:jc w:val="both"/>
              <w:rPr>
                <w:rFonts w:eastAsia="Garamond" w:cs="Tahoma"/>
                <w:b/>
                <w:bCs/>
              </w:rPr>
            </w:pPr>
            <w:r w:rsidRPr="00F14431">
              <w:rPr>
                <w:rFonts w:eastAsia="Garamond" w:cs="Tahoma"/>
                <w:b/>
                <w:bCs/>
              </w:rPr>
              <w:t>12. MULTAS</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024207C7" w14:textId="77777777" w:rsidR="00741E35" w:rsidRPr="00F14431" w:rsidRDefault="00741E35" w:rsidP="00797181">
            <w:pPr>
              <w:jc w:val="both"/>
              <w:rPr>
                <w:rFonts w:eastAsia="Garamond" w:cs="Tahoma"/>
                <w:b/>
                <w:bCs/>
              </w:rPr>
            </w:pPr>
          </w:p>
        </w:tc>
      </w:tr>
      <w:tr w:rsidR="00741E35" w:rsidRPr="00F14431" w14:paraId="60ED491E" w14:textId="3A31206E" w:rsidTr="00741E35">
        <w:trPr>
          <w:trHeight w:val="57"/>
          <w:jc w:val="center"/>
        </w:trPr>
        <w:tc>
          <w:tcPr>
            <w:tcW w:w="279" w:type="dxa"/>
            <w:gridSpan w:val="2"/>
            <w:tcBorders>
              <w:top w:val="single" w:sz="2" w:space="0" w:color="000000"/>
              <w:left w:val="single" w:sz="4" w:space="0" w:color="auto"/>
              <w:bottom w:val="single" w:sz="2" w:space="0" w:color="000000"/>
              <w:right w:val="single" w:sz="2" w:space="0" w:color="000000"/>
            </w:tcBorders>
          </w:tcPr>
          <w:p w14:paraId="64939E62" w14:textId="77777777" w:rsidR="00741E35" w:rsidRPr="00F14431" w:rsidRDefault="00741E35" w:rsidP="00797181">
            <w:pPr>
              <w:jc w:val="both"/>
              <w:rPr>
                <w:rFonts w:cs="Tahoma"/>
              </w:rPr>
            </w:pPr>
          </w:p>
        </w:tc>
        <w:tc>
          <w:tcPr>
            <w:tcW w:w="4824" w:type="dxa"/>
            <w:tcBorders>
              <w:top w:val="single" w:sz="2" w:space="0" w:color="000000"/>
              <w:left w:val="single" w:sz="2" w:space="0" w:color="000000"/>
              <w:bottom w:val="single" w:sz="2" w:space="0" w:color="000000"/>
              <w:right w:val="single" w:sz="4" w:space="0" w:color="auto"/>
            </w:tcBorders>
          </w:tcPr>
          <w:p w14:paraId="0E2FF597" w14:textId="77777777" w:rsidR="00741E35" w:rsidRPr="00F14431" w:rsidRDefault="00741E35" w:rsidP="00797181">
            <w:pPr>
              <w:jc w:val="both"/>
              <w:rPr>
                <w:rFonts w:eastAsia="Garamond" w:cs="Tahoma"/>
              </w:rPr>
            </w:pPr>
            <w:r w:rsidRPr="00F14431">
              <w:rPr>
                <w:rFonts w:eastAsia="Garamond" w:cs="Tahoma"/>
              </w:rPr>
              <w:t>La entidad aplicará al proveedor una multa de 8 por 1.000 del monto total del Contratado, por cada día de retraso.</w:t>
            </w:r>
          </w:p>
        </w:tc>
        <w:tc>
          <w:tcPr>
            <w:tcW w:w="4252" w:type="dxa"/>
            <w:tcBorders>
              <w:top w:val="single" w:sz="2" w:space="0" w:color="000000"/>
              <w:left w:val="single" w:sz="2" w:space="0" w:color="000000"/>
              <w:bottom w:val="single" w:sz="2" w:space="0" w:color="000000"/>
              <w:right w:val="single" w:sz="4" w:space="0" w:color="auto"/>
            </w:tcBorders>
          </w:tcPr>
          <w:p w14:paraId="09B5EC37" w14:textId="77777777" w:rsidR="00741E35" w:rsidRPr="00F14431" w:rsidRDefault="00741E35" w:rsidP="00797181">
            <w:pPr>
              <w:jc w:val="both"/>
              <w:rPr>
                <w:rFonts w:eastAsia="Garamond" w:cs="Tahoma"/>
              </w:rPr>
            </w:pPr>
          </w:p>
        </w:tc>
      </w:tr>
      <w:tr w:rsidR="00741E35" w:rsidRPr="00F14431" w14:paraId="44C1E16F" w14:textId="2333B2B4"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tcPr>
          <w:p w14:paraId="0A1AE4A2" w14:textId="77777777" w:rsidR="00741E35" w:rsidRPr="00F14431" w:rsidRDefault="00741E35" w:rsidP="00797181">
            <w:pPr>
              <w:jc w:val="both"/>
              <w:rPr>
                <w:rFonts w:cs="Tahoma"/>
                <w:b/>
              </w:rPr>
            </w:pPr>
            <w:r w:rsidRPr="00F14431">
              <w:rPr>
                <w:rFonts w:cs="Tahoma"/>
                <w:b/>
              </w:rPr>
              <w:lastRenderedPageBreak/>
              <w:t>13. FORMA DE PAGO</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115B6A20" w14:textId="77777777" w:rsidR="00741E35" w:rsidRPr="00F14431" w:rsidRDefault="00741E35" w:rsidP="00797181">
            <w:pPr>
              <w:jc w:val="both"/>
              <w:rPr>
                <w:rFonts w:cs="Tahoma"/>
                <w:b/>
              </w:rPr>
            </w:pPr>
          </w:p>
        </w:tc>
      </w:tr>
      <w:tr w:rsidR="00741E35" w:rsidRPr="00F14431" w14:paraId="5DC14DB2" w14:textId="7B031315" w:rsidTr="00741E35">
        <w:trPr>
          <w:trHeight w:val="57"/>
          <w:jc w:val="center"/>
        </w:trPr>
        <w:tc>
          <w:tcPr>
            <w:tcW w:w="183" w:type="dxa"/>
            <w:tcBorders>
              <w:top w:val="single" w:sz="2" w:space="0" w:color="000000"/>
              <w:left w:val="single" w:sz="4" w:space="0" w:color="auto"/>
              <w:bottom w:val="single" w:sz="2" w:space="0" w:color="000000"/>
              <w:right w:val="single" w:sz="12" w:space="0" w:color="auto"/>
            </w:tcBorders>
            <w:vAlign w:val="center"/>
          </w:tcPr>
          <w:p w14:paraId="5CF23D35" w14:textId="77777777" w:rsidR="00741E35" w:rsidRPr="00F14431" w:rsidRDefault="00741E35" w:rsidP="00797181">
            <w:pPr>
              <w:jc w:val="both"/>
              <w:rPr>
                <w:rFonts w:cs="Tahoma"/>
              </w:rPr>
            </w:pPr>
          </w:p>
        </w:tc>
        <w:tc>
          <w:tcPr>
            <w:tcW w:w="4920" w:type="dxa"/>
            <w:gridSpan w:val="2"/>
            <w:tcBorders>
              <w:top w:val="single" w:sz="2" w:space="0" w:color="000000"/>
              <w:left w:val="single" w:sz="12" w:space="0" w:color="auto"/>
              <w:bottom w:val="single" w:sz="2" w:space="0" w:color="000000"/>
              <w:right w:val="single" w:sz="4" w:space="0" w:color="auto"/>
            </w:tcBorders>
            <w:vAlign w:val="center"/>
          </w:tcPr>
          <w:p w14:paraId="54230AF2" w14:textId="77777777" w:rsidR="00741E35" w:rsidRPr="00F14431" w:rsidRDefault="00741E35"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5F67C6F2" w14:textId="77777777" w:rsidR="00741E35" w:rsidRPr="00F14431" w:rsidRDefault="00741E35" w:rsidP="00797181">
            <w:pPr>
              <w:jc w:val="both"/>
              <w:rPr>
                <w:rFonts w:cs="Tahoma"/>
              </w:rPr>
            </w:pPr>
          </w:p>
          <w:p w14:paraId="2B48145F" w14:textId="77777777" w:rsidR="00741E35" w:rsidRPr="00F14431" w:rsidRDefault="00741E35" w:rsidP="00797181">
            <w:pPr>
              <w:jc w:val="both"/>
              <w:rPr>
                <w:rFonts w:cs="Tahoma"/>
              </w:rPr>
            </w:pPr>
            <w:r w:rsidRPr="00F14431">
              <w:rPr>
                <w:rFonts w:cs="Tahoma"/>
              </w:rPr>
              <w:t>Para solicitar el pago, el proveedor deberá presentar una nota de solicitud de pago, adjuntando la siguiente documentación:</w:t>
            </w:r>
          </w:p>
          <w:p w14:paraId="07424DEB" w14:textId="77777777" w:rsidR="00741E35" w:rsidRPr="00F14431" w:rsidRDefault="00741E35" w:rsidP="00797181">
            <w:pPr>
              <w:jc w:val="both"/>
              <w:rPr>
                <w:rFonts w:cs="Tahoma"/>
              </w:rPr>
            </w:pPr>
            <w:r w:rsidRPr="00F14431">
              <w:rPr>
                <w:rFonts w:cs="Tahoma"/>
              </w:rPr>
              <w:t>•</w:t>
            </w:r>
            <w:r w:rsidRPr="00F14431">
              <w:rPr>
                <w:rFonts w:cs="Tahoma"/>
              </w:rPr>
              <w:tab/>
              <w:t>Factura correspondiente</w:t>
            </w:r>
          </w:p>
          <w:p w14:paraId="15B3D5D7" w14:textId="77777777" w:rsidR="00741E35" w:rsidRPr="00F14431" w:rsidRDefault="00741E35" w:rsidP="00797181">
            <w:pPr>
              <w:jc w:val="both"/>
              <w:rPr>
                <w:rFonts w:cs="Tahoma"/>
              </w:rPr>
            </w:pPr>
            <w:r w:rsidRPr="00F14431">
              <w:rPr>
                <w:rFonts w:cs="Tahoma"/>
              </w:rPr>
              <w:t>•</w:t>
            </w:r>
            <w:r w:rsidRPr="00F14431">
              <w:rPr>
                <w:rFonts w:cs="Tahoma"/>
              </w:rPr>
              <w:tab/>
              <w:t xml:space="preserve">Fotocopia simple del Contrato </w:t>
            </w:r>
          </w:p>
          <w:p w14:paraId="2F1F45B0" w14:textId="77777777" w:rsidR="00741E35" w:rsidRPr="00F14431" w:rsidRDefault="00741E35" w:rsidP="00797181">
            <w:pPr>
              <w:jc w:val="both"/>
              <w:rPr>
                <w:rFonts w:cs="Tahoma"/>
              </w:rPr>
            </w:pPr>
            <w:r w:rsidRPr="00F14431">
              <w:rPr>
                <w:rFonts w:cs="Tahoma"/>
              </w:rPr>
              <w:t>•</w:t>
            </w:r>
            <w:r w:rsidRPr="00F14431">
              <w:rPr>
                <w:rFonts w:cs="Tahoma"/>
              </w:rPr>
              <w:tab/>
              <w:t>Registro del Beneficiario SIGEP.</w:t>
            </w:r>
          </w:p>
        </w:tc>
        <w:tc>
          <w:tcPr>
            <w:tcW w:w="4252" w:type="dxa"/>
            <w:tcBorders>
              <w:top w:val="single" w:sz="2" w:space="0" w:color="000000"/>
              <w:left w:val="single" w:sz="12" w:space="0" w:color="auto"/>
              <w:bottom w:val="single" w:sz="2" w:space="0" w:color="000000"/>
              <w:right w:val="single" w:sz="4" w:space="0" w:color="auto"/>
            </w:tcBorders>
          </w:tcPr>
          <w:p w14:paraId="3FFFF514" w14:textId="77777777" w:rsidR="00741E35" w:rsidRPr="00F14431" w:rsidRDefault="00741E35" w:rsidP="00797181">
            <w:pPr>
              <w:jc w:val="both"/>
              <w:rPr>
                <w:rFonts w:cs="Tahoma"/>
              </w:rPr>
            </w:pPr>
          </w:p>
        </w:tc>
      </w:tr>
      <w:tr w:rsidR="00741E35" w:rsidRPr="00F14431" w14:paraId="21004FDC" w14:textId="5969E232" w:rsidTr="00741E35">
        <w:trPr>
          <w:trHeight w:val="57"/>
          <w:jc w:val="center"/>
        </w:trPr>
        <w:tc>
          <w:tcPr>
            <w:tcW w:w="5103"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5BCEA0EB" w14:textId="77777777" w:rsidR="00741E35" w:rsidRPr="00F14431" w:rsidRDefault="00741E35" w:rsidP="00797181">
            <w:pPr>
              <w:jc w:val="both"/>
              <w:rPr>
                <w:rFonts w:cs="Tahoma"/>
              </w:rPr>
            </w:pPr>
            <w:r w:rsidRPr="00F14431">
              <w:rPr>
                <w:rFonts w:cs="Tahoma"/>
                <w:b/>
                <w:lang w:val="es-BO"/>
              </w:rPr>
              <w:t>14. FORMA DE ENTREGA</w:t>
            </w:r>
          </w:p>
        </w:tc>
        <w:tc>
          <w:tcPr>
            <w:tcW w:w="4252" w:type="dxa"/>
            <w:tcBorders>
              <w:top w:val="single" w:sz="2" w:space="0" w:color="000000"/>
              <w:left w:val="single" w:sz="4" w:space="0" w:color="auto"/>
              <w:bottom w:val="single" w:sz="2" w:space="0" w:color="000000"/>
              <w:right w:val="single" w:sz="4" w:space="0" w:color="auto"/>
            </w:tcBorders>
            <w:shd w:val="clear" w:color="auto" w:fill="D9D9D9"/>
          </w:tcPr>
          <w:p w14:paraId="4E178183" w14:textId="77777777" w:rsidR="00741E35" w:rsidRPr="00F14431" w:rsidRDefault="00741E35" w:rsidP="00797181">
            <w:pPr>
              <w:jc w:val="both"/>
              <w:rPr>
                <w:rFonts w:cs="Tahoma"/>
                <w:b/>
                <w:lang w:val="es-BO"/>
              </w:rPr>
            </w:pPr>
          </w:p>
        </w:tc>
      </w:tr>
      <w:tr w:rsidR="00741E35" w:rsidRPr="00F14431" w14:paraId="7E0E8495" w14:textId="76D06743" w:rsidTr="00741E35">
        <w:trPr>
          <w:trHeight w:val="57"/>
          <w:jc w:val="center"/>
        </w:trPr>
        <w:tc>
          <w:tcPr>
            <w:tcW w:w="183" w:type="dxa"/>
            <w:tcBorders>
              <w:top w:val="single" w:sz="2" w:space="0" w:color="000000"/>
              <w:left w:val="single" w:sz="4" w:space="0" w:color="auto"/>
              <w:bottom w:val="single" w:sz="4" w:space="0" w:color="auto"/>
              <w:right w:val="single" w:sz="12" w:space="0" w:color="auto"/>
            </w:tcBorders>
            <w:vAlign w:val="center"/>
          </w:tcPr>
          <w:p w14:paraId="24046166" w14:textId="77777777" w:rsidR="00741E35" w:rsidRPr="00F14431" w:rsidRDefault="00741E35" w:rsidP="00797181">
            <w:pPr>
              <w:jc w:val="both"/>
              <w:rPr>
                <w:rFonts w:cs="Tahoma"/>
              </w:rPr>
            </w:pPr>
          </w:p>
        </w:tc>
        <w:tc>
          <w:tcPr>
            <w:tcW w:w="4920" w:type="dxa"/>
            <w:gridSpan w:val="2"/>
            <w:tcBorders>
              <w:top w:val="single" w:sz="2" w:space="0" w:color="000000"/>
              <w:left w:val="single" w:sz="12" w:space="0" w:color="auto"/>
              <w:bottom w:val="single" w:sz="4" w:space="0" w:color="auto"/>
              <w:right w:val="single" w:sz="4" w:space="0" w:color="auto"/>
            </w:tcBorders>
            <w:vAlign w:val="center"/>
          </w:tcPr>
          <w:p w14:paraId="57193B8D" w14:textId="77777777" w:rsidR="00741E35" w:rsidRPr="00F14431" w:rsidRDefault="00741E35" w:rsidP="00797181">
            <w:pPr>
              <w:jc w:val="both"/>
              <w:rPr>
                <w:rFonts w:cs="Tahoma"/>
              </w:rPr>
            </w:pPr>
            <w:r w:rsidRPr="00F14431">
              <w:rPr>
                <w:rFonts w:cs="Tahoma"/>
              </w:rPr>
              <w:t>Por el total del ítem.</w:t>
            </w:r>
          </w:p>
        </w:tc>
        <w:tc>
          <w:tcPr>
            <w:tcW w:w="4252" w:type="dxa"/>
            <w:tcBorders>
              <w:top w:val="single" w:sz="2" w:space="0" w:color="000000"/>
              <w:left w:val="single" w:sz="12" w:space="0" w:color="auto"/>
              <w:bottom w:val="single" w:sz="4" w:space="0" w:color="auto"/>
              <w:right w:val="single" w:sz="4" w:space="0" w:color="auto"/>
            </w:tcBorders>
          </w:tcPr>
          <w:p w14:paraId="34166C07" w14:textId="77777777" w:rsidR="00741E35" w:rsidRPr="00F14431" w:rsidRDefault="00741E35" w:rsidP="00797181">
            <w:pPr>
              <w:jc w:val="both"/>
              <w:rPr>
                <w:rFonts w:cs="Tahoma"/>
              </w:rPr>
            </w:pPr>
          </w:p>
        </w:tc>
      </w:tr>
    </w:tbl>
    <w:p w14:paraId="0E014BB5" w14:textId="77777777" w:rsidR="0046395A" w:rsidRPr="00F14431" w:rsidRDefault="0046395A" w:rsidP="0046395A">
      <w:pPr>
        <w:rPr>
          <w:rFonts w:eastAsia="Garamond" w:cs="Tahoma"/>
          <w:b/>
          <w:u w:val="single"/>
        </w:rPr>
      </w:pPr>
    </w:p>
    <w:p w14:paraId="62C210BB" w14:textId="55C8B415" w:rsidR="0046395A" w:rsidRPr="00F14431" w:rsidRDefault="0046395A" w:rsidP="0046395A">
      <w:pPr>
        <w:spacing w:line="0" w:lineRule="atLeast"/>
        <w:rPr>
          <w:rFonts w:eastAsia="Garamond" w:cs="Tahoma"/>
        </w:rPr>
      </w:pPr>
      <w:r w:rsidRPr="00F14431">
        <w:rPr>
          <w:rFonts w:eastAsia="Garamond" w:cs="Tahoma"/>
        </w:rPr>
        <w:t xml:space="preserve">ITEM </w:t>
      </w:r>
      <w:r w:rsidR="009F3026">
        <w:rPr>
          <w:rFonts w:eastAsia="Garamond" w:cs="Tahoma"/>
        </w:rPr>
        <w:t>6</w:t>
      </w:r>
      <w:r w:rsidR="00741E35" w:rsidRPr="00F14431">
        <w:rPr>
          <w:rFonts w:eastAsia="Garamond" w:cs="Tahoma"/>
        </w:rPr>
        <w:t>: JUEGO DE BLOQUES PATRÓN</w:t>
      </w:r>
    </w:p>
    <w:p w14:paraId="27357F7E" w14:textId="77777777" w:rsidR="0046395A" w:rsidRPr="00F14431" w:rsidRDefault="0046395A" w:rsidP="0046395A">
      <w:pPr>
        <w:spacing w:line="200" w:lineRule="exact"/>
        <w:rPr>
          <w:rFonts w:cs="Tahoma"/>
        </w:rPr>
      </w:pPr>
    </w:p>
    <w:tbl>
      <w:tblPr>
        <w:tblW w:w="991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4778"/>
        <w:gridCol w:w="4674"/>
      </w:tblGrid>
      <w:tr w:rsidR="00741E35" w:rsidRPr="00F14431" w14:paraId="3353A8AB" w14:textId="63830776" w:rsidTr="00741E35">
        <w:trPr>
          <w:trHeight w:val="57"/>
          <w:jc w:val="center"/>
        </w:trPr>
        <w:tc>
          <w:tcPr>
            <w:tcW w:w="5240"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4A68D8D8" w14:textId="77777777" w:rsidR="00741E35" w:rsidRPr="00F14431" w:rsidRDefault="00741E35" w:rsidP="00797181">
            <w:pPr>
              <w:ind w:left="91"/>
              <w:jc w:val="both"/>
              <w:rPr>
                <w:rFonts w:cs="Tahoma"/>
                <w:b/>
              </w:rPr>
            </w:pPr>
            <w:r w:rsidRPr="00F14431">
              <w:rPr>
                <w:rFonts w:cs="Tahoma"/>
                <w:b/>
              </w:rPr>
              <w:t>1. GENERALIDADES</w:t>
            </w:r>
          </w:p>
        </w:tc>
        <w:tc>
          <w:tcPr>
            <w:tcW w:w="4674" w:type="dxa"/>
            <w:tcBorders>
              <w:top w:val="single" w:sz="4" w:space="0" w:color="auto"/>
              <w:left w:val="single" w:sz="4" w:space="0" w:color="auto"/>
              <w:bottom w:val="single" w:sz="2" w:space="0" w:color="000000"/>
              <w:right w:val="single" w:sz="4" w:space="0" w:color="auto"/>
            </w:tcBorders>
            <w:shd w:val="clear" w:color="auto" w:fill="D9D9D9"/>
          </w:tcPr>
          <w:p w14:paraId="34C22504" w14:textId="77777777" w:rsidR="00741E35" w:rsidRPr="00F14431" w:rsidRDefault="00741E35" w:rsidP="00797181">
            <w:pPr>
              <w:ind w:left="91"/>
              <w:jc w:val="both"/>
              <w:rPr>
                <w:rFonts w:cs="Tahoma"/>
                <w:b/>
              </w:rPr>
            </w:pPr>
          </w:p>
        </w:tc>
      </w:tr>
      <w:tr w:rsidR="00741E35" w:rsidRPr="00F14431" w14:paraId="11971D0F" w14:textId="1712DA8E"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2B7A6590" w14:textId="77777777" w:rsidR="00741E35" w:rsidRPr="00F14431" w:rsidRDefault="00741E35" w:rsidP="00797181">
            <w:pPr>
              <w:ind w:left="91"/>
              <w:jc w:val="both"/>
              <w:rPr>
                <w:rFonts w:cs="Tahoma"/>
              </w:rPr>
            </w:pPr>
            <w:r w:rsidRPr="00F14431">
              <w:rPr>
                <w:rFonts w:cs="Tahoma"/>
                <w:b/>
              </w:rPr>
              <w:t xml:space="preserve">Cantidad: </w:t>
            </w:r>
            <w:r w:rsidRPr="00F14431">
              <w:rPr>
                <w:rFonts w:cs="Tahoma"/>
              </w:rPr>
              <w:t>1 juego de 122 bloques patrón en longitud de acero.</w:t>
            </w:r>
          </w:p>
        </w:tc>
        <w:tc>
          <w:tcPr>
            <w:tcW w:w="4674" w:type="dxa"/>
            <w:tcBorders>
              <w:top w:val="single" w:sz="2" w:space="0" w:color="000000"/>
              <w:left w:val="single" w:sz="4" w:space="0" w:color="auto"/>
              <w:bottom w:val="single" w:sz="2" w:space="0" w:color="000000"/>
              <w:right w:val="single" w:sz="4" w:space="0" w:color="auto"/>
            </w:tcBorders>
          </w:tcPr>
          <w:p w14:paraId="495733BB" w14:textId="77777777" w:rsidR="00741E35" w:rsidRPr="00F14431" w:rsidRDefault="00741E35" w:rsidP="00797181">
            <w:pPr>
              <w:ind w:left="91"/>
              <w:jc w:val="both"/>
              <w:rPr>
                <w:rFonts w:cs="Tahoma"/>
                <w:b/>
              </w:rPr>
            </w:pPr>
          </w:p>
        </w:tc>
      </w:tr>
      <w:tr w:rsidR="00741E35" w:rsidRPr="00F14431" w14:paraId="28E1388F" w14:textId="316864FA"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6D427075" w14:textId="77777777" w:rsidR="00741E35" w:rsidRPr="00F14431" w:rsidRDefault="00741E35" w:rsidP="00797181">
            <w:pPr>
              <w:ind w:left="91"/>
              <w:jc w:val="both"/>
              <w:rPr>
                <w:rFonts w:cs="Tahoma"/>
                <w:b/>
              </w:rPr>
            </w:pPr>
            <w:r w:rsidRPr="00F14431">
              <w:rPr>
                <w:rFonts w:cs="Tahoma"/>
                <w:b/>
              </w:rPr>
              <w:t xml:space="preserve">Marca: </w:t>
            </w:r>
            <w:r w:rsidRPr="00F14431">
              <w:rPr>
                <w:rFonts w:cs="Tahoma"/>
              </w:rPr>
              <w:t>A ofertar por el proponente</w:t>
            </w:r>
          </w:p>
        </w:tc>
        <w:tc>
          <w:tcPr>
            <w:tcW w:w="4674" w:type="dxa"/>
            <w:tcBorders>
              <w:top w:val="single" w:sz="2" w:space="0" w:color="000000"/>
              <w:left w:val="single" w:sz="4" w:space="0" w:color="auto"/>
              <w:bottom w:val="single" w:sz="2" w:space="0" w:color="000000"/>
              <w:right w:val="single" w:sz="4" w:space="0" w:color="auto"/>
            </w:tcBorders>
          </w:tcPr>
          <w:p w14:paraId="0CF68EB5" w14:textId="77777777" w:rsidR="00741E35" w:rsidRPr="00F14431" w:rsidRDefault="00741E35" w:rsidP="00797181">
            <w:pPr>
              <w:ind w:left="91"/>
              <w:jc w:val="both"/>
              <w:rPr>
                <w:rFonts w:cs="Tahoma"/>
                <w:b/>
              </w:rPr>
            </w:pPr>
          </w:p>
        </w:tc>
      </w:tr>
      <w:tr w:rsidR="00741E35" w:rsidRPr="00F14431" w14:paraId="3108C014" w14:textId="69CD7EF5"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634389C2" w14:textId="77777777" w:rsidR="00741E35" w:rsidRPr="00F14431" w:rsidRDefault="00741E35" w:rsidP="00797181">
            <w:pPr>
              <w:ind w:left="91"/>
              <w:jc w:val="both"/>
              <w:rPr>
                <w:rFonts w:cs="Tahoma"/>
                <w:b/>
              </w:rPr>
            </w:pPr>
            <w:r w:rsidRPr="00F14431">
              <w:rPr>
                <w:rFonts w:cs="Tahoma"/>
                <w:b/>
              </w:rPr>
              <w:t xml:space="preserve">Tipo Modelo: </w:t>
            </w:r>
            <w:r w:rsidRPr="00F14431">
              <w:rPr>
                <w:rFonts w:cs="Tahoma"/>
              </w:rPr>
              <w:t>Bloques patrón de acero rectangulares acorde a ISO 3650.</w:t>
            </w:r>
          </w:p>
        </w:tc>
        <w:tc>
          <w:tcPr>
            <w:tcW w:w="4674" w:type="dxa"/>
            <w:tcBorders>
              <w:top w:val="single" w:sz="2" w:space="0" w:color="000000"/>
              <w:left w:val="single" w:sz="4" w:space="0" w:color="auto"/>
              <w:bottom w:val="single" w:sz="2" w:space="0" w:color="000000"/>
              <w:right w:val="single" w:sz="4" w:space="0" w:color="auto"/>
            </w:tcBorders>
          </w:tcPr>
          <w:p w14:paraId="0B8C689B" w14:textId="77777777" w:rsidR="00741E35" w:rsidRPr="00F14431" w:rsidRDefault="00741E35" w:rsidP="00797181">
            <w:pPr>
              <w:ind w:left="91"/>
              <w:jc w:val="both"/>
              <w:rPr>
                <w:rFonts w:cs="Tahoma"/>
                <w:b/>
              </w:rPr>
            </w:pPr>
          </w:p>
        </w:tc>
      </w:tr>
      <w:tr w:rsidR="00741E35" w:rsidRPr="00F14431" w14:paraId="7D2F0EEE" w14:textId="2495AF7E"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7BD889F" w14:textId="77777777" w:rsidR="00741E35" w:rsidRPr="00F14431" w:rsidRDefault="00741E35" w:rsidP="00797181">
            <w:pPr>
              <w:ind w:left="91"/>
              <w:jc w:val="both"/>
              <w:rPr>
                <w:rFonts w:cs="Tahoma"/>
                <w:bCs/>
              </w:rPr>
            </w:pPr>
            <w:r w:rsidRPr="00F14431">
              <w:rPr>
                <w:rFonts w:cs="Tahoma"/>
                <w:b/>
              </w:rPr>
              <w:t xml:space="preserve">Procedencia: </w:t>
            </w:r>
            <w:r w:rsidRPr="00F14431">
              <w:rPr>
                <w:rFonts w:cs="Tahoma"/>
                <w:bCs/>
              </w:rPr>
              <w:t>Japonés, Alemán o Estados Unidos</w:t>
            </w:r>
          </w:p>
        </w:tc>
        <w:tc>
          <w:tcPr>
            <w:tcW w:w="4674" w:type="dxa"/>
            <w:tcBorders>
              <w:top w:val="single" w:sz="2" w:space="0" w:color="000000"/>
              <w:left w:val="single" w:sz="4" w:space="0" w:color="auto"/>
              <w:bottom w:val="single" w:sz="2" w:space="0" w:color="000000"/>
              <w:right w:val="single" w:sz="4" w:space="0" w:color="auto"/>
            </w:tcBorders>
          </w:tcPr>
          <w:p w14:paraId="1D7A3C8F" w14:textId="77777777" w:rsidR="00741E35" w:rsidRPr="00F14431" w:rsidRDefault="00741E35" w:rsidP="00797181">
            <w:pPr>
              <w:ind w:left="91"/>
              <w:jc w:val="both"/>
              <w:rPr>
                <w:rFonts w:cs="Tahoma"/>
                <w:b/>
              </w:rPr>
            </w:pPr>
          </w:p>
        </w:tc>
      </w:tr>
      <w:tr w:rsidR="00741E35" w:rsidRPr="00F14431" w14:paraId="64E092A2" w14:textId="7571EDDF"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15CB221"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vAlign w:val="center"/>
          </w:tcPr>
          <w:p w14:paraId="2C2A6498" w14:textId="77777777" w:rsidR="00741E35" w:rsidRPr="00F14431" w:rsidRDefault="00741E35" w:rsidP="00797181">
            <w:pPr>
              <w:rPr>
                <w:rFonts w:cs="Tahoma"/>
              </w:rPr>
            </w:pPr>
            <w:r w:rsidRPr="00F14431">
              <w:rPr>
                <w:rFonts w:cs="Tahoma"/>
              </w:rPr>
              <w:t>El juego de bloques debe incluir un certificado de calibración vigente con su incertidumbre asociada emitido por un Instituto Nacional de Metrología con capacidades reconocidas en el BIPM en la calibración de bloques patrón o un Laboratorio Acreditado por un organismo signatario del Acuerdo de Reconocimiento en ILAC (el laboratorio mencionado debe estar acreditado en la Magnitud correspondiente).</w:t>
            </w:r>
          </w:p>
          <w:p w14:paraId="7161F56E" w14:textId="77777777" w:rsidR="00741E35" w:rsidRPr="00F14431" w:rsidRDefault="00741E35" w:rsidP="00797181">
            <w:pPr>
              <w:rPr>
                <w:rFonts w:cs="Tahoma"/>
              </w:rPr>
            </w:pPr>
          </w:p>
          <w:p w14:paraId="56117179" w14:textId="77777777" w:rsidR="00741E35" w:rsidRPr="00F14431" w:rsidRDefault="00741E35" w:rsidP="00797181">
            <w:pPr>
              <w:rPr>
                <w:rFonts w:cs="Tahoma"/>
              </w:rPr>
            </w:pPr>
            <w:r w:rsidRPr="00F14431">
              <w:rPr>
                <w:rFonts w:cs="Tahoma"/>
              </w:rPr>
              <w:t>El certificado de calibración debe estar a nombre de:</w:t>
            </w:r>
          </w:p>
          <w:p w14:paraId="763B1A2D" w14:textId="3940ED68" w:rsidR="00741E35" w:rsidRPr="00F14431" w:rsidRDefault="00741E35" w:rsidP="00741E35">
            <w:pPr>
              <w:rPr>
                <w:rFonts w:cs="Tahoma"/>
              </w:rPr>
            </w:pPr>
            <w:r w:rsidRPr="00F14431">
              <w:rPr>
                <w:rFonts w:cs="Tahoma"/>
              </w:rPr>
              <w:t>INSTITUTO BOLIVIANO DE METROLOGIA – Lab. De Volumen</w:t>
            </w:r>
          </w:p>
          <w:p w14:paraId="54682DC7" w14:textId="77777777" w:rsidR="00741E35" w:rsidRPr="00F14431" w:rsidRDefault="00741E35" w:rsidP="00741E35">
            <w:pPr>
              <w:rPr>
                <w:rFonts w:cs="Tahoma"/>
              </w:rPr>
            </w:pPr>
            <w:r w:rsidRPr="00F14431">
              <w:rPr>
                <w:rFonts w:cs="Tahoma"/>
              </w:rPr>
              <w:t>Av. Camacho N° 1488</w:t>
            </w:r>
          </w:p>
          <w:p w14:paraId="3BB107D4" w14:textId="77777777" w:rsidR="00741E35" w:rsidRPr="00F14431" w:rsidRDefault="00741E35" w:rsidP="00741E35">
            <w:pPr>
              <w:rPr>
                <w:rFonts w:cs="Tahoma"/>
              </w:rPr>
            </w:pPr>
            <w:r w:rsidRPr="00F14431">
              <w:rPr>
                <w:rFonts w:cs="Tahoma"/>
              </w:rPr>
              <w:t>La Paz – Bolivia</w:t>
            </w:r>
          </w:p>
          <w:p w14:paraId="1186365F" w14:textId="77777777" w:rsidR="00741E35" w:rsidRPr="00F14431" w:rsidRDefault="00741E35" w:rsidP="00741E35">
            <w:pPr>
              <w:rPr>
                <w:rFonts w:cs="Tahoma"/>
              </w:rPr>
            </w:pPr>
            <w:r w:rsidRPr="00F14431">
              <w:rPr>
                <w:rFonts w:cs="Tahoma"/>
              </w:rPr>
              <w:t>El certificado debe ser adjuntado al momento de la entrega del juego de bloques.</w:t>
            </w:r>
          </w:p>
        </w:tc>
        <w:tc>
          <w:tcPr>
            <w:tcW w:w="4674" w:type="dxa"/>
            <w:tcBorders>
              <w:top w:val="single" w:sz="2" w:space="0" w:color="000000"/>
              <w:left w:val="single" w:sz="2" w:space="0" w:color="000000"/>
              <w:bottom w:val="single" w:sz="2" w:space="0" w:color="000000"/>
              <w:right w:val="single" w:sz="4" w:space="0" w:color="auto"/>
            </w:tcBorders>
          </w:tcPr>
          <w:p w14:paraId="2EBF7F7F" w14:textId="77777777" w:rsidR="00741E35" w:rsidRPr="00F14431" w:rsidRDefault="00741E35" w:rsidP="00797181">
            <w:pPr>
              <w:rPr>
                <w:rFonts w:cs="Tahoma"/>
              </w:rPr>
            </w:pPr>
          </w:p>
        </w:tc>
      </w:tr>
      <w:tr w:rsidR="00741E35" w:rsidRPr="00F14431" w14:paraId="6D80161C" w14:textId="038AEBCE"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6662C91"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vAlign w:val="center"/>
          </w:tcPr>
          <w:p w14:paraId="68C876BD" w14:textId="77777777" w:rsidR="00741E35" w:rsidRPr="00F14431" w:rsidRDefault="00741E35" w:rsidP="00797181">
            <w:pPr>
              <w:rPr>
                <w:rFonts w:cs="Tahoma"/>
              </w:rPr>
            </w:pPr>
            <w:r w:rsidRPr="00F14431">
              <w:rPr>
                <w:rFonts w:cs="Tahoma"/>
              </w:rPr>
              <w:t>Debe proporcionarse en un estuche de protección.</w:t>
            </w:r>
          </w:p>
        </w:tc>
        <w:tc>
          <w:tcPr>
            <w:tcW w:w="4674" w:type="dxa"/>
            <w:tcBorders>
              <w:top w:val="single" w:sz="2" w:space="0" w:color="000000"/>
              <w:left w:val="single" w:sz="2" w:space="0" w:color="000000"/>
              <w:bottom w:val="single" w:sz="2" w:space="0" w:color="000000"/>
              <w:right w:val="single" w:sz="4" w:space="0" w:color="auto"/>
            </w:tcBorders>
          </w:tcPr>
          <w:p w14:paraId="0384E7F3" w14:textId="77777777" w:rsidR="00741E35" w:rsidRPr="00F14431" w:rsidRDefault="00741E35" w:rsidP="00797181">
            <w:pPr>
              <w:rPr>
                <w:rFonts w:cs="Tahoma"/>
              </w:rPr>
            </w:pPr>
          </w:p>
        </w:tc>
      </w:tr>
      <w:tr w:rsidR="00741E35" w:rsidRPr="00F14431" w14:paraId="713F6880" w14:textId="1CC30BE7"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5DD2E20" w14:textId="77777777" w:rsidR="00741E35" w:rsidRPr="00F14431" w:rsidRDefault="00741E35" w:rsidP="00797181">
            <w:pPr>
              <w:jc w:val="both"/>
              <w:rPr>
                <w:rFonts w:cs="Tahoma"/>
                <w:b/>
              </w:rPr>
            </w:pPr>
            <w:r w:rsidRPr="00F14431">
              <w:rPr>
                <w:rFonts w:cs="Tahoma"/>
                <w:b/>
              </w:rPr>
              <w:t xml:space="preserve">2. CONDICIONES ESPECÍFICAS: </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01AC605C" w14:textId="77777777" w:rsidR="00741E35" w:rsidRPr="00F14431" w:rsidRDefault="00741E35" w:rsidP="00797181">
            <w:pPr>
              <w:jc w:val="both"/>
              <w:rPr>
                <w:rFonts w:cs="Tahoma"/>
                <w:b/>
              </w:rPr>
            </w:pPr>
          </w:p>
        </w:tc>
      </w:tr>
      <w:tr w:rsidR="00741E35" w:rsidRPr="00F14431" w14:paraId="78004E2D" w14:textId="4CF948D1"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898DF67"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0BBF3149" w14:textId="77777777" w:rsidR="00741E35" w:rsidRPr="00F14431" w:rsidRDefault="00741E35" w:rsidP="00797181">
            <w:pPr>
              <w:rPr>
                <w:rFonts w:cs="Tahoma"/>
              </w:rPr>
            </w:pPr>
            <w:r w:rsidRPr="00F14431">
              <w:rPr>
                <w:rFonts w:cs="Tahoma"/>
                <w:b/>
              </w:rPr>
              <w:t>Valores nominales:</w:t>
            </w:r>
            <w:r w:rsidRPr="00F14431">
              <w:rPr>
                <w:rFonts w:cs="Tahoma"/>
              </w:rPr>
              <w:t xml:space="preserve"> 122 bloques patrón acorde a</w:t>
            </w:r>
          </w:p>
          <w:p w14:paraId="40D28035" w14:textId="77777777" w:rsidR="00741E35" w:rsidRPr="00F14431" w:rsidRDefault="00741E35" w:rsidP="00797181">
            <w:pPr>
              <w:rPr>
                <w:rFonts w:cs="Tahoma"/>
              </w:rPr>
            </w:pPr>
            <w:r w:rsidRPr="00F14431">
              <w:rPr>
                <w:rFonts w:cs="Tahoma"/>
              </w:rPr>
              <w:t>1,0005 mm (1 bloque)</w:t>
            </w:r>
          </w:p>
          <w:p w14:paraId="668D3E0E" w14:textId="77777777" w:rsidR="00741E35" w:rsidRPr="00F14431" w:rsidRDefault="00741E35" w:rsidP="00797181">
            <w:pPr>
              <w:rPr>
                <w:rFonts w:cs="Tahoma"/>
              </w:rPr>
            </w:pPr>
            <w:r w:rsidRPr="00F14431">
              <w:rPr>
                <w:rFonts w:cs="Tahoma"/>
              </w:rPr>
              <w:t>1,001 mm a 1,009 mm (paso de 0,001 mm / 9 bloques)</w:t>
            </w:r>
          </w:p>
          <w:p w14:paraId="53927FE4" w14:textId="77777777" w:rsidR="00741E35" w:rsidRPr="00F14431" w:rsidRDefault="00741E35" w:rsidP="00797181">
            <w:pPr>
              <w:rPr>
                <w:rFonts w:cs="Tahoma"/>
              </w:rPr>
            </w:pPr>
            <w:r w:rsidRPr="00F14431">
              <w:rPr>
                <w:rFonts w:cs="Tahoma"/>
              </w:rPr>
              <w:t>1,01 mm a 1,49 mm (paso de 0,01 mm / 49 bloques)</w:t>
            </w:r>
          </w:p>
          <w:p w14:paraId="364141BE" w14:textId="77777777" w:rsidR="00741E35" w:rsidRPr="00F14431" w:rsidRDefault="00741E35" w:rsidP="00797181">
            <w:pPr>
              <w:rPr>
                <w:rFonts w:cs="Tahoma"/>
              </w:rPr>
            </w:pPr>
            <w:r w:rsidRPr="00F14431">
              <w:rPr>
                <w:rFonts w:cs="Tahoma"/>
              </w:rPr>
              <w:t>1,6 mm a 1,9 mm (0,1 mm paso / 4 bloques)</w:t>
            </w:r>
          </w:p>
          <w:p w14:paraId="0083EFCB" w14:textId="77777777" w:rsidR="00741E35" w:rsidRPr="00F14431" w:rsidRDefault="00741E35" w:rsidP="00797181">
            <w:pPr>
              <w:rPr>
                <w:rFonts w:cs="Tahoma"/>
              </w:rPr>
            </w:pPr>
            <w:r w:rsidRPr="00F14431">
              <w:rPr>
                <w:rFonts w:cs="Tahoma"/>
              </w:rPr>
              <w:t>0,5 mm a 24,5 mm (0,5 mm paso / 49 bloques)</w:t>
            </w:r>
          </w:p>
          <w:p w14:paraId="6092E316" w14:textId="77777777" w:rsidR="00741E35" w:rsidRPr="00F14431" w:rsidRDefault="00741E35" w:rsidP="00797181">
            <w:pPr>
              <w:rPr>
                <w:rFonts w:cs="Tahoma"/>
              </w:rPr>
            </w:pPr>
            <w:r w:rsidRPr="00F14431">
              <w:rPr>
                <w:rFonts w:cs="Tahoma"/>
              </w:rPr>
              <w:t>30 mm a 100 mm (10 mm paso / 8 bloques)</w:t>
            </w:r>
          </w:p>
          <w:p w14:paraId="7E1EA080" w14:textId="77777777" w:rsidR="00741E35" w:rsidRPr="00F14431" w:rsidRDefault="00741E35" w:rsidP="00797181">
            <w:pPr>
              <w:rPr>
                <w:rFonts w:cs="Tahoma"/>
              </w:rPr>
            </w:pPr>
            <w:r w:rsidRPr="00F14431">
              <w:rPr>
                <w:rFonts w:cs="Tahoma"/>
              </w:rPr>
              <w:t>25 mm, 75 mm (50 mm paso / 2 bloques)</w:t>
            </w:r>
          </w:p>
        </w:tc>
        <w:tc>
          <w:tcPr>
            <w:tcW w:w="4674" w:type="dxa"/>
            <w:tcBorders>
              <w:top w:val="single" w:sz="2" w:space="0" w:color="000000"/>
              <w:left w:val="single" w:sz="2" w:space="0" w:color="000000"/>
              <w:bottom w:val="single" w:sz="2" w:space="0" w:color="000000"/>
              <w:right w:val="single" w:sz="4" w:space="0" w:color="auto"/>
            </w:tcBorders>
          </w:tcPr>
          <w:p w14:paraId="126B57E4" w14:textId="77777777" w:rsidR="00741E35" w:rsidRPr="00F14431" w:rsidRDefault="00741E35" w:rsidP="00797181">
            <w:pPr>
              <w:rPr>
                <w:rFonts w:cs="Tahoma"/>
                <w:b/>
              </w:rPr>
            </w:pPr>
          </w:p>
        </w:tc>
      </w:tr>
      <w:tr w:rsidR="00741E35" w:rsidRPr="00F14431" w14:paraId="22F41392" w14:textId="3B1787C4"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EC401F8"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008C570C" w14:textId="77777777" w:rsidR="00741E35" w:rsidRPr="00F14431" w:rsidRDefault="00741E35" w:rsidP="00797181">
            <w:pPr>
              <w:rPr>
                <w:rFonts w:cs="Tahoma"/>
              </w:rPr>
            </w:pPr>
            <w:r w:rsidRPr="00F14431">
              <w:rPr>
                <w:rFonts w:cs="Tahoma"/>
                <w:b/>
                <w:lang w:val="es-BO"/>
              </w:rPr>
              <w:t xml:space="preserve">Grado: </w:t>
            </w:r>
            <w:r w:rsidRPr="00F14431">
              <w:rPr>
                <w:rFonts w:cs="Tahoma"/>
                <w:lang w:val="es-BO"/>
              </w:rPr>
              <w:t xml:space="preserve">Los 122 bloques deben poseer un grado de exactitud acorde al </w:t>
            </w:r>
            <w:r w:rsidRPr="00F14431">
              <w:rPr>
                <w:rFonts w:cs="Tahoma"/>
                <w:b/>
                <w:lang w:val="es-BO"/>
              </w:rPr>
              <w:t>“Grado K”</w:t>
            </w:r>
            <w:r w:rsidRPr="00F14431">
              <w:rPr>
                <w:rFonts w:cs="Tahoma"/>
                <w:lang w:val="es-BO"/>
              </w:rPr>
              <w:t xml:space="preserve"> según ISO 3650, el cual debe ser demostrable con el certificado de calibración.</w:t>
            </w:r>
          </w:p>
        </w:tc>
        <w:tc>
          <w:tcPr>
            <w:tcW w:w="4674" w:type="dxa"/>
            <w:tcBorders>
              <w:top w:val="single" w:sz="2" w:space="0" w:color="000000"/>
              <w:left w:val="single" w:sz="2" w:space="0" w:color="000000"/>
              <w:bottom w:val="single" w:sz="2" w:space="0" w:color="000000"/>
              <w:right w:val="single" w:sz="4" w:space="0" w:color="auto"/>
            </w:tcBorders>
          </w:tcPr>
          <w:p w14:paraId="10C03E0D" w14:textId="77777777" w:rsidR="00741E35" w:rsidRPr="00F14431" w:rsidRDefault="00741E35" w:rsidP="00797181">
            <w:pPr>
              <w:rPr>
                <w:rFonts w:cs="Tahoma"/>
                <w:b/>
                <w:lang w:val="es-BO"/>
              </w:rPr>
            </w:pPr>
          </w:p>
        </w:tc>
      </w:tr>
      <w:tr w:rsidR="00741E35" w:rsidRPr="00F14431" w14:paraId="2219CA43" w14:textId="3A193604"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89F81F7"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6A498901" w14:textId="77777777" w:rsidR="00741E35" w:rsidRPr="00F14431" w:rsidRDefault="00741E35" w:rsidP="00797181">
            <w:pPr>
              <w:rPr>
                <w:rFonts w:cs="Tahoma"/>
              </w:rPr>
            </w:pPr>
            <w:r w:rsidRPr="00F14431">
              <w:rPr>
                <w:rFonts w:cs="Tahoma"/>
                <w:b/>
              </w:rPr>
              <w:t>Cantidad de bloques:</w:t>
            </w:r>
            <w:r w:rsidRPr="00F14431">
              <w:rPr>
                <w:rFonts w:cs="Tahoma"/>
              </w:rPr>
              <w:t xml:space="preserve"> 122 bloques</w:t>
            </w:r>
          </w:p>
        </w:tc>
        <w:tc>
          <w:tcPr>
            <w:tcW w:w="4674" w:type="dxa"/>
            <w:tcBorders>
              <w:top w:val="single" w:sz="2" w:space="0" w:color="000000"/>
              <w:left w:val="single" w:sz="2" w:space="0" w:color="000000"/>
              <w:bottom w:val="single" w:sz="2" w:space="0" w:color="000000"/>
              <w:right w:val="single" w:sz="4" w:space="0" w:color="auto"/>
            </w:tcBorders>
          </w:tcPr>
          <w:p w14:paraId="743A0141" w14:textId="77777777" w:rsidR="00741E35" w:rsidRPr="00F14431" w:rsidRDefault="00741E35" w:rsidP="00797181">
            <w:pPr>
              <w:rPr>
                <w:rFonts w:cs="Tahoma"/>
                <w:b/>
              </w:rPr>
            </w:pPr>
          </w:p>
        </w:tc>
      </w:tr>
      <w:tr w:rsidR="00741E35" w:rsidRPr="00F14431" w14:paraId="725D103F" w14:textId="704F1797"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27134DF"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5C062241" w14:textId="77777777" w:rsidR="00741E35" w:rsidRPr="00F14431" w:rsidRDefault="00741E35" w:rsidP="00797181">
            <w:pPr>
              <w:rPr>
                <w:rFonts w:cs="Tahoma"/>
              </w:rPr>
            </w:pPr>
            <w:r w:rsidRPr="00F14431">
              <w:rPr>
                <w:rFonts w:cs="Tahoma"/>
                <w:b/>
              </w:rPr>
              <w:t xml:space="preserve">Material: </w:t>
            </w:r>
            <w:r w:rsidRPr="00F14431">
              <w:rPr>
                <w:rFonts w:cs="Tahoma"/>
              </w:rPr>
              <w:t xml:space="preserve"> Acero</w:t>
            </w:r>
          </w:p>
        </w:tc>
        <w:tc>
          <w:tcPr>
            <w:tcW w:w="4674" w:type="dxa"/>
            <w:tcBorders>
              <w:top w:val="single" w:sz="2" w:space="0" w:color="000000"/>
              <w:left w:val="single" w:sz="2" w:space="0" w:color="000000"/>
              <w:bottom w:val="single" w:sz="2" w:space="0" w:color="000000"/>
              <w:right w:val="single" w:sz="4" w:space="0" w:color="auto"/>
            </w:tcBorders>
          </w:tcPr>
          <w:p w14:paraId="2548FB29" w14:textId="77777777" w:rsidR="00741E35" w:rsidRPr="00F14431" w:rsidRDefault="00741E35" w:rsidP="00797181">
            <w:pPr>
              <w:rPr>
                <w:rFonts w:cs="Tahoma"/>
                <w:b/>
              </w:rPr>
            </w:pPr>
          </w:p>
        </w:tc>
      </w:tr>
      <w:tr w:rsidR="00741E35" w:rsidRPr="00F14431" w14:paraId="33A8C617" w14:textId="7BD81EBF"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77452BA8" w14:textId="77777777" w:rsidR="00741E35" w:rsidRPr="00F14431" w:rsidRDefault="00741E35" w:rsidP="00797181">
            <w:pPr>
              <w:jc w:val="both"/>
              <w:rPr>
                <w:rFonts w:cs="Tahoma"/>
                <w:b/>
              </w:rPr>
            </w:pPr>
            <w:r w:rsidRPr="00F14431">
              <w:rPr>
                <w:rFonts w:cs="Tahoma"/>
                <w:b/>
              </w:rPr>
              <w:t>3. GARANTÍAS TÉCNICAS</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2D2070D6" w14:textId="77777777" w:rsidR="00741E35" w:rsidRPr="00F14431" w:rsidRDefault="00741E35" w:rsidP="00797181">
            <w:pPr>
              <w:jc w:val="both"/>
              <w:rPr>
                <w:rFonts w:cs="Tahoma"/>
                <w:b/>
              </w:rPr>
            </w:pPr>
          </w:p>
        </w:tc>
      </w:tr>
      <w:tr w:rsidR="00741E35" w:rsidRPr="00F14431" w14:paraId="3D50D209" w14:textId="50958780"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CC43625"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3E5E28D2" w14:textId="77777777" w:rsidR="00741E35" w:rsidRPr="00F14431" w:rsidRDefault="00741E35" w:rsidP="00797181">
            <w:pPr>
              <w:jc w:val="both"/>
              <w:rPr>
                <w:rFonts w:cs="Tahoma"/>
                <w:b/>
              </w:rPr>
            </w:pPr>
            <w:r w:rsidRPr="00F14431">
              <w:rPr>
                <w:rFonts w:cs="Tahoma"/>
                <w:b/>
                <w:lang w:val="es-BO"/>
              </w:rPr>
              <w:t>Garantía sobre defectos de fábrica:</w:t>
            </w:r>
            <w:r w:rsidRPr="00F14431">
              <w:rPr>
                <w:rFonts w:cs="Tahoma"/>
                <w:lang w:val="es-BO"/>
              </w:rPr>
              <w:t xml:space="preserve"> mínima de un año por defectos de fabricación (el proveedor deberá presentar la nota de garantía al momento de la entrega del instrumento)</w:t>
            </w:r>
          </w:p>
        </w:tc>
        <w:tc>
          <w:tcPr>
            <w:tcW w:w="4674" w:type="dxa"/>
            <w:tcBorders>
              <w:top w:val="single" w:sz="2" w:space="0" w:color="000000"/>
              <w:left w:val="single" w:sz="2" w:space="0" w:color="000000"/>
              <w:bottom w:val="single" w:sz="2" w:space="0" w:color="000000"/>
              <w:right w:val="single" w:sz="4" w:space="0" w:color="auto"/>
            </w:tcBorders>
          </w:tcPr>
          <w:p w14:paraId="137C1777" w14:textId="77777777" w:rsidR="00741E35" w:rsidRPr="00F14431" w:rsidRDefault="00741E35" w:rsidP="00797181">
            <w:pPr>
              <w:jc w:val="both"/>
              <w:rPr>
                <w:rFonts w:cs="Tahoma"/>
                <w:b/>
                <w:lang w:val="es-BO"/>
              </w:rPr>
            </w:pPr>
          </w:p>
        </w:tc>
      </w:tr>
      <w:tr w:rsidR="00741E35" w:rsidRPr="00F14431" w14:paraId="09448199" w14:textId="1A9CDB2B"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609683A0" w14:textId="77777777" w:rsidR="00741E35" w:rsidRPr="00F14431" w:rsidRDefault="00741E35" w:rsidP="00797181">
            <w:pPr>
              <w:jc w:val="both"/>
              <w:rPr>
                <w:rFonts w:cs="Tahoma"/>
                <w:b/>
              </w:rPr>
            </w:pPr>
            <w:r w:rsidRPr="00F14431">
              <w:rPr>
                <w:rFonts w:cs="Tahoma"/>
                <w:b/>
              </w:rPr>
              <w:t>4. SERVICIOS ADICIONALES</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0E90B72C" w14:textId="77777777" w:rsidR="00741E35" w:rsidRPr="00F14431" w:rsidRDefault="00741E35" w:rsidP="00797181">
            <w:pPr>
              <w:jc w:val="both"/>
              <w:rPr>
                <w:rFonts w:cs="Tahoma"/>
                <w:b/>
              </w:rPr>
            </w:pPr>
          </w:p>
        </w:tc>
      </w:tr>
      <w:tr w:rsidR="00741E35" w:rsidRPr="00F14431" w14:paraId="19AFE7AA" w14:textId="60CFCF73"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42C7059"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57DECEC9" w14:textId="77777777" w:rsidR="00741E35" w:rsidRPr="00F14431" w:rsidRDefault="00741E35" w:rsidP="00797181">
            <w:pPr>
              <w:jc w:val="both"/>
              <w:rPr>
                <w:rFonts w:cs="Tahoma"/>
                <w:bCs/>
              </w:rPr>
            </w:pPr>
            <w:r w:rsidRPr="00F14431">
              <w:rPr>
                <w:rFonts w:cs="Tahoma"/>
              </w:rPr>
              <w:t>Ninguno</w:t>
            </w:r>
          </w:p>
        </w:tc>
        <w:tc>
          <w:tcPr>
            <w:tcW w:w="4674" w:type="dxa"/>
            <w:tcBorders>
              <w:top w:val="single" w:sz="2" w:space="0" w:color="000000"/>
              <w:left w:val="single" w:sz="2" w:space="0" w:color="000000"/>
              <w:bottom w:val="single" w:sz="2" w:space="0" w:color="000000"/>
              <w:right w:val="single" w:sz="4" w:space="0" w:color="auto"/>
            </w:tcBorders>
          </w:tcPr>
          <w:p w14:paraId="1F565F06" w14:textId="77777777" w:rsidR="00741E35" w:rsidRPr="00F14431" w:rsidRDefault="00741E35" w:rsidP="00797181">
            <w:pPr>
              <w:jc w:val="both"/>
              <w:rPr>
                <w:rFonts w:cs="Tahoma"/>
              </w:rPr>
            </w:pPr>
          </w:p>
        </w:tc>
      </w:tr>
      <w:tr w:rsidR="00741E35" w:rsidRPr="00F14431" w14:paraId="03C54D6C" w14:textId="4F882067"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0C5714CA" w14:textId="77777777" w:rsidR="00741E35" w:rsidRPr="00F14431" w:rsidRDefault="00741E35" w:rsidP="00797181">
            <w:pPr>
              <w:jc w:val="both"/>
              <w:rPr>
                <w:rFonts w:cs="Tahoma"/>
                <w:b/>
              </w:rPr>
            </w:pPr>
            <w:r w:rsidRPr="00F14431">
              <w:rPr>
                <w:rFonts w:cs="Tahoma"/>
                <w:b/>
              </w:rPr>
              <w:t>5. PRECIO REFERENCIAL</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344FE43D" w14:textId="77777777" w:rsidR="00741E35" w:rsidRPr="00F14431" w:rsidRDefault="00741E35" w:rsidP="00797181">
            <w:pPr>
              <w:jc w:val="both"/>
              <w:rPr>
                <w:rFonts w:cs="Tahoma"/>
                <w:b/>
              </w:rPr>
            </w:pPr>
          </w:p>
        </w:tc>
      </w:tr>
      <w:tr w:rsidR="00741E35" w:rsidRPr="00F14431" w14:paraId="52C888B5" w14:textId="77F3C34F"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337D903"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508D2B72" w14:textId="639285AC" w:rsidR="00741E35" w:rsidRPr="00F14431" w:rsidRDefault="00741E35" w:rsidP="00797181">
            <w:pPr>
              <w:jc w:val="both"/>
              <w:rPr>
                <w:rFonts w:cs="Tahoma"/>
                <w:bCs/>
              </w:rPr>
            </w:pPr>
            <w:r w:rsidRPr="00F14431">
              <w:rPr>
                <w:rFonts w:cs="Tahoma"/>
              </w:rPr>
              <w:t>82.390.00 Bs</w:t>
            </w:r>
          </w:p>
        </w:tc>
        <w:tc>
          <w:tcPr>
            <w:tcW w:w="4674" w:type="dxa"/>
            <w:tcBorders>
              <w:top w:val="single" w:sz="2" w:space="0" w:color="000000"/>
              <w:left w:val="single" w:sz="2" w:space="0" w:color="000000"/>
              <w:bottom w:val="single" w:sz="2" w:space="0" w:color="000000"/>
              <w:right w:val="single" w:sz="4" w:space="0" w:color="auto"/>
            </w:tcBorders>
          </w:tcPr>
          <w:p w14:paraId="5D98B505" w14:textId="77777777" w:rsidR="00741E35" w:rsidRPr="00F14431" w:rsidRDefault="00741E35" w:rsidP="00797181">
            <w:pPr>
              <w:jc w:val="both"/>
              <w:rPr>
                <w:rFonts w:cs="Tahoma"/>
              </w:rPr>
            </w:pPr>
          </w:p>
        </w:tc>
      </w:tr>
      <w:tr w:rsidR="00741E35" w:rsidRPr="00F14431" w14:paraId="6D769EFF" w14:textId="46655C74"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72316EDA" w14:textId="77777777" w:rsidR="00741E35" w:rsidRPr="00F14431" w:rsidRDefault="00741E35" w:rsidP="00797181">
            <w:pPr>
              <w:jc w:val="both"/>
              <w:rPr>
                <w:rFonts w:cs="Tahoma"/>
                <w:b/>
                <w:bCs/>
              </w:rPr>
            </w:pPr>
            <w:r w:rsidRPr="00F14431">
              <w:rPr>
                <w:rFonts w:cs="Tahoma"/>
                <w:b/>
                <w:bCs/>
              </w:rPr>
              <w:t>6. FORMA DE ADJUDICACIÓN</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3998AD9A" w14:textId="77777777" w:rsidR="00741E35" w:rsidRPr="00F14431" w:rsidRDefault="00741E35" w:rsidP="00797181">
            <w:pPr>
              <w:jc w:val="both"/>
              <w:rPr>
                <w:rFonts w:cs="Tahoma"/>
                <w:b/>
                <w:bCs/>
              </w:rPr>
            </w:pPr>
          </w:p>
        </w:tc>
      </w:tr>
      <w:tr w:rsidR="00741E35" w:rsidRPr="00F14431" w14:paraId="7B6755F0" w14:textId="3148B028"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ABE9BF0"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7D713767" w14:textId="77777777" w:rsidR="00741E35" w:rsidRPr="00F14431" w:rsidRDefault="00741E35" w:rsidP="00797181">
            <w:pPr>
              <w:jc w:val="both"/>
              <w:rPr>
                <w:rFonts w:cs="Tahoma"/>
              </w:rPr>
            </w:pPr>
            <w:r w:rsidRPr="00F14431">
              <w:rPr>
                <w:rFonts w:cs="Tahoma"/>
              </w:rPr>
              <w:t>Por el ítem.</w:t>
            </w:r>
          </w:p>
        </w:tc>
        <w:tc>
          <w:tcPr>
            <w:tcW w:w="4674" w:type="dxa"/>
            <w:tcBorders>
              <w:top w:val="single" w:sz="2" w:space="0" w:color="000000"/>
              <w:left w:val="single" w:sz="2" w:space="0" w:color="000000"/>
              <w:bottom w:val="single" w:sz="2" w:space="0" w:color="000000"/>
              <w:right w:val="single" w:sz="4" w:space="0" w:color="auto"/>
            </w:tcBorders>
          </w:tcPr>
          <w:p w14:paraId="4C9AC5BF" w14:textId="77777777" w:rsidR="00741E35" w:rsidRPr="00F14431" w:rsidRDefault="00741E35" w:rsidP="00797181">
            <w:pPr>
              <w:jc w:val="both"/>
              <w:rPr>
                <w:rFonts w:cs="Tahoma"/>
              </w:rPr>
            </w:pPr>
          </w:p>
        </w:tc>
      </w:tr>
      <w:tr w:rsidR="00741E35" w:rsidRPr="00F14431" w14:paraId="57785CD6" w14:textId="68A11AB5"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4658CB34" w14:textId="77777777" w:rsidR="00741E35" w:rsidRPr="00F14431" w:rsidRDefault="00741E35" w:rsidP="00797181">
            <w:pPr>
              <w:jc w:val="both"/>
              <w:rPr>
                <w:rFonts w:cs="Tahoma"/>
                <w:b/>
                <w:bCs/>
                <w:highlight w:val="yellow"/>
              </w:rPr>
            </w:pPr>
            <w:r w:rsidRPr="00F14431">
              <w:rPr>
                <w:rFonts w:cs="Tahoma"/>
                <w:b/>
                <w:bCs/>
              </w:rPr>
              <w:t>7. LUGAR DE ENTREGA DEL BIEN O BIENES</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078A884B" w14:textId="77777777" w:rsidR="00741E35" w:rsidRPr="00F14431" w:rsidRDefault="00741E35" w:rsidP="00797181">
            <w:pPr>
              <w:jc w:val="both"/>
              <w:rPr>
                <w:rFonts w:cs="Tahoma"/>
                <w:b/>
                <w:bCs/>
              </w:rPr>
            </w:pPr>
          </w:p>
        </w:tc>
      </w:tr>
      <w:tr w:rsidR="00741E35" w:rsidRPr="00F14431" w14:paraId="61257399" w14:textId="689B665B"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F8E5A81"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5332DBC2" w14:textId="77777777" w:rsidR="00741E35" w:rsidRPr="00F14431" w:rsidRDefault="00741E35" w:rsidP="00797181">
            <w:pPr>
              <w:jc w:val="both"/>
              <w:rPr>
                <w:rFonts w:cs="Tahoma"/>
                <w:highlight w:val="yellow"/>
              </w:rPr>
            </w:pPr>
            <w:r w:rsidRPr="00F14431">
              <w:rPr>
                <w:rFonts w:eastAsia="Garamond" w:cs="Tahoma"/>
              </w:rPr>
              <w:t>En oficina de IBMETRO en la ciudad de La Paz, Avenida Camacho N° 1488</w:t>
            </w:r>
          </w:p>
        </w:tc>
        <w:tc>
          <w:tcPr>
            <w:tcW w:w="4674" w:type="dxa"/>
            <w:tcBorders>
              <w:top w:val="single" w:sz="2" w:space="0" w:color="000000"/>
              <w:left w:val="single" w:sz="2" w:space="0" w:color="000000"/>
              <w:bottom w:val="single" w:sz="2" w:space="0" w:color="000000"/>
              <w:right w:val="single" w:sz="4" w:space="0" w:color="auto"/>
            </w:tcBorders>
          </w:tcPr>
          <w:p w14:paraId="2CB2AB58" w14:textId="77777777" w:rsidR="00741E35" w:rsidRPr="00F14431" w:rsidRDefault="00741E35" w:rsidP="00797181">
            <w:pPr>
              <w:jc w:val="both"/>
              <w:rPr>
                <w:rFonts w:eastAsia="Garamond" w:cs="Tahoma"/>
              </w:rPr>
            </w:pPr>
          </w:p>
        </w:tc>
      </w:tr>
      <w:tr w:rsidR="00741E35" w:rsidRPr="00F14431" w14:paraId="006791BD" w14:textId="5D64133A"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74D0916A" w14:textId="77777777" w:rsidR="00741E35" w:rsidRPr="00F14431" w:rsidRDefault="00741E35" w:rsidP="00797181">
            <w:pPr>
              <w:jc w:val="both"/>
              <w:rPr>
                <w:rFonts w:eastAsia="Garamond" w:cs="Tahoma"/>
                <w:b/>
                <w:bCs/>
              </w:rPr>
            </w:pPr>
            <w:r w:rsidRPr="00F14431">
              <w:rPr>
                <w:rFonts w:eastAsia="Garamond" w:cs="Tahoma"/>
                <w:b/>
                <w:bCs/>
              </w:rPr>
              <w:t>8. GARANTIA DE CUMPLIMIENTO DE CONTRATO</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6342841D" w14:textId="77777777" w:rsidR="00741E35" w:rsidRPr="00F14431" w:rsidRDefault="00741E35" w:rsidP="00797181">
            <w:pPr>
              <w:jc w:val="both"/>
              <w:rPr>
                <w:rFonts w:eastAsia="Garamond" w:cs="Tahoma"/>
                <w:b/>
                <w:bCs/>
              </w:rPr>
            </w:pPr>
          </w:p>
        </w:tc>
      </w:tr>
      <w:tr w:rsidR="00741E35" w:rsidRPr="00F14431" w14:paraId="711491CB" w14:textId="09D349E5"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04EA773"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047AAB91" w14:textId="77777777" w:rsidR="00741E35" w:rsidRPr="00F14431" w:rsidRDefault="00741E35" w:rsidP="00797181">
            <w:pPr>
              <w:jc w:val="both"/>
              <w:rPr>
                <w:rFonts w:eastAsia="Garamond" w:cs="Tahoma"/>
              </w:rPr>
            </w:pPr>
            <w:r w:rsidRPr="00F14431">
              <w:rPr>
                <w:rFonts w:eastAsia="Garamond" w:cs="Tahoma"/>
              </w:rPr>
              <w:t>Garantía de Cumplimiento de Contrato del 7% del monto adjudicado.</w:t>
            </w:r>
          </w:p>
        </w:tc>
        <w:tc>
          <w:tcPr>
            <w:tcW w:w="4674" w:type="dxa"/>
            <w:tcBorders>
              <w:top w:val="single" w:sz="2" w:space="0" w:color="000000"/>
              <w:left w:val="single" w:sz="2" w:space="0" w:color="000000"/>
              <w:bottom w:val="single" w:sz="2" w:space="0" w:color="000000"/>
              <w:right w:val="single" w:sz="4" w:space="0" w:color="auto"/>
            </w:tcBorders>
          </w:tcPr>
          <w:p w14:paraId="09C68540" w14:textId="77777777" w:rsidR="00741E35" w:rsidRPr="00F14431" w:rsidRDefault="00741E35" w:rsidP="00797181">
            <w:pPr>
              <w:jc w:val="both"/>
              <w:rPr>
                <w:rFonts w:eastAsia="Garamond" w:cs="Tahoma"/>
              </w:rPr>
            </w:pPr>
          </w:p>
        </w:tc>
      </w:tr>
      <w:tr w:rsidR="00741E35" w:rsidRPr="00F14431" w14:paraId="1353D0B8" w14:textId="1FF29E6D"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3D2A1AD2" w14:textId="77777777" w:rsidR="00741E35" w:rsidRPr="00F14431" w:rsidRDefault="00741E35" w:rsidP="00797181">
            <w:pPr>
              <w:jc w:val="both"/>
              <w:rPr>
                <w:rFonts w:cs="Tahoma"/>
                <w:b/>
                <w:lang w:val="es-BO"/>
              </w:rPr>
            </w:pPr>
            <w:r w:rsidRPr="00F14431">
              <w:rPr>
                <w:rFonts w:cs="Tahoma"/>
                <w:b/>
                <w:lang w:val="es-BO"/>
              </w:rPr>
              <w:t>9. MÉTODO DE SELECCIÓN</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39B47B96" w14:textId="77777777" w:rsidR="00741E35" w:rsidRPr="00F14431" w:rsidRDefault="00741E35" w:rsidP="00797181">
            <w:pPr>
              <w:jc w:val="both"/>
              <w:rPr>
                <w:rFonts w:cs="Tahoma"/>
                <w:b/>
                <w:lang w:val="es-BO"/>
              </w:rPr>
            </w:pPr>
          </w:p>
        </w:tc>
      </w:tr>
      <w:tr w:rsidR="00741E35" w:rsidRPr="00F14431" w14:paraId="05517A50" w14:textId="5BF607FA"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17AE1F0"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323A656B" w14:textId="77777777" w:rsidR="00741E35" w:rsidRPr="00F14431" w:rsidRDefault="00741E35" w:rsidP="00797181">
            <w:pPr>
              <w:jc w:val="both"/>
              <w:rPr>
                <w:rFonts w:cs="Tahoma"/>
                <w:bCs/>
                <w:lang w:val="es-BO"/>
              </w:rPr>
            </w:pPr>
            <w:r w:rsidRPr="00F14431">
              <w:rPr>
                <w:rFonts w:cs="Tahoma"/>
                <w:bCs/>
                <w:lang w:val="es-BO"/>
              </w:rPr>
              <w:t>Calidad, Propuesta Técnica y Costo</w:t>
            </w:r>
          </w:p>
        </w:tc>
        <w:tc>
          <w:tcPr>
            <w:tcW w:w="4674" w:type="dxa"/>
            <w:tcBorders>
              <w:top w:val="single" w:sz="2" w:space="0" w:color="000000"/>
              <w:left w:val="single" w:sz="2" w:space="0" w:color="000000"/>
              <w:bottom w:val="single" w:sz="2" w:space="0" w:color="000000"/>
              <w:right w:val="single" w:sz="4" w:space="0" w:color="auto"/>
            </w:tcBorders>
          </w:tcPr>
          <w:p w14:paraId="089CDD89" w14:textId="77777777" w:rsidR="00741E35" w:rsidRPr="00F14431" w:rsidRDefault="00741E35" w:rsidP="00797181">
            <w:pPr>
              <w:jc w:val="both"/>
              <w:rPr>
                <w:rFonts w:cs="Tahoma"/>
                <w:bCs/>
                <w:lang w:val="es-BO"/>
              </w:rPr>
            </w:pPr>
          </w:p>
        </w:tc>
      </w:tr>
      <w:tr w:rsidR="00741E35" w:rsidRPr="00F14431" w14:paraId="787AABD6" w14:textId="04EB90D6"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21CE0AA2" w14:textId="77777777" w:rsidR="00741E35" w:rsidRPr="00F14431" w:rsidRDefault="00741E35" w:rsidP="00797181">
            <w:pPr>
              <w:jc w:val="both"/>
              <w:rPr>
                <w:rFonts w:cs="Tahoma"/>
                <w:b/>
                <w:lang w:val="es-BO"/>
              </w:rPr>
            </w:pPr>
            <w:r w:rsidRPr="00F14431">
              <w:rPr>
                <w:rFonts w:cs="Tahoma"/>
                <w:b/>
                <w:lang w:val="es-BO"/>
              </w:rPr>
              <w:t>10. PLAZO DE ENTREGA DEL BIEN</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5C2020D5" w14:textId="77777777" w:rsidR="00741E35" w:rsidRPr="00F14431" w:rsidRDefault="00741E35" w:rsidP="00797181">
            <w:pPr>
              <w:jc w:val="both"/>
              <w:rPr>
                <w:rFonts w:cs="Tahoma"/>
                <w:b/>
                <w:lang w:val="es-BO"/>
              </w:rPr>
            </w:pPr>
          </w:p>
        </w:tc>
      </w:tr>
      <w:tr w:rsidR="00741E35" w:rsidRPr="00F14431" w14:paraId="6EA7A315" w14:textId="579862F8"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51F196C"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651EEE44" w14:textId="77777777" w:rsidR="00741E35" w:rsidRPr="00F14431" w:rsidRDefault="00741E35" w:rsidP="00797181">
            <w:pPr>
              <w:jc w:val="both"/>
              <w:rPr>
                <w:rFonts w:cs="Tahoma"/>
                <w:bCs/>
                <w:lang w:val="es-BO"/>
              </w:rPr>
            </w:pPr>
            <w:r w:rsidRPr="00F14431">
              <w:rPr>
                <w:rFonts w:eastAsia="Garamond" w:cs="Tahoma"/>
              </w:rPr>
              <w:t xml:space="preserve">60 días calendario, a partir de día siguiente hábil de la firma del </w:t>
            </w:r>
            <w:r w:rsidRPr="00F14431">
              <w:rPr>
                <w:rFonts w:eastAsia="Garamond" w:cs="Tahoma"/>
                <w:b/>
              </w:rPr>
              <w:t>contrato</w:t>
            </w:r>
          </w:p>
        </w:tc>
        <w:tc>
          <w:tcPr>
            <w:tcW w:w="4674" w:type="dxa"/>
            <w:tcBorders>
              <w:top w:val="single" w:sz="2" w:space="0" w:color="000000"/>
              <w:left w:val="single" w:sz="2" w:space="0" w:color="000000"/>
              <w:bottom w:val="single" w:sz="2" w:space="0" w:color="000000"/>
              <w:right w:val="single" w:sz="4" w:space="0" w:color="auto"/>
            </w:tcBorders>
          </w:tcPr>
          <w:p w14:paraId="0C19AAE6" w14:textId="77777777" w:rsidR="00741E35" w:rsidRPr="00F14431" w:rsidRDefault="00741E35" w:rsidP="00797181">
            <w:pPr>
              <w:jc w:val="both"/>
              <w:rPr>
                <w:rFonts w:eastAsia="Garamond" w:cs="Tahoma"/>
              </w:rPr>
            </w:pPr>
          </w:p>
        </w:tc>
      </w:tr>
      <w:tr w:rsidR="00741E35" w:rsidRPr="00F14431" w14:paraId="14C0C8AF" w14:textId="4FBDF51F"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30284A8D" w14:textId="77777777" w:rsidR="00741E35" w:rsidRPr="00F14431" w:rsidRDefault="00741E35" w:rsidP="00797181">
            <w:pPr>
              <w:jc w:val="both"/>
              <w:rPr>
                <w:rFonts w:eastAsia="Garamond" w:cs="Tahoma"/>
                <w:b/>
                <w:bCs/>
              </w:rPr>
            </w:pPr>
            <w:r w:rsidRPr="00F14431">
              <w:rPr>
                <w:rFonts w:eastAsia="Garamond" w:cs="Tahoma"/>
                <w:b/>
                <w:bCs/>
              </w:rPr>
              <w:t>11. MULTAS</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45718F9C" w14:textId="77777777" w:rsidR="00741E35" w:rsidRPr="00F14431" w:rsidRDefault="00741E35" w:rsidP="00797181">
            <w:pPr>
              <w:jc w:val="both"/>
              <w:rPr>
                <w:rFonts w:eastAsia="Garamond" w:cs="Tahoma"/>
                <w:b/>
                <w:bCs/>
              </w:rPr>
            </w:pPr>
          </w:p>
        </w:tc>
      </w:tr>
      <w:tr w:rsidR="00741E35" w:rsidRPr="00F14431" w14:paraId="5DC0D5C2" w14:textId="309F3C59"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2DFA3A9"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8966C2E" w14:textId="77777777" w:rsidR="00741E35" w:rsidRPr="00F14431" w:rsidRDefault="00741E35" w:rsidP="00797181">
            <w:pPr>
              <w:jc w:val="both"/>
              <w:rPr>
                <w:rFonts w:eastAsia="Garamond" w:cs="Tahoma"/>
              </w:rPr>
            </w:pPr>
            <w:r w:rsidRPr="00F14431">
              <w:rPr>
                <w:rFonts w:eastAsia="Garamond" w:cs="Tahoma"/>
              </w:rPr>
              <w:t>La entidad aplicará al proveedor una multa de 8 por 1.000 del monto total del Contratado, por cada día de retraso.</w:t>
            </w:r>
          </w:p>
        </w:tc>
        <w:tc>
          <w:tcPr>
            <w:tcW w:w="4674" w:type="dxa"/>
            <w:tcBorders>
              <w:top w:val="single" w:sz="2" w:space="0" w:color="000000"/>
              <w:left w:val="single" w:sz="2" w:space="0" w:color="000000"/>
              <w:bottom w:val="single" w:sz="2" w:space="0" w:color="000000"/>
              <w:right w:val="single" w:sz="4" w:space="0" w:color="auto"/>
            </w:tcBorders>
          </w:tcPr>
          <w:p w14:paraId="67DAF2A7" w14:textId="77777777" w:rsidR="00741E35" w:rsidRPr="00F14431" w:rsidRDefault="00741E35" w:rsidP="00797181">
            <w:pPr>
              <w:jc w:val="both"/>
              <w:rPr>
                <w:rFonts w:eastAsia="Garamond" w:cs="Tahoma"/>
              </w:rPr>
            </w:pPr>
          </w:p>
        </w:tc>
      </w:tr>
      <w:tr w:rsidR="00741E35" w:rsidRPr="00F14431" w14:paraId="1A794645" w14:textId="559BE614"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49D56465" w14:textId="77777777" w:rsidR="00741E35" w:rsidRPr="00F14431" w:rsidRDefault="00741E35" w:rsidP="00797181">
            <w:pPr>
              <w:jc w:val="both"/>
              <w:rPr>
                <w:rFonts w:cs="Tahoma"/>
                <w:b/>
              </w:rPr>
            </w:pPr>
            <w:r w:rsidRPr="00F14431">
              <w:rPr>
                <w:rFonts w:cs="Tahoma"/>
                <w:b/>
              </w:rPr>
              <w:t>12. FORMA DE PAGO</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58D67F4E" w14:textId="77777777" w:rsidR="00741E35" w:rsidRPr="00F14431" w:rsidRDefault="00741E35" w:rsidP="00797181">
            <w:pPr>
              <w:jc w:val="both"/>
              <w:rPr>
                <w:rFonts w:cs="Tahoma"/>
                <w:b/>
              </w:rPr>
            </w:pPr>
          </w:p>
        </w:tc>
      </w:tr>
      <w:tr w:rsidR="00741E35" w:rsidRPr="00F14431" w14:paraId="1662F9F4" w14:textId="37DEBEB6" w:rsidTr="00741E35">
        <w:trPr>
          <w:trHeight w:val="57"/>
          <w:jc w:val="center"/>
        </w:trPr>
        <w:tc>
          <w:tcPr>
            <w:tcW w:w="462" w:type="dxa"/>
            <w:gridSpan w:val="2"/>
            <w:tcBorders>
              <w:top w:val="single" w:sz="2" w:space="0" w:color="000000"/>
              <w:left w:val="single" w:sz="4" w:space="0" w:color="auto"/>
              <w:bottom w:val="single" w:sz="2" w:space="0" w:color="000000"/>
              <w:right w:val="single" w:sz="12" w:space="0" w:color="auto"/>
            </w:tcBorders>
            <w:vAlign w:val="center"/>
          </w:tcPr>
          <w:p w14:paraId="398974CC" w14:textId="77777777" w:rsidR="00741E35" w:rsidRPr="00F14431" w:rsidRDefault="00741E35" w:rsidP="00797181">
            <w:pPr>
              <w:jc w:val="both"/>
              <w:rPr>
                <w:rFonts w:cs="Tahoma"/>
              </w:rPr>
            </w:pPr>
          </w:p>
        </w:tc>
        <w:tc>
          <w:tcPr>
            <w:tcW w:w="4778" w:type="dxa"/>
            <w:tcBorders>
              <w:top w:val="single" w:sz="2" w:space="0" w:color="000000"/>
              <w:left w:val="single" w:sz="12" w:space="0" w:color="auto"/>
              <w:bottom w:val="single" w:sz="2" w:space="0" w:color="000000"/>
              <w:right w:val="single" w:sz="4" w:space="0" w:color="auto"/>
            </w:tcBorders>
            <w:vAlign w:val="center"/>
          </w:tcPr>
          <w:p w14:paraId="695284A2" w14:textId="77777777" w:rsidR="00741E35" w:rsidRPr="00F14431" w:rsidRDefault="00741E35"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1DB7227B" w14:textId="77777777" w:rsidR="00741E35" w:rsidRPr="00F14431" w:rsidRDefault="00741E35" w:rsidP="00797181">
            <w:pPr>
              <w:jc w:val="both"/>
              <w:rPr>
                <w:rFonts w:cs="Tahoma"/>
              </w:rPr>
            </w:pPr>
          </w:p>
          <w:p w14:paraId="15B2842E" w14:textId="77777777" w:rsidR="00741E35" w:rsidRPr="00F14431" w:rsidRDefault="00741E35" w:rsidP="00797181">
            <w:pPr>
              <w:jc w:val="both"/>
              <w:rPr>
                <w:rFonts w:cs="Tahoma"/>
              </w:rPr>
            </w:pPr>
            <w:r w:rsidRPr="00F14431">
              <w:rPr>
                <w:rFonts w:cs="Tahoma"/>
              </w:rPr>
              <w:t>Para solicitar el pago, el proveedor deberá presentar una nota de solicitud de pago, adjuntando la siguiente documentación:</w:t>
            </w:r>
          </w:p>
          <w:p w14:paraId="7C8594BA" w14:textId="77777777" w:rsidR="00741E35" w:rsidRPr="00F14431" w:rsidRDefault="00741E35" w:rsidP="00797181">
            <w:pPr>
              <w:jc w:val="both"/>
              <w:rPr>
                <w:rFonts w:cs="Tahoma"/>
              </w:rPr>
            </w:pPr>
          </w:p>
          <w:p w14:paraId="2BA7905E" w14:textId="77777777" w:rsidR="00741E35" w:rsidRPr="00F14431" w:rsidRDefault="00741E35" w:rsidP="00797181">
            <w:pPr>
              <w:jc w:val="both"/>
              <w:rPr>
                <w:rFonts w:cs="Tahoma"/>
              </w:rPr>
            </w:pPr>
            <w:r w:rsidRPr="00F14431">
              <w:rPr>
                <w:rFonts w:cs="Tahoma"/>
              </w:rPr>
              <w:t>•</w:t>
            </w:r>
            <w:r w:rsidRPr="00F14431">
              <w:rPr>
                <w:rFonts w:cs="Tahoma"/>
              </w:rPr>
              <w:tab/>
              <w:t>Factura correspondiente</w:t>
            </w:r>
          </w:p>
          <w:p w14:paraId="565A3619" w14:textId="77777777" w:rsidR="00741E35" w:rsidRPr="00F14431" w:rsidRDefault="00741E35" w:rsidP="00797181">
            <w:pPr>
              <w:jc w:val="both"/>
              <w:rPr>
                <w:rFonts w:cs="Tahoma"/>
              </w:rPr>
            </w:pPr>
            <w:r w:rsidRPr="00F14431">
              <w:rPr>
                <w:rFonts w:cs="Tahoma"/>
              </w:rPr>
              <w:t>•</w:t>
            </w:r>
            <w:r w:rsidRPr="00F14431">
              <w:rPr>
                <w:rFonts w:cs="Tahoma"/>
              </w:rPr>
              <w:tab/>
              <w:t>Fotocopia simple del Contrato</w:t>
            </w:r>
          </w:p>
          <w:p w14:paraId="5DDA2FA7" w14:textId="77777777" w:rsidR="00741E35" w:rsidRPr="00F14431" w:rsidRDefault="00741E35" w:rsidP="00797181">
            <w:pPr>
              <w:jc w:val="both"/>
              <w:rPr>
                <w:rFonts w:cs="Tahoma"/>
              </w:rPr>
            </w:pPr>
            <w:r w:rsidRPr="00F14431">
              <w:rPr>
                <w:rFonts w:cs="Tahoma"/>
              </w:rPr>
              <w:t>•</w:t>
            </w:r>
            <w:r w:rsidRPr="00F14431">
              <w:rPr>
                <w:rFonts w:cs="Tahoma"/>
              </w:rPr>
              <w:tab/>
              <w:t>Registro del Beneficiario SIGEP.</w:t>
            </w:r>
          </w:p>
        </w:tc>
        <w:tc>
          <w:tcPr>
            <w:tcW w:w="4674" w:type="dxa"/>
            <w:tcBorders>
              <w:top w:val="single" w:sz="2" w:space="0" w:color="000000"/>
              <w:left w:val="single" w:sz="12" w:space="0" w:color="auto"/>
              <w:bottom w:val="single" w:sz="2" w:space="0" w:color="000000"/>
              <w:right w:val="single" w:sz="4" w:space="0" w:color="auto"/>
            </w:tcBorders>
          </w:tcPr>
          <w:p w14:paraId="77470AC1" w14:textId="77777777" w:rsidR="00741E35" w:rsidRPr="00F14431" w:rsidRDefault="00741E35" w:rsidP="00797181">
            <w:pPr>
              <w:jc w:val="both"/>
              <w:rPr>
                <w:rFonts w:cs="Tahoma"/>
              </w:rPr>
            </w:pPr>
          </w:p>
        </w:tc>
      </w:tr>
      <w:tr w:rsidR="00741E35" w:rsidRPr="00F14431" w14:paraId="3AF24A8B" w14:textId="7B74889E"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E1BC8C6" w14:textId="77777777" w:rsidR="00741E35" w:rsidRPr="00F14431" w:rsidRDefault="00741E35" w:rsidP="00797181">
            <w:pPr>
              <w:jc w:val="both"/>
              <w:rPr>
                <w:rFonts w:cs="Tahoma"/>
              </w:rPr>
            </w:pPr>
            <w:r w:rsidRPr="00F14431">
              <w:rPr>
                <w:rFonts w:cs="Tahoma"/>
                <w:b/>
                <w:lang w:val="es-BO"/>
              </w:rPr>
              <w:t>13. FORMA DE ENTREGA</w:t>
            </w:r>
          </w:p>
        </w:tc>
        <w:tc>
          <w:tcPr>
            <w:tcW w:w="4674" w:type="dxa"/>
            <w:tcBorders>
              <w:top w:val="single" w:sz="2" w:space="0" w:color="000000"/>
              <w:left w:val="single" w:sz="4" w:space="0" w:color="auto"/>
              <w:bottom w:val="single" w:sz="2" w:space="0" w:color="000000"/>
              <w:right w:val="single" w:sz="4" w:space="0" w:color="auto"/>
            </w:tcBorders>
            <w:shd w:val="clear" w:color="auto" w:fill="D9D9D9"/>
          </w:tcPr>
          <w:p w14:paraId="40AA1500" w14:textId="77777777" w:rsidR="00741E35" w:rsidRPr="00F14431" w:rsidRDefault="00741E35" w:rsidP="00797181">
            <w:pPr>
              <w:jc w:val="both"/>
              <w:rPr>
                <w:rFonts w:cs="Tahoma"/>
                <w:b/>
                <w:lang w:val="es-BO"/>
              </w:rPr>
            </w:pPr>
          </w:p>
        </w:tc>
      </w:tr>
      <w:tr w:rsidR="00741E35" w:rsidRPr="00F14431" w14:paraId="06C7C05B" w14:textId="57F487BA" w:rsidTr="00741E35">
        <w:trPr>
          <w:trHeight w:val="57"/>
          <w:jc w:val="center"/>
        </w:trPr>
        <w:tc>
          <w:tcPr>
            <w:tcW w:w="462" w:type="dxa"/>
            <w:gridSpan w:val="2"/>
            <w:tcBorders>
              <w:top w:val="single" w:sz="2" w:space="0" w:color="000000"/>
              <w:left w:val="single" w:sz="4" w:space="0" w:color="auto"/>
              <w:bottom w:val="single" w:sz="4" w:space="0" w:color="auto"/>
              <w:right w:val="single" w:sz="12" w:space="0" w:color="auto"/>
            </w:tcBorders>
            <w:vAlign w:val="center"/>
          </w:tcPr>
          <w:p w14:paraId="7C227EA6" w14:textId="77777777" w:rsidR="00741E35" w:rsidRPr="00F14431" w:rsidRDefault="00741E35" w:rsidP="00797181">
            <w:pPr>
              <w:jc w:val="both"/>
              <w:rPr>
                <w:rFonts w:cs="Tahoma"/>
              </w:rPr>
            </w:pPr>
          </w:p>
        </w:tc>
        <w:tc>
          <w:tcPr>
            <w:tcW w:w="4778" w:type="dxa"/>
            <w:tcBorders>
              <w:top w:val="single" w:sz="2" w:space="0" w:color="000000"/>
              <w:left w:val="single" w:sz="12" w:space="0" w:color="auto"/>
              <w:bottom w:val="single" w:sz="4" w:space="0" w:color="auto"/>
              <w:right w:val="single" w:sz="4" w:space="0" w:color="auto"/>
            </w:tcBorders>
            <w:vAlign w:val="center"/>
          </w:tcPr>
          <w:p w14:paraId="5261A36F" w14:textId="77777777" w:rsidR="00741E35" w:rsidRPr="00F14431" w:rsidRDefault="00741E35" w:rsidP="00797181">
            <w:pPr>
              <w:jc w:val="both"/>
              <w:rPr>
                <w:rFonts w:cs="Tahoma"/>
              </w:rPr>
            </w:pPr>
            <w:r w:rsidRPr="00F14431">
              <w:rPr>
                <w:rFonts w:cs="Tahoma"/>
              </w:rPr>
              <w:t>Por el total del ítem.</w:t>
            </w:r>
          </w:p>
        </w:tc>
        <w:tc>
          <w:tcPr>
            <w:tcW w:w="4674" w:type="dxa"/>
            <w:tcBorders>
              <w:top w:val="single" w:sz="2" w:space="0" w:color="000000"/>
              <w:left w:val="single" w:sz="12" w:space="0" w:color="auto"/>
              <w:bottom w:val="single" w:sz="4" w:space="0" w:color="auto"/>
              <w:right w:val="single" w:sz="4" w:space="0" w:color="auto"/>
            </w:tcBorders>
          </w:tcPr>
          <w:p w14:paraId="5B07C588" w14:textId="77777777" w:rsidR="00741E35" w:rsidRPr="00F14431" w:rsidRDefault="00741E35" w:rsidP="00797181">
            <w:pPr>
              <w:jc w:val="both"/>
              <w:rPr>
                <w:rFonts w:cs="Tahoma"/>
              </w:rPr>
            </w:pPr>
          </w:p>
        </w:tc>
      </w:tr>
    </w:tbl>
    <w:p w14:paraId="262BAE31" w14:textId="77777777" w:rsidR="00741E35" w:rsidRPr="00F14431" w:rsidRDefault="00741E35" w:rsidP="0046395A">
      <w:pPr>
        <w:rPr>
          <w:vanish/>
        </w:rPr>
      </w:pPr>
    </w:p>
    <w:p w14:paraId="6421AF1B" w14:textId="77777777" w:rsidR="0046395A" w:rsidRPr="00F14431" w:rsidRDefault="0046395A" w:rsidP="0046395A">
      <w:pPr>
        <w:rPr>
          <w:rFonts w:cs="Tahoma"/>
          <w:b/>
          <w:u w:val="single"/>
        </w:rPr>
      </w:pPr>
    </w:p>
    <w:p w14:paraId="2D776C8F" w14:textId="20D019F7" w:rsidR="0046395A" w:rsidRPr="00F14431" w:rsidRDefault="0046395A" w:rsidP="00741E35">
      <w:pPr>
        <w:spacing w:line="0" w:lineRule="atLeast"/>
        <w:ind w:left="-142"/>
        <w:rPr>
          <w:rFonts w:cs="Tahoma"/>
        </w:rPr>
      </w:pPr>
      <w:r w:rsidRPr="00F14431">
        <w:rPr>
          <w:rFonts w:eastAsia="Garamond" w:cs="Tahoma"/>
        </w:rPr>
        <w:t xml:space="preserve">ITEM </w:t>
      </w:r>
      <w:r w:rsidR="009F3026">
        <w:rPr>
          <w:rFonts w:eastAsia="Garamond" w:cs="Tahoma"/>
        </w:rPr>
        <w:t>7</w:t>
      </w:r>
      <w:r w:rsidR="00741E35" w:rsidRPr="00F14431">
        <w:rPr>
          <w:rFonts w:eastAsia="Garamond" w:cs="Tahoma"/>
        </w:rPr>
        <w:t>: GONIOMETROS (MEDIDOR DE ÁNGULO)</w:t>
      </w:r>
    </w:p>
    <w:p w14:paraId="162BABC5" w14:textId="77777777" w:rsidR="0046395A" w:rsidRPr="00F14431" w:rsidRDefault="0046395A" w:rsidP="0046395A">
      <w:pPr>
        <w:spacing w:line="200" w:lineRule="exact"/>
        <w:rPr>
          <w:rFonts w:cs="Tahoma"/>
        </w:rPr>
      </w:pPr>
    </w:p>
    <w:tbl>
      <w:tblPr>
        <w:tblW w:w="949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4778"/>
        <w:gridCol w:w="4253"/>
      </w:tblGrid>
      <w:tr w:rsidR="00741E35" w:rsidRPr="00F14431" w14:paraId="78802E5F" w14:textId="28B5B807" w:rsidTr="00741E35">
        <w:trPr>
          <w:trHeight w:val="57"/>
          <w:jc w:val="center"/>
        </w:trPr>
        <w:tc>
          <w:tcPr>
            <w:tcW w:w="5240"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246958CB" w14:textId="77777777" w:rsidR="00741E35" w:rsidRPr="00F14431" w:rsidRDefault="00741E35" w:rsidP="00797181">
            <w:pPr>
              <w:ind w:left="91"/>
              <w:jc w:val="both"/>
              <w:rPr>
                <w:rFonts w:cs="Tahoma"/>
                <w:b/>
              </w:rPr>
            </w:pPr>
            <w:r w:rsidRPr="00F14431">
              <w:rPr>
                <w:rFonts w:cs="Tahoma"/>
                <w:b/>
              </w:rPr>
              <w:t>1. GENERALIDADES</w:t>
            </w:r>
          </w:p>
        </w:tc>
        <w:tc>
          <w:tcPr>
            <w:tcW w:w="4253" w:type="dxa"/>
            <w:tcBorders>
              <w:top w:val="single" w:sz="4" w:space="0" w:color="auto"/>
              <w:left w:val="single" w:sz="4" w:space="0" w:color="auto"/>
              <w:bottom w:val="single" w:sz="2" w:space="0" w:color="000000"/>
              <w:right w:val="single" w:sz="4" w:space="0" w:color="auto"/>
            </w:tcBorders>
            <w:shd w:val="clear" w:color="auto" w:fill="D9D9D9"/>
          </w:tcPr>
          <w:p w14:paraId="5E619A6A" w14:textId="77777777" w:rsidR="00741E35" w:rsidRPr="00F14431" w:rsidRDefault="00741E35" w:rsidP="00797181">
            <w:pPr>
              <w:ind w:left="91"/>
              <w:jc w:val="both"/>
              <w:rPr>
                <w:rFonts w:cs="Tahoma"/>
                <w:b/>
              </w:rPr>
            </w:pPr>
          </w:p>
        </w:tc>
      </w:tr>
      <w:tr w:rsidR="00741E35" w:rsidRPr="00F14431" w14:paraId="0F10ADEC" w14:textId="616DC559"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687FEF6A" w14:textId="77777777" w:rsidR="00741E35" w:rsidRPr="00F14431" w:rsidRDefault="00741E35" w:rsidP="00797181">
            <w:pPr>
              <w:ind w:left="91"/>
              <w:jc w:val="both"/>
              <w:rPr>
                <w:rFonts w:cs="Tahoma"/>
              </w:rPr>
            </w:pPr>
            <w:r w:rsidRPr="00F14431">
              <w:rPr>
                <w:rFonts w:cs="Tahoma"/>
                <w:b/>
              </w:rPr>
              <w:t xml:space="preserve">Cantidad: </w:t>
            </w:r>
            <w:r w:rsidRPr="00F14431">
              <w:rPr>
                <w:rFonts w:cs="Tahoma"/>
              </w:rPr>
              <w:t>2 (dos) goniómetros (medidor de ángulo)</w:t>
            </w:r>
          </w:p>
        </w:tc>
        <w:tc>
          <w:tcPr>
            <w:tcW w:w="4253" w:type="dxa"/>
            <w:tcBorders>
              <w:top w:val="single" w:sz="2" w:space="0" w:color="000000"/>
              <w:left w:val="single" w:sz="4" w:space="0" w:color="auto"/>
              <w:bottom w:val="single" w:sz="2" w:space="0" w:color="000000"/>
              <w:right w:val="single" w:sz="4" w:space="0" w:color="auto"/>
            </w:tcBorders>
          </w:tcPr>
          <w:p w14:paraId="4B38D64D" w14:textId="77777777" w:rsidR="00741E35" w:rsidRPr="00F14431" w:rsidRDefault="00741E35" w:rsidP="00797181">
            <w:pPr>
              <w:ind w:left="91"/>
              <w:jc w:val="both"/>
              <w:rPr>
                <w:rFonts w:cs="Tahoma"/>
                <w:b/>
              </w:rPr>
            </w:pPr>
          </w:p>
        </w:tc>
      </w:tr>
      <w:tr w:rsidR="00741E35" w:rsidRPr="00F14431" w14:paraId="54499224" w14:textId="5E82222F"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0DECE63E" w14:textId="77777777" w:rsidR="00741E35" w:rsidRPr="00F14431" w:rsidRDefault="00741E35" w:rsidP="00797181">
            <w:pPr>
              <w:ind w:left="91"/>
              <w:jc w:val="both"/>
              <w:rPr>
                <w:rFonts w:cs="Tahoma"/>
                <w:b/>
              </w:rPr>
            </w:pPr>
            <w:r w:rsidRPr="00F14431">
              <w:rPr>
                <w:rFonts w:cs="Tahoma"/>
                <w:b/>
              </w:rPr>
              <w:t xml:space="preserve">Marca: </w:t>
            </w:r>
            <w:r w:rsidRPr="00F14431">
              <w:rPr>
                <w:rFonts w:cs="Tahoma"/>
              </w:rPr>
              <w:t>A ofertar por el proponente</w:t>
            </w:r>
          </w:p>
        </w:tc>
        <w:tc>
          <w:tcPr>
            <w:tcW w:w="4253" w:type="dxa"/>
            <w:tcBorders>
              <w:top w:val="single" w:sz="2" w:space="0" w:color="000000"/>
              <w:left w:val="single" w:sz="4" w:space="0" w:color="auto"/>
              <w:bottom w:val="single" w:sz="2" w:space="0" w:color="000000"/>
              <w:right w:val="single" w:sz="4" w:space="0" w:color="auto"/>
            </w:tcBorders>
          </w:tcPr>
          <w:p w14:paraId="41665997" w14:textId="77777777" w:rsidR="00741E35" w:rsidRPr="00F14431" w:rsidRDefault="00741E35" w:rsidP="00797181">
            <w:pPr>
              <w:ind w:left="91"/>
              <w:jc w:val="both"/>
              <w:rPr>
                <w:rFonts w:cs="Tahoma"/>
                <w:b/>
              </w:rPr>
            </w:pPr>
          </w:p>
        </w:tc>
      </w:tr>
      <w:tr w:rsidR="00741E35" w:rsidRPr="00F14431" w14:paraId="167D63E9" w14:textId="0E87BAA5"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25786312" w14:textId="77777777" w:rsidR="00741E35" w:rsidRPr="00F14431" w:rsidRDefault="00741E35" w:rsidP="00797181">
            <w:pPr>
              <w:ind w:left="91"/>
              <w:jc w:val="both"/>
              <w:rPr>
                <w:rFonts w:cs="Tahoma"/>
                <w:b/>
              </w:rPr>
            </w:pPr>
            <w:r w:rsidRPr="00F14431">
              <w:rPr>
                <w:rFonts w:cs="Tahoma"/>
                <w:b/>
              </w:rPr>
              <w:t xml:space="preserve">Tipo Modelo: </w:t>
            </w:r>
            <w:r w:rsidRPr="00F14431">
              <w:rPr>
                <w:rFonts w:cs="Tahoma"/>
              </w:rPr>
              <w:t>A ofertar por el proponente</w:t>
            </w:r>
          </w:p>
        </w:tc>
        <w:tc>
          <w:tcPr>
            <w:tcW w:w="4253" w:type="dxa"/>
            <w:tcBorders>
              <w:top w:val="single" w:sz="2" w:space="0" w:color="000000"/>
              <w:left w:val="single" w:sz="4" w:space="0" w:color="auto"/>
              <w:bottom w:val="single" w:sz="2" w:space="0" w:color="000000"/>
              <w:right w:val="single" w:sz="4" w:space="0" w:color="auto"/>
            </w:tcBorders>
          </w:tcPr>
          <w:p w14:paraId="080FF5AE" w14:textId="77777777" w:rsidR="00741E35" w:rsidRPr="00F14431" w:rsidRDefault="00741E35" w:rsidP="00797181">
            <w:pPr>
              <w:ind w:left="91"/>
              <w:jc w:val="both"/>
              <w:rPr>
                <w:rFonts w:cs="Tahoma"/>
                <w:b/>
              </w:rPr>
            </w:pPr>
          </w:p>
        </w:tc>
      </w:tr>
      <w:tr w:rsidR="00741E35" w:rsidRPr="00F14431" w14:paraId="273896F5" w14:textId="6750CE5A"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636EA83A" w14:textId="77777777" w:rsidR="00741E35" w:rsidRPr="00F14431" w:rsidRDefault="00741E35" w:rsidP="00797181">
            <w:pPr>
              <w:ind w:left="91"/>
              <w:jc w:val="both"/>
              <w:rPr>
                <w:rFonts w:cs="Tahoma"/>
                <w:bCs/>
              </w:rPr>
            </w:pPr>
            <w:r w:rsidRPr="00F14431">
              <w:rPr>
                <w:rFonts w:cs="Tahoma"/>
                <w:b/>
              </w:rPr>
              <w:t xml:space="preserve">Procedencia: </w:t>
            </w:r>
            <w:r w:rsidRPr="00F14431">
              <w:rPr>
                <w:rFonts w:cs="Tahoma"/>
                <w:bCs/>
              </w:rPr>
              <w:t>Japonés, Alemán o Suiza</w:t>
            </w:r>
          </w:p>
        </w:tc>
        <w:tc>
          <w:tcPr>
            <w:tcW w:w="4253" w:type="dxa"/>
            <w:tcBorders>
              <w:top w:val="single" w:sz="2" w:space="0" w:color="000000"/>
              <w:left w:val="single" w:sz="4" w:space="0" w:color="auto"/>
              <w:bottom w:val="single" w:sz="2" w:space="0" w:color="000000"/>
              <w:right w:val="single" w:sz="4" w:space="0" w:color="auto"/>
            </w:tcBorders>
          </w:tcPr>
          <w:p w14:paraId="2209511A" w14:textId="77777777" w:rsidR="00741E35" w:rsidRPr="00F14431" w:rsidRDefault="00741E35" w:rsidP="00797181">
            <w:pPr>
              <w:ind w:left="91"/>
              <w:jc w:val="both"/>
              <w:rPr>
                <w:rFonts w:cs="Tahoma"/>
                <w:b/>
              </w:rPr>
            </w:pPr>
          </w:p>
        </w:tc>
      </w:tr>
      <w:tr w:rsidR="00741E35" w:rsidRPr="00F14431" w14:paraId="01320D1B" w14:textId="5A791654"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103FF55"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516740E9" w14:textId="77777777" w:rsidR="00741E35" w:rsidRPr="00F14431" w:rsidRDefault="00741E35" w:rsidP="00797181">
            <w:pPr>
              <w:rPr>
                <w:rFonts w:cs="Tahoma"/>
              </w:rPr>
            </w:pPr>
            <w:r w:rsidRPr="00F14431">
              <w:rPr>
                <w:rFonts w:cs="Tahoma"/>
              </w:rPr>
              <w:t>Los instrumentos deben poseer una pantalla digital de fácil lectura.</w:t>
            </w:r>
          </w:p>
        </w:tc>
        <w:tc>
          <w:tcPr>
            <w:tcW w:w="4253" w:type="dxa"/>
            <w:tcBorders>
              <w:top w:val="single" w:sz="2" w:space="0" w:color="000000"/>
              <w:left w:val="single" w:sz="2" w:space="0" w:color="000000"/>
              <w:bottom w:val="single" w:sz="2" w:space="0" w:color="000000"/>
              <w:right w:val="single" w:sz="4" w:space="0" w:color="auto"/>
            </w:tcBorders>
          </w:tcPr>
          <w:p w14:paraId="725A8415" w14:textId="77777777" w:rsidR="00741E35" w:rsidRPr="00F14431" w:rsidRDefault="00741E35" w:rsidP="00797181">
            <w:pPr>
              <w:rPr>
                <w:rFonts w:cs="Tahoma"/>
              </w:rPr>
            </w:pPr>
          </w:p>
        </w:tc>
      </w:tr>
      <w:tr w:rsidR="00741E35" w:rsidRPr="00F14431" w14:paraId="6D2444E0" w14:textId="158A053B"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82D6BD8"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018F2FAA" w14:textId="77777777" w:rsidR="00741E35" w:rsidRPr="00F14431" w:rsidRDefault="00741E35" w:rsidP="00797181">
            <w:pPr>
              <w:rPr>
                <w:rFonts w:cs="Tahoma"/>
              </w:rPr>
            </w:pPr>
            <w:r w:rsidRPr="00F14431">
              <w:rPr>
                <w:rFonts w:cs="Tahoma"/>
              </w:rPr>
              <w:t>Los instrumentos deben presentar apagado automático.</w:t>
            </w:r>
          </w:p>
        </w:tc>
        <w:tc>
          <w:tcPr>
            <w:tcW w:w="4253" w:type="dxa"/>
            <w:tcBorders>
              <w:top w:val="single" w:sz="2" w:space="0" w:color="000000"/>
              <w:left w:val="single" w:sz="2" w:space="0" w:color="000000"/>
              <w:bottom w:val="single" w:sz="2" w:space="0" w:color="000000"/>
              <w:right w:val="single" w:sz="4" w:space="0" w:color="auto"/>
            </w:tcBorders>
          </w:tcPr>
          <w:p w14:paraId="6AF7559D" w14:textId="77777777" w:rsidR="00741E35" w:rsidRPr="00F14431" w:rsidRDefault="00741E35" w:rsidP="00797181">
            <w:pPr>
              <w:rPr>
                <w:rFonts w:cs="Tahoma"/>
              </w:rPr>
            </w:pPr>
          </w:p>
        </w:tc>
      </w:tr>
      <w:tr w:rsidR="00741E35" w:rsidRPr="00F14431" w14:paraId="59BB756D" w14:textId="2D9C562E"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3734774"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888F8BF" w14:textId="77777777" w:rsidR="00741E35" w:rsidRPr="00F14431" w:rsidRDefault="00741E35" w:rsidP="00797181">
            <w:pPr>
              <w:rPr>
                <w:rFonts w:cs="Tahoma"/>
              </w:rPr>
            </w:pPr>
            <w:r w:rsidRPr="00F14431">
              <w:rPr>
                <w:rFonts w:cs="Tahoma"/>
              </w:rPr>
              <w:t>Los instrumentos deben brindar puntos de referencia fijos para ajuste.</w:t>
            </w:r>
          </w:p>
        </w:tc>
        <w:tc>
          <w:tcPr>
            <w:tcW w:w="4253" w:type="dxa"/>
            <w:tcBorders>
              <w:top w:val="single" w:sz="2" w:space="0" w:color="000000"/>
              <w:left w:val="single" w:sz="2" w:space="0" w:color="000000"/>
              <w:bottom w:val="single" w:sz="2" w:space="0" w:color="000000"/>
              <w:right w:val="single" w:sz="4" w:space="0" w:color="auto"/>
            </w:tcBorders>
          </w:tcPr>
          <w:p w14:paraId="61A2FD26" w14:textId="77777777" w:rsidR="00741E35" w:rsidRPr="00F14431" w:rsidRDefault="00741E35" w:rsidP="00797181">
            <w:pPr>
              <w:rPr>
                <w:rFonts w:cs="Tahoma"/>
              </w:rPr>
            </w:pPr>
          </w:p>
        </w:tc>
      </w:tr>
      <w:tr w:rsidR="00741E35" w:rsidRPr="00F14431" w14:paraId="708BEFF9" w14:textId="44D67DDC"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0794BFBA" w14:textId="77777777" w:rsidR="00741E35" w:rsidRPr="00F14431" w:rsidRDefault="00741E35" w:rsidP="00797181">
            <w:pPr>
              <w:jc w:val="both"/>
              <w:rPr>
                <w:rFonts w:cs="Tahoma"/>
                <w:b/>
              </w:rPr>
            </w:pPr>
            <w:r w:rsidRPr="00F14431">
              <w:rPr>
                <w:rFonts w:cs="Tahoma"/>
                <w:b/>
              </w:rPr>
              <w:t xml:space="preserve">2. CONDICIONES ESPECÍFICAS: </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73A73FB4" w14:textId="77777777" w:rsidR="00741E35" w:rsidRPr="00F14431" w:rsidRDefault="00741E35" w:rsidP="00797181">
            <w:pPr>
              <w:jc w:val="both"/>
              <w:rPr>
                <w:rFonts w:cs="Tahoma"/>
                <w:b/>
              </w:rPr>
            </w:pPr>
          </w:p>
        </w:tc>
      </w:tr>
      <w:tr w:rsidR="00741E35" w:rsidRPr="00F14431" w14:paraId="31E3E948" w14:textId="7243D3F9"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3822682"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730C1739" w14:textId="77777777" w:rsidR="00741E35" w:rsidRPr="00F14431" w:rsidRDefault="00741E35" w:rsidP="00797181">
            <w:pPr>
              <w:rPr>
                <w:rFonts w:cs="Tahoma"/>
              </w:rPr>
            </w:pPr>
            <w:r w:rsidRPr="00F14431">
              <w:rPr>
                <w:rFonts w:cs="Tahoma"/>
                <w:b/>
              </w:rPr>
              <w:t>Rango de medición:</w:t>
            </w:r>
            <w:r w:rsidRPr="00F14431">
              <w:rPr>
                <w:rFonts w:cs="Tahoma"/>
              </w:rPr>
              <w:t xml:space="preserve"> Mínimamente de 0° hasta 90°.</w:t>
            </w:r>
          </w:p>
        </w:tc>
        <w:tc>
          <w:tcPr>
            <w:tcW w:w="4253" w:type="dxa"/>
            <w:tcBorders>
              <w:top w:val="single" w:sz="2" w:space="0" w:color="000000"/>
              <w:left w:val="single" w:sz="2" w:space="0" w:color="000000"/>
              <w:bottom w:val="single" w:sz="2" w:space="0" w:color="000000"/>
              <w:right w:val="single" w:sz="4" w:space="0" w:color="auto"/>
            </w:tcBorders>
          </w:tcPr>
          <w:p w14:paraId="2F27F3C4" w14:textId="77777777" w:rsidR="00741E35" w:rsidRPr="00F14431" w:rsidRDefault="00741E35" w:rsidP="00797181">
            <w:pPr>
              <w:rPr>
                <w:rFonts w:cs="Tahoma"/>
                <w:b/>
              </w:rPr>
            </w:pPr>
          </w:p>
        </w:tc>
      </w:tr>
      <w:tr w:rsidR="00741E35" w:rsidRPr="00F14431" w14:paraId="5AB3DA46" w14:textId="2ABF66DE"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F794780"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3AB8B2E5" w14:textId="77777777" w:rsidR="00741E35" w:rsidRPr="00F14431" w:rsidRDefault="00741E35" w:rsidP="00797181">
            <w:pPr>
              <w:rPr>
                <w:rFonts w:cs="Tahoma"/>
              </w:rPr>
            </w:pPr>
            <w:r w:rsidRPr="00F14431">
              <w:rPr>
                <w:rFonts w:cs="Tahoma"/>
                <w:b/>
              </w:rPr>
              <w:t>Error instrumental:</w:t>
            </w:r>
            <w:r w:rsidRPr="00F14431">
              <w:rPr>
                <w:rFonts w:cs="Tahoma"/>
              </w:rPr>
              <w:t xml:space="preserve"> Máximo error permisible de aproximadamente 2’ (0,03°)</w:t>
            </w:r>
          </w:p>
        </w:tc>
        <w:tc>
          <w:tcPr>
            <w:tcW w:w="4253" w:type="dxa"/>
            <w:tcBorders>
              <w:top w:val="single" w:sz="2" w:space="0" w:color="000000"/>
              <w:left w:val="single" w:sz="2" w:space="0" w:color="000000"/>
              <w:bottom w:val="single" w:sz="2" w:space="0" w:color="000000"/>
              <w:right w:val="single" w:sz="4" w:space="0" w:color="auto"/>
            </w:tcBorders>
          </w:tcPr>
          <w:p w14:paraId="0BDA2320" w14:textId="77777777" w:rsidR="00741E35" w:rsidRPr="00F14431" w:rsidRDefault="00741E35" w:rsidP="00797181">
            <w:pPr>
              <w:rPr>
                <w:rFonts w:cs="Tahoma"/>
                <w:b/>
              </w:rPr>
            </w:pPr>
          </w:p>
        </w:tc>
      </w:tr>
      <w:tr w:rsidR="00741E35" w:rsidRPr="00F14431" w14:paraId="769492F2" w14:textId="4A82393F"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0C99C87"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186AC81" w14:textId="77777777" w:rsidR="00741E35" w:rsidRPr="00F14431" w:rsidRDefault="00741E35" w:rsidP="00797181">
            <w:pPr>
              <w:rPr>
                <w:rFonts w:cs="Tahoma"/>
              </w:rPr>
            </w:pPr>
            <w:r w:rsidRPr="00F14431">
              <w:rPr>
                <w:rFonts w:cs="Tahoma"/>
                <w:b/>
              </w:rPr>
              <w:t>Repetibilidad:</w:t>
            </w:r>
            <w:r w:rsidRPr="00F14431">
              <w:rPr>
                <w:rFonts w:cs="Tahoma"/>
              </w:rPr>
              <w:t xml:space="preserve"> Aproximadamente 1’ (0,01°)</w:t>
            </w:r>
          </w:p>
        </w:tc>
        <w:tc>
          <w:tcPr>
            <w:tcW w:w="4253" w:type="dxa"/>
            <w:tcBorders>
              <w:top w:val="single" w:sz="2" w:space="0" w:color="000000"/>
              <w:left w:val="single" w:sz="2" w:space="0" w:color="000000"/>
              <w:bottom w:val="single" w:sz="2" w:space="0" w:color="000000"/>
              <w:right w:val="single" w:sz="4" w:space="0" w:color="auto"/>
            </w:tcBorders>
          </w:tcPr>
          <w:p w14:paraId="00DB0FB1" w14:textId="77777777" w:rsidR="00741E35" w:rsidRPr="00F14431" w:rsidRDefault="00741E35" w:rsidP="00797181">
            <w:pPr>
              <w:rPr>
                <w:rFonts w:cs="Tahoma"/>
                <w:b/>
              </w:rPr>
            </w:pPr>
          </w:p>
        </w:tc>
      </w:tr>
      <w:tr w:rsidR="00741E35" w:rsidRPr="00F14431" w14:paraId="5950C0B5" w14:textId="6EF598B1"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CD6560F"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05B058F1" w14:textId="77777777" w:rsidR="00741E35" w:rsidRPr="00F14431" w:rsidRDefault="00741E35" w:rsidP="00797181">
            <w:pPr>
              <w:rPr>
                <w:rFonts w:cs="Tahoma"/>
              </w:rPr>
            </w:pPr>
            <w:r w:rsidRPr="00F14431">
              <w:rPr>
                <w:rFonts w:cs="Tahoma"/>
                <w:b/>
              </w:rPr>
              <w:t xml:space="preserve">Duración de la batería: </w:t>
            </w:r>
            <w:r w:rsidRPr="00F14431">
              <w:rPr>
                <w:rFonts w:cs="Tahoma"/>
              </w:rPr>
              <w:t>Aproximadamente 2000 horas</w:t>
            </w:r>
          </w:p>
        </w:tc>
        <w:tc>
          <w:tcPr>
            <w:tcW w:w="4253" w:type="dxa"/>
            <w:tcBorders>
              <w:top w:val="single" w:sz="2" w:space="0" w:color="000000"/>
              <w:left w:val="single" w:sz="2" w:space="0" w:color="000000"/>
              <w:bottom w:val="single" w:sz="2" w:space="0" w:color="000000"/>
              <w:right w:val="single" w:sz="4" w:space="0" w:color="auto"/>
            </w:tcBorders>
          </w:tcPr>
          <w:p w14:paraId="5EEFC2A0" w14:textId="77777777" w:rsidR="00741E35" w:rsidRPr="00F14431" w:rsidRDefault="00741E35" w:rsidP="00797181">
            <w:pPr>
              <w:rPr>
                <w:rFonts w:cs="Tahoma"/>
                <w:b/>
              </w:rPr>
            </w:pPr>
          </w:p>
        </w:tc>
      </w:tr>
      <w:tr w:rsidR="00741E35" w:rsidRPr="00F14431" w14:paraId="695DA481" w14:textId="2F0A50F6"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09FDD193" w14:textId="77777777" w:rsidR="00741E35" w:rsidRPr="00F14431" w:rsidRDefault="00741E35" w:rsidP="00797181">
            <w:pPr>
              <w:jc w:val="both"/>
              <w:rPr>
                <w:rFonts w:cs="Tahoma"/>
                <w:b/>
              </w:rPr>
            </w:pPr>
            <w:r w:rsidRPr="00F14431">
              <w:rPr>
                <w:rFonts w:cs="Tahoma"/>
                <w:b/>
              </w:rPr>
              <w:t>3. GARANTÍAS TÉCNICAS</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39D0C93B" w14:textId="77777777" w:rsidR="00741E35" w:rsidRPr="00F14431" w:rsidRDefault="00741E35" w:rsidP="00797181">
            <w:pPr>
              <w:jc w:val="both"/>
              <w:rPr>
                <w:rFonts w:cs="Tahoma"/>
                <w:b/>
              </w:rPr>
            </w:pPr>
          </w:p>
        </w:tc>
      </w:tr>
      <w:tr w:rsidR="00741E35" w:rsidRPr="00F14431" w14:paraId="663231DE" w14:textId="19C4AA70"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87CDA3B"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78CCDC73" w14:textId="77777777" w:rsidR="00741E35" w:rsidRPr="00F14431" w:rsidRDefault="00741E35" w:rsidP="00797181">
            <w:pPr>
              <w:jc w:val="both"/>
              <w:rPr>
                <w:rFonts w:cs="Tahoma"/>
                <w:b/>
              </w:rPr>
            </w:pPr>
            <w:r w:rsidRPr="00F14431">
              <w:rPr>
                <w:rFonts w:cs="Tahoma"/>
                <w:b/>
                <w:lang w:val="es-BO"/>
              </w:rPr>
              <w:t>Garantía sobre defectos de fábrica:</w:t>
            </w:r>
            <w:r w:rsidRPr="00F14431">
              <w:rPr>
                <w:rFonts w:cs="Tahoma"/>
                <w:lang w:val="es-BO"/>
              </w:rPr>
              <w:t xml:space="preserve"> mínima de un año por defectos de fabricación (el proveedor deberá presentar la nota de garantía al momento de la entrega del instrumento)</w:t>
            </w:r>
          </w:p>
        </w:tc>
        <w:tc>
          <w:tcPr>
            <w:tcW w:w="4253" w:type="dxa"/>
            <w:tcBorders>
              <w:top w:val="single" w:sz="2" w:space="0" w:color="000000"/>
              <w:left w:val="single" w:sz="2" w:space="0" w:color="000000"/>
              <w:bottom w:val="single" w:sz="2" w:space="0" w:color="000000"/>
              <w:right w:val="single" w:sz="4" w:space="0" w:color="auto"/>
            </w:tcBorders>
          </w:tcPr>
          <w:p w14:paraId="28CB4189" w14:textId="77777777" w:rsidR="00741E35" w:rsidRPr="00F14431" w:rsidRDefault="00741E35" w:rsidP="00797181">
            <w:pPr>
              <w:jc w:val="both"/>
              <w:rPr>
                <w:rFonts w:cs="Tahoma"/>
                <w:b/>
                <w:lang w:val="es-BO"/>
              </w:rPr>
            </w:pPr>
          </w:p>
        </w:tc>
      </w:tr>
      <w:tr w:rsidR="00741E35" w:rsidRPr="00F14431" w14:paraId="3250B963" w14:textId="189DFD1D"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2EB008DC" w14:textId="77777777" w:rsidR="00741E35" w:rsidRPr="00F14431" w:rsidRDefault="00741E35" w:rsidP="00797181">
            <w:pPr>
              <w:jc w:val="both"/>
              <w:rPr>
                <w:rFonts w:cs="Tahoma"/>
                <w:b/>
              </w:rPr>
            </w:pPr>
            <w:r w:rsidRPr="00F14431">
              <w:rPr>
                <w:rFonts w:cs="Tahoma"/>
                <w:b/>
              </w:rPr>
              <w:t>4. SERVICIOS ADICIONALES</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0003FAEF" w14:textId="77777777" w:rsidR="00741E35" w:rsidRPr="00F14431" w:rsidRDefault="00741E35" w:rsidP="00797181">
            <w:pPr>
              <w:jc w:val="both"/>
              <w:rPr>
                <w:rFonts w:cs="Tahoma"/>
                <w:b/>
              </w:rPr>
            </w:pPr>
          </w:p>
        </w:tc>
      </w:tr>
      <w:tr w:rsidR="00741E35" w:rsidRPr="00F14431" w14:paraId="121CA366" w14:textId="33BE5B8C"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DE4E028"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30784C87" w14:textId="77777777" w:rsidR="00741E35" w:rsidRPr="00F14431" w:rsidRDefault="00741E35" w:rsidP="00797181">
            <w:pPr>
              <w:jc w:val="both"/>
              <w:rPr>
                <w:rFonts w:cs="Tahoma"/>
                <w:bCs/>
              </w:rPr>
            </w:pPr>
            <w:r w:rsidRPr="00F14431">
              <w:rPr>
                <w:rFonts w:cs="Tahoma"/>
                <w:bCs/>
              </w:rPr>
              <w:t>Ninguno</w:t>
            </w:r>
          </w:p>
        </w:tc>
        <w:tc>
          <w:tcPr>
            <w:tcW w:w="4253" w:type="dxa"/>
            <w:tcBorders>
              <w:top w:val="single" w:sz="2" w:space="0" w:color="000000"/>
              <w:left w:val="single" w:sz="2" w:space="0" w:color="000000"/>
              <w:bottom w:val="single" w:sz="2" w:space="0" w:color="000000"/>
              <w:right w:val="single" w:sz="4" w:space="0" w:color="auto"/>
            </w:tcBorders>
          </w:tcPr>
          <w:p w14:paraId="28CAD098" w14:textId="77777777" w:rsidR="00741E35" w:rsidRPr="00F14431" w:rsidRDefault="00741E35" w:rsidP="00797181">
            <w:pPr>
              <w:jc w:val="both"/>
              <w:rPr>
                <w:rFonts w:cs="Tahoma"/>
                <w:bCs/>
              </w:rPr>
            </w:pPr>
          </w:p>
        </w:tc>
      </w:tr>
      <w:tr w:rsidR="00741E35" w:rsidRPr="00F14431" w14:paraId="160DD401" w14:textId="07B12A81"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6FB5370D" w14:textId="77777777" w:rsidR="00741E35" w:rsidRPr="00F14431" w:rsidRDefault="00741E35" w:rsidP="00797181">
            <w:pPr>
              <w:jc w:val="both"/>
              <w:rPr>
                <w:rFonts w:cs="Tahoma"/>
                <w:b/>
              </w:rPr>
            </w:pPr>
            <w:r w:rsidRPr="00F14431">
              <w:rPr>
                <w:rFonts w:cs="Tahoma"/>
                <w:b/>
              </w:rPr>
              <w:t>5. PRECIO REFERENCIAL</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32B85970" w14:textId="77777777" w:rsidR="00741E35" w:rsidRPr="00F14431" w:rsidRDefault="00741E35" w:rsidP="00797181">
            <w:pPr>
              <w:jc w:val="both"/>
              <w:rPr>
                <w:rFonts w:cs="Tahoma"/>
                <w:b/>
              </w:rPr>
            </w:pPr>
          </w:p>
        </w:tc>
      </w:tr>
      <w:tr w:rsidR="00741E35" w:rsidRPr="00F14431" w14:paraId="55CD0CF6" w14:textId="654BF337"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B8ADB98"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091716A9" w14:textId="0AAEA3E2" w:rsidR="00741E35" w:rsidRPr="00F14431" w:rsidRDefault="00741E35" w:rsidP="00797181">
            <w:pPr>
              <w:jc w:val="both"/>
              <w:rPr>
                <w:rFonts w:cs="Tahoma"/>
                <w:bCs/>
              </w:rPr>
            </w:pPr>
            <w:r w:rsidRPr="00F14431">
              <w:rPr>
                <w:rFonts w:cs="Tahoma"/>
              </w:rPr>
              <w:t>33</w:t>
            </w:r>
            <w:r w:rsidR="009F3026">
              <w:rPr>
                <w:rFonts w:cs="Tahoma"/>
              </w:rPr>
              <w:t>.</w:t>
            </w:r>
            <w:r w:rsidRPr="00F14431">
              <w:rPr>
                <w:rFonts w:cs="Tahoma"/>
              </w:rPr>
              <w:t>138,48</w:t>
            </w:r>
          </w:p>
        </w:tc>
        <w:tc>
          <w:tcPr>
            <w:tcW w:w="4253" w:type="dxa"/>
            <w:tcBorders>
              <w:top w:val="single" w:sz="2" w:space="0" w:color="000000"/>
              <w:left w:val="single" w:sz="2" w:space="0" w:color="000000"/>
              <w:bottom w:val="single" w:sz="2" w:space="0" w:color="000000"/>
              <w:right w:val="single" w:sz="4" w:space="0" w:color="auto"/>
            </w:tcBorders>
          </w:tcPr>
          <w:p w14:paraId="2DBE7F27" w14:textId="77777777" w:rsidR="00741E35" w:rsidRPr="00F14431" w:rsidRDefault="00741E35" w:rsidP="00797181">
            <w:pPr>
              <w:jc w:val="both"/>
              <w:rPr>
                <w:rFonts w:cs="Tahoma"/>
              </w:rPr>
            </w:pPr>
          </w:p>
        </w:tc>
      </w:tr>
      <w:tr w:rsidR="00741E35" w:rsidRPr="00F14431" w14:paraId="137BAF29" w14:textId="0020C833"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367722B8" w14:textId="77777777" w:rsidR="00741E35" w:rsidRPr="00F14431" w:rsidRDefault="00741E35" w:rsidP="00797181">
            <w:pPr>
              <w:jc w:val="both"/>
              <w:rPr>
                <w:rFonts w:cs="Tahoma"/>
                <w:b/>
                <w:bCs/>
              </w:rPr>
            </w:pPr>
            <w:r w:rsidRPr="00F14431">
              <w:rPr>
                <w:rFonts w:cs="Tahoma"/>
                <w:b/>
                <w:bCs/>
              </w:rPr>
              <w:t>6. FORMA DE ADJUDICACIÓN</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04ACF584" w14:textId="77777777" w:rsidR="00741E35" w:rsidRPr="00F14431" w:rsidRDefault="00741E35" w:rsidP="00797181">
            <w:pPr>
              <w:jc w:val="both"/>
              <w:rPr>
                <w:rFonts w:cs="Tahoma"/>
                <w:b/>
                <w:bCs/>
              </w:rPr>
            </w:pPr>
          </w:p>
        </w:tc>
      </w:tr>
      <w:tr w:rsidR="00741E35" w:rsidRPr="00F14431" w14:paraId="55737559" w14:textId="7A538A24"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AFB61DC"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68E5DD9B" w14:textId="77777777" w:rsidR="00741E35" w:rsidRPr="00F14431" w:rsidRDefault="00741E35" w:rsidP="00797181">
            <w:pPr>
              <w:jc w:val="both"/>
              <w:rPr>
                <w:rFonts w:cs="Tahoma"/>
              </w:rPr>
            </w:pPr>
            <w:r w:rsidRPr="00F14431">
              <w:rPr>
                <w:rFonts w:cs="Tahoma"/>
              </w:rPr>
              <w:t>Por el ítem.</w:t>
            </w:r>
          </w:p>
        </w:tc>
        <w:tc>
          <w:tcPr>
            <w:tcW w:w="4253" w:type="dxa"/>
            <w:tcBorders>
              <w:top w:val="single" w:sz="2" w:space="0" w:color="000000"/>
              <w:left w:val="single" w:sz="2" w:space="0" w:color="000000"/>
              <w:bottom w:val="single" w:sz="2" w:space="0" w:color="000000"/>
              <w:right w:val="single" w:sz="4" w:space="0" w:color="auto"/>
            </w:tcBorders>
          </w:tcPr>
          <w:p w14:paraId="71E77056" w14:textId="77777777" w:rsidR="00741E35" w:rsidRPr="00F14431" w:rsidRDefault="00741E35" w:rsidP="00797181">
            <w:pPr>
              <w:jc w:val="both"/>
              <w:rPr>
                <w:rFonts w:cs="Tahoma"/>
              </w:rPr>
            </w:pPr>
          </w:p>
        </w:tc>
      </w:tr>
      <w:tr w:rsidR="00741E35" w:rsidRPr="00F14431" w14:paraId="795F5864" w14:textId="56CD8475"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4969C2B4" w14:textId="77777777" w:rsidR="00741E35" w:rsidRPr="00F14431" w:rsidRDefault="00741E35" w:rsidP="00797181">
            <w:pPr>
              <w:jc w:val="both"/>
              <w:rPr>
                <w:rFonts w:cs="Tahoma"/>
                <w:b/>
                <w:bCs/>
                <w:highlight w:val="yellow"/>
              </w:rPr>
            </w:pPr>
            <w:r w:rsidRPr="00F14431">
              <w:rPr>
                <w:rFonts w:cs="Tahoma"/>
                <w:b/>
                <w:bCs/>
              </w:rPr>
              <w:t>7. LUGAR DE ENTREGA DEL BIEN O BIENES</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255F6807" w14:textId="77777777" w:rsidR="00741E35" w:rsidRPr="00F14431" w:rsidRDefault="00741E35" w:rsidP="00797181">
            <w:pPr>
              <w:jc w:val="both"/>
              <w:rPr>
                <w:rFonts w:cs="Tahoma"/>
                <w:b/>
                <w:bCs/>
              </w:rPr>
            </w:pPr>
          </w:p>
        </w:tc>
      </w:tr>
      <w:tr w:rsidR="00741E35" w:rsidRPr="00F14431" w14:paraId="006E63D7" w14:textId="5826A11E"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9CEEED6"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72AD60FB" w14:textId="77777777" w:rsidR="00741E35" w:rsidRPr="00F14431" w:rsidRDefault="00741E35" w:rsidP="00797181">
            <w:pPr>
              <w:jc w:val="both"/>
              <w:rPr>
                <w:rFonts w:cs="Tahoma"/>
                <w:highlight w:val="yellow"/>
              </w:rPr>
            </w:pPr>
            <w:r w:rsidRPr="00F14431">
              <w:rPr>
                <w:rFonts w:eastAsia="Garamond" w:cs="Tahoma"/>
              </w:rPr>
              <w:t>En oficina de IBMETRO en la ciudad de La Paz, Avenida Camacho N° 1488</w:t>
            </w:r>
          </w:p>
        </w:tc>
        <w:tc>
          <w:tcPr>
            <w:tcW w:w="4253" w:type="dxa"/>
            <w:tcBorders>
              <w:top w:val="single" w:sz="2" w:space="0" w:color="000000"/>
              <w:left w:val="single" w:sz="2" w:space="0" w:color="000000"/>
              <w:bottom w:val="single" w:sz="2" w:space="0" w:color="000000"/>
              <w:right w:val="single" w:sz="4" w:space="0" w:color="auto"/>
            </w:tcBorders>
          </w:tcPr>
          <w:p w14:paraId="5CFFEE2A" w14:textId="77777777" w:rsidR="00741E35" w:rsidRPr="00F14431" w:rsidRDefault="00741E35" w:rsidP="00797181">
            <w:pPr>
              <w:jc w:val="both"/>
              <w:rPr>
                <w:rFonts w:eastAsia="Garamond" w:cs="Tahoma"/>
              </w:rPr>
            </w:pPr>
          </w:p>
        </w:tc>
      </w:tr>
      <w:tr w:rsidR="00741E35" w:rsidRPr="00F14431" w14:paraId="573EC9A1" w14:textId="61609B2C"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25F8DCE3" w14:textId="77777777" w:rsidR="00741E35" w:rsidRPr="00F14431" w:rsidRDefault="00741E35" w:rsidP="00797181">
            <w:pPr>
              <w:jc w:val="both"/>
              <w:rPr>
                <w:rFonts w:eastAsia="Garamond" w:cs="Tahoma"/>
                <w:b/>
                <w:bCs/>
              </w:rPr>
            </w:pPr>
            <w:r w:rsidRPr="00F14431">
              <w:rPr>
                <w:rFonts w:eastAsia="Garamond" w:cs="Tahoma"/>
                <w:b/>
                <w:bCs/>
              </w:rPr>
              <w:t>8. GARANTIA DE CUMPLIMIENTO DE CONTRATO</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522DBFA0" w14:textId="77777777" w:rsidR="00741E35" w:rsidRPr="00F14431" w:rsidRDefault="00741E35" w:rsidP="00797181">
            <w:pPr>
              <w:jc w:val="both"/>
              <w:rPr>
                <w:rFonts w:eastAsia="Garamond" w:cs="Tahoma"/>
                <w:b/>
                <w:bCs/>
              </w:rPr>
            </w:pPr>
          </w:p>
        </w:tc>
      </w:tr>
      <w:tr w:rsidR="00741E35" w:rsidRPr="00F14431" w14:paraId="00493B74" w14:textId="401D3265"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ECA10AD"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48EE7D49" w14:textId="77777777" w:rsidR="00741E35" w:rsidRPr="00F14431" w:rsidRDefault="00741E35" w:rsidP="00797181">
            <w:pPr>
              <w:jc w:val="both"/>
              <w:rPr>
                <w:rFonts w:eastAsia="Garamond" w:cs="Tahoma"/>
              </w:rPr>
            </w:pPr>
            <w:r w:rsidRPr="00F14431">
              <w:rPr>
                <w:rFonts w:eastAsia="Garamond" w:cs="Tahoma"/>
              </w:rPr>
              <w:t>Garantía de Cumplimiento de Contrato del 7% del monto adjudicado.</w:t>
            </w:r>
          </w:p>
        </w:tc>
        <w:tc>
          <w:tcPr>
            <w:tcW w:w="4253" w:type="dxa"/>
            <w:tcBorders>
              <w:top w:val="single" w:sz="2" w:space="0" w:color="000000"/>
              <w:left w:val="single" w:sz="2" w:space="0" w:color="000000"/>
              <w:bottom w:val="single" w:sz="2" w:space="0" w:color="000000"/>
              <w:right w:val="single" w:sz="4" w:space="0" w:color="auto"/>
            </w:tcBorders>
          </w:tcPr>
          <w:p w14:paraId="3B231B4B" w14:textId="77777777" w:rsidR="00741E35" w:rsidRPr="00F14431" w:rsidRDefault="00741E35" w:rsidP="00797181">
            <w:pPr>
              <w:jc w:val="both"/>
              <w:rPr>
                <w:rFonts w:eastAsia="Garamond" w:cs="Tahoma"/>
              </w:rPr>
            </w:pPr>
          </w:p>
        </w:tc>
      </w:tr>
      <w:tr w:rsidR="00741E35" w:rsidRPr="00F14431" w14:paraId="3D91784D" w14:textId="4CDAD47A"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147A9421" w14:textId="77777777" w:rsidR="00741E35" w:rsidRPr="00F14431" w:rsidRDefault="00741E35" w:rsidP="00797181">
            <w:pPr>
              <w:jc w:val="both"/>
              <w:rPr>
                <w:rFonts w:cs="Tahoma"/>
                <w:b/>
                <w:lang w:val="es-BO"/>
              </w:rPr>
            </w:pPr>
            <w:r w:rsidRPr="00F14431">
              <w:rPr>
                <w:rFonts w:cs="Tahoma"/>
                <w:b/>
                <w:lang w:val="es-BO"/>
              </w:rPr>
              <w:t>9. MÉTODO DE SELECCIÓN</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02162A0F" w14:textId="77777777" w:rsidR="00741E35" w:rsidRPr="00F14431" w:rsidRDefault="00741E35" w:rsidP="00797181">
            <w:pPr>
              <w:jc w:val="both"/>
              <w:rPr>
                <w:rFonts w:cs="Tahoma"/>
                <w:b/>
                <w:lang w:val="es-BO"/>
              </w:rPr>
            </w:pPr>
          </w:p>
        </w:tc>
      </w:tr>
      <w:tr w:rsidR="00741E35" w:rsidRPr="00F14431" w14:paraId="4BC2D393" w14:textId="27583DD8"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0C100AB"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57434BE1" w14:textId="77777777" w:rsidR="00741E35" w:rsidRPr="00F14431" w:rsidRDefault="00741E35" w:rsidP="00797181">
            <w:pPr>
              <w:jc w:val="both"/>
              <w:rPr>
                <w:rFonts w:cs="Tahoma"/>
                <w:bCs/>
                <w:lang w:val="es-BO"/>
              </w:rPr>
            </w:pPr>
            <w:r w:rsidRPr="00F14431">
              <w:rPr>
                <w:rFonts w:cs="Tahoma"/>
                <w:bCs/>
                <w:lang w:val="es-BO"/>
              </w:rPr>
              <w:t>Calidad, Propuesta Técnica y Costo</w:t>
            </w:r>
          </w:p>
        </w:tc>
        <w:tc>
          <w:tcPr>
            <w:tcW w:w="4253" w:type="dxa"/>
            <w:tcBorders>
              <w:top w:val="single" w:sz="2" w:space="0" w:color="000000"/>
              <w:left w:val="single" w:sz="2" w:space="0" w:color="000000"/>
              <w:bottom w:val="single" w:sz="2" w:space="0" w:color="000000"/>
              <w:right w:val="single" w:sz="4" w:space="0" w:color="auto"/>
            </w:tcBorders>
          </w:tcPr>
          <w:p w14:paraId="7F494A61" w14:textId="77777777" w:rsidR="00741E35" w:rsidRPr="00F14431" w:rsidRDefault="00741E35" w:rsidP="00797181">
            <w:pPr>
              <w:jc w:val="both"/>
              <w:rPr>
                <w:rFonts w:cs="Tahoma"/>
                <w:bCs/>
                <w:lang w:val="es-BO"/>
              </w:rPr>
            </w:pPr>
          </w:p>
        </w:tc>
      </w:tr>
      <w:tr w:rsidR="00741E35" w:rsidRPr="00F14431" w14:paraId="633420B4" w14:textId="39B763F3"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0C3B8A45" w14:textId="77777777" w:rsidR="00741E35" w:rsidRPr="00F14431" w:rsidRDefault="00741E35" w:rsidP="00797181">
            <w:pPr>
              <w:jc w:val="both"/>
              <w:rPr>
                <w:rFonts w:cs="Tahoma"/>
                <w:b/>
                <w:lang w:val="es-BO"/>
              </w:rPr>
            </w:pPr>
            <w:r w:rsidRPr="00F14431">
              <w:rPr>
                <w:rFonts w:cs="Tahoma"/>
                <w:b/>
                <w:lang w:val="es-BO"/>
              </w:rPr>
              <w:t>10. PLAZO DE ENTREGA DEL BIEN</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4B822CBB" w14:textId="77777777" w:rsidR="00741E35" w:rsidRPr="00F14431" w:rsidRDefault="00741E35" w:rsidP="00797181">
            <w:pPr>
              <w:jc w:val="both"/>
              <w:rPr>
                <w:rFonts w:cs="Tahoma"/>
                <w:b/>
                <w:lang w:val="es-BO"/>
              </w:rPr>
            </w:pPr>
          </w:p>
        </w:tc>
      </w:tr>
      <w:tr w:rsidR="00741E35" w:rsidRPr="00F14431" w14:paraId="3A763247" w14:textId="5BFAD866"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1D7769A"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21EDCA4A" w14:textId="77777777" w:rsidR="00741E35" w:rsidRPr="00F14431" w:rsidRDefault="00741E35" w:rsidP="00797181">
            <w:pPr>
              <w:jc w:val="both"/>
              <w:rPr>
                <w:rFonts w:cs="Tahoma"/>
                <w:bCs/>
                <w:lang w:val="es-BO"/>
              </w:rPr>
            </w:pPr>
            <w:r w:rsidRPr="00F14431">
              <w:rPr>
                <w:rFonts w:eastAsia="Garamond" w:cs="Tahoma"/>
              </w:rPr>
              <w:t xml:space="preserve">60 días calendario, a partir de día siguiente hábil de la firma del </w:t>
            </w:r>
            <w:r w:rsidRPr="00F14431">
              <w:rPr>
                <w:rFonts w:eastAsia="Garamond" w:cs="Tahoma"/>
                <w:b/>
              </w:rPr>
              <w:t>contrato</w:t>
            </w:r>
          </w:p>
        </w:tc>
        <w:tc>
          <w:tcPr>
            <w:tcW w:w="4253" w:type="dxa"/>
            <w:tcBorders>
              <w:top w:val="single" w:sz="2" w:space="0" w:color="000000"/>
              <w:left w:val="single" w:sz="2" w:space="0" w:color="000000"/>
              <w:bottom w:val="single" w:sz="2" w:space="0" w:color="000000"/>
              <w:right w:val="single" w:sz="4" w:space="0" w:color="auto"/>
            </w:tcBorders>
          </w:tcPr>
          <w:p w14:paraId="414CB26C" w14:textId="77777777" w:rsidR="00741E35" w:rsidRPr="00F14431" w:rsidRDefault="00741E35" w:rsidP="00797181">
            <w:pPr>
              <w:jc w:val="both"/>
              <w:rPr>
                <w:rFonts w:eastAsia="Garamond" w:cs="Tahoma"/>
              </w:rPr>
            </w:pPr>
          </w:p>
        </w:tc>
      </w:tr>
      <w:tr w:rsidR="00741E35" w:rsidRPr="00F14431" w14:paraId="67BBFA78" w14:textId="3665AC41"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6373ACE0" w14:textId="77777777" w:rsidR="00741E35" w:rsidRPr="00F14431" w:rsidRDefault="00741E35" w:rsidP="00797181">
            <w:pPr>
              <w:jc w:val="both"/>
              <w:rPr>
                <w:rFonts w:eastAsia="Garamond" w:cs="Tahoma"/>
                <w:b/>
                <w:bCs/>
              </w:rPr>
            </w:pPr>
            <w:r w:rsidRPr="00F14431">
              <w:rPr>
                <w:rFonts w:eastAsia="Garamond" w:cs="Tahoma"/>
                <w:b/>
                <w:bCs/>
              </w:rPr>
              <w:t>11. MULTAS</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758E1D57" w14:textId="77777777" w:rsidR="00741E35" w:rsidRPr="00F14431" w:rsidRDefault="00741E35" w:rsidP="00797181">
            <w:pPr>
              <w:jc w:val="both"/>
              <w:rPr>
                <w:rFonts w:eastAsia="Garamond" w:cs="Tahoma"/>
                <w:b/>
                <w:bCs/>
              </w:rPr>
            </w:pPr>
          </w:p>
        </w:tc>
      </w:tr>
      <w:tr w:rsidR="00741E35" w:rsidRPr="00F14431" w14:paraId="1F6D3BCA" w14:textId="680889BD"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184B96B" w14:textId="77777777" w:rsidR="00741E35" w:rsidRPr="00F14431" w:rsidRDefault="00741E35"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4BC9FFF5" w14:textId="77777777" w:rsidR="00741E35" w:rsidRPr="00F14431" w:rsidRDefault="00741E35" w:rsidP="00797181">
            <w:pPr>
              <w:jc w:val="both"/>
              <w:rPr>
                <w:rFonts w:eastAsia="Garamond" w:cs="Tahoma"/>
              </w:rPr>
            </w:pPr>
            <w:r w:rsidRPr="00F14431">
              <w:rPr>
                <w:rFonts w:eastAsia="Garamond" w:cs="Tahoma"/>
              </w:rPr>
              <w:t>La entidad aplicará al proveedor una multa de 8 por 1.000 del monto total del Contratado, por cada día de retraso.</w:t>
            </w:r>
          </w:p>
        </w:tc>
        <w:tc>
          <w:tcPr>
            <w:tcW w:w="4253" w:type="dxa"/>
            <w:tcBorders>
              <w:top w:val="single" w:sz="2" w:space="0" w:color="000000"/>
              <w:left w:val="single" w:sz="2" w:space="0" w:color="000000"/>
              <w:bottom w:val="single" w:sz="2" w:space="0" w:color="000000"/>
              <w:right w:val="single" w:sz="4" w:space="0" w:color="auto"/>
            </w:tcBorders>
          </w:tcPr>
          <w:p w14:paraId="2A9910AC" w14:textId="77777777" w:rsidR="00741E35" w:rsidRPr="00F14431" w:rsidRDefault="00741E35" w:rsidP="00797181">
            <w:pPr>
              <w:jc w:val="both"/>
              <w:rPr>
                <w:rFonts w:eastAsia="Garamond" w:cs="Tahoma"/>
              </w:rPr>
            </w:pPr>
          </w:p>
        </w:tc>
      </w:tr>
      <w:tr w:rsidR="00741E35" w:rsidRPr="00F14431" w14:paraId="312891E1" w14:textId="4D21575F"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tcPr>
          <w:p w14:paraId="3C9B696F" w14:textId="77777777" w:rsidR="00741E35" w:rsidRPr="00F14431" w:rsidRDefault="00741E35" w:rsidP="00797181">
            <w:pPr>
              <w:jc w:val="both"/>
              <w:rPr>
                <w:rFonts w:cs="Tahoma"/>
                <w:b/>
              </w:rPr>
            </w:pPr>
            <w:r w:rsidRPr="00F14431">
              <w:rPr>
                <w:rFonts w:cs="Tahoma"/>
                <w:b/>
              </w:rPr>
              <w:t>12. FORMA DE PAGO</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1321BCE5" w14:textId="77777777" w:rsidR="00741E35" w:rsidRPr="00F14431" w:rsidRDefault="00741E35" w:rsidP="00797181">
            <w:pPr>
              <w:jc w:val="both"/>
              <w:rPr>
                <w:rFonts w:cs="Tahoma"/>
                <w:b/>
              </w:rPr>
            </w:pPr>
          </w:p>
        </w:tc>
      </w:tr>
      <w:tr w:rsidR="00741E35" w:rsidRPr="00F14431" w14:paraId="602E15A1" w14:textId="10584774" w:rsidTr="00741E35">
        <w:trPr>
          <w:trHeight w:val="57"/>
          <w:jc w:val="center"/>
        </w:trPr>
        <w:tc>
          <w:tcPr>
            <w:tcW w:w="462" w:type="dxa"/>
            <w:gridSpan w:val="2"/>
            <w:tcBorders>
              <w:top w:val="single" w:sz="2" w:space="0" w:color="000000"/>
              <w:left w:val="single" w:sz="4" w:space="0" w:color="auto"/>
              <w:bottom w:val="single" w:sz="2" w:space="0" w:color="000000"/>
              <w:right w:val="single" w:sz="12" w:space="0" w:color="auto"/>
            </w:tcBorders>
            <w:vAlign w:val="center"/>
          </w:tcPr>
          <w:p w14:paraId="7C71344F" w14:textId="77777777" w:rsidR="00741E35" w:rsidRPr="00F14431" w:rsidRDefault="00741E35" w:rsidP="00797181">
            <w:pPr>
              <w:jc w:val="both"/>
              <w:rPr>
                <w:rFonts w:cs="Tahoma"/>
              </w:rPr>
            </w:pPr>
          </w:p>
        </w:tc>
        <w:tc>
          <w:tcPr>
            <w:tcW w:w="4778" w:type="dxa"/>
            <w:tcBorders>
              <w:top w:val="single" w:sz="2" w:space="0" w:color="000000"/>
              <w:left w:val="single" w:sz="12" w:space="0" w:color="auto"/>
              <w:bottom w:val="single" w:sz="2" w:space="0" w:color="000000"/>
              <w:right w:val="single" w:sz="4" w:space="0" w:color="auto"/>
            </w:tcBorders>
            <w:vAlign w:val="center"/>
          </w:tcPr>
          <w:p w14:paraId="1DF0B728" w14:textId="77777777" w:rsidR="00741E35" w:rsidRPr="00F14431" w:rsidRDefault="00741E35"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36AF4822" w14:textId="77777777" w:rsidR="00741E35" w:rsidRPr="00F14431" w:rsidRDefault="00741E35" w:rsidP="00797181">
            <w:pPr>
              <w:jc w:val="both"/>
              <w:rPr>
                <w:rFonts w:cs="Tahoma"/>
              </w:rPr>
            </w:pPr>
          </w:p>
          <w:p w14:paraId="7D6F0894" w14:textId="77777777" w:rsidR="00741E35" w:rsidRPr="00F14431" w:rsidRDefault="00741E35" w:rsidP="00797181">
            <w:pPr>
              <w:jc w:val="both"/>
              <w:rPr>
                <w:rFonts w:cs="Tahoma"/>
              </w:rPr>
            </w:pPr>
            <w:r w:rsidRPr="00F14431">
              <w:rPr>
                <w:rFonts w:cs="Tahoma"/>
              </w:rPr>
              <w:t>Para solicitar el pago, el proveedor deberá presentar una nota de solicitud de pago, adjuntando la siguiente documentación:</w:t>
            </w:r>
          </w:p>
          <w:p w14:paraId="27A919DE" w14:textId="77777777" w:rsidR="00741E35" w:rsidRPr="00F14431" w:rsidRDefault="00741E35" w:rsidP="00797181">
            <w:pPr>
              <w:jc w:val="both"/>
              <w:rPr>
                <w:rFonts w:cs="Tahoma"/>
              </w:rPr>
            </w:pPr>
          </w:p>
          <w:p w14:paraId="1D52161E" w14:textId="77777777" w:rsidR="00741E35" w:rsidRPr="00F14431" w:rsidRDefault="00741E35" w:rsidP="00797181">
            <w:pPr>
              <w:jc w:val="both"/>
              <w:rPr>
                <w:rFonts w:cs="Tahoma"/>
              </w:rPr>
            </w:pPr>
            <w:r w:rsidRPr="00F14431">
              <w:rPr>
                <w:rFonts w:cs="Tahoma"/>
              </w:rPr>
              <w:t>•</w:t>
            </w:r>
            <w:r w:rsidRPr="00F14431">
              <w:rPr>
                <w:rFonts w:cs="Tahoma"/>
              </w:rPr>
              <w:tab/>
              <w:t>Factura correspondiente</w:t>
            </w:r>
          </w:p>
          <w:p w14:paraId="712746C6" w14:textId="77777777" w:rsidR="00741E35" w:rsidRPr="00F14431" w:rsidRDefault="00741E35" w:rsidP="00797181">
            <w:pPr>
              <w:jc w:val="both"/>
              <w:rPr>
                <w:rFonts w:cs="Tahoma"/>
              </w:rPr>
            </w:pPr>
            <w:r w:rsidRPr="00F14431">
              <w:rPr>
                <w:rFonts w:cs="Tahoma"/>
              </w:rPr>
              <w:t>•</w:t>
            </w:r>
            <w:r w:rsidRPr="00F14431">
              <w:rPr>
                <w:rFonts w:cs="Tahoma"/>
              </w:rPr>
              <w:tab/>
              <w:t>Fotocopia simple del Contrato.</w:t>
            </w:r>
          </w:p>
          <w:p w14:paraId="0AD31DE2" w14:textId="77777777" w:rsidR="00741E35" w:rsidRPr="00F14431" w:rsidRDefault="00741E35" w:rsidP="00797181">
            <w:pPr>
              <w:jc w:val="both"/>
              <w:rPr>
                <w:rFonts w:cs="Tahoma"/>
              </w:rPr>
            </w:pPr>
            <w:r w:rsidRPr="00F14431">
              <w:rPr>
                <w:rFonts w:cs="Tahoma"/>
              </w:rPr>
              <w:t>•</w:t>
            </w:r>
            <w:r w:rsidRPr="00F14431">
              <w:rPr>
                <w:rFonts w:cs="Tahoma"/>
              </w:rPr>
              <w:tab/>
              <w:t>Registro del Beneficiario SIGEP.</w:t>
            </w:r>
          </w:p>
        </w:tc>
        <w:tc>
          <w:tcPr>
            <w:tcW w:w="4253" w:type="dxa"/>
            <w:tcBorders>
              <w:top w:val="single" w:sz="2" w:space="0" w:color="000000"/>
              <w:left w:val="single" w:sz="12" w:space="0" w:color="auto"/>
              <w:bottom w:val="single" w:sz="2" w:space="0" w:color="000000"/>
              <w:right w:val="single" w:sz="4" w:space="0" w:color="auto"/>
            </w:tcBorders>
          </w:tcPr>
          <w:p w14:paraId="25B9F1B4" w14:textId="77777777" w:rsidR="00741E35" w:rsidRPr="00F14431" w:rsidRDefault="00741E35" w:rsidP="00797181">
            <w:pPr>
              <w:jc w:val="both"/>
              <w:rPr>
                <w:rFonts w:cs="Tahoma"/>
              </w:rPr>
            </w:pPr>
          </w:p>
        </w:tc>
      </w:tr>
      <w:tr w:rsidR="00741E35" w:rsidRPr="00F14431" w14:paraId="2DEB624B" w14:textId="697A4195" w:rsidTr="00741E35">
        <w:trPr>
          <w:trHeight w:val="57"/>
          <w:jc w:val="center"/>
        </w:trPr>
        <w:tc>
          <w:tcPr>
            <w:tcW w:w="5240"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300B9F9" w14:textId="77777777" w:rsidR="00741E35" w:rsidRPr="00F14431" w:rsidRDefault="00741E35" w:rsidP="00797181">
            <w:pPr>
              <w:jc w:val="both"/>
              <w:rPr>
                <w:rFonts w:cs="Tahoma"/>
              </w:rPr>
            </w:pPr>
            <w:r w:rsidRPr="00F14431">
              <w:rPr>
                <w:rFonts w:cs="Tahoma"/>
                <w:b/>
                <w:lang w:val="es-BO"/>
              </w:rPr>
              <w:t>13. FORMA DE ENTREGA</w:t>
            </w:r>
          </w:p>
        </w:tc>
        <w:tc>
          <w:tcPr>
            <w:tcW w:w="4253" w:type="dxa"/>
            <w:tcBorders>
              <w:top w:val="single" w:sz="2" w:space="0" w:color="000000"/>
              <w:left w:val="single" w:sz="4" w:space="0" w:color="auto"/>
              <w:bottom w:val="single" w:sz="2" w:space="0" w:color="000000"/>
              <w:right w:val="single" w:sz="4" w:space="0" w:color="auto"/>
            </w:tcBorders>
            <w:shd w:val="clear" w:color="auto" w:fill="D9D9D9"/>
          </w:tcPr>
          <w:p w14:paraId="1232DE01" w14:textId="77777777" w:rsidR="00741E35" w:rsidRPr="00F14431" w:rsidRDefault="00741E35" w:rsidP="00797181">
            <w:pPr>
              <w:jc w:val="both"/>
              <w:rPr>
                <w:rFonts w:cs="Tahoma"/>
                <w:b/>
                <w:lang w:val="es-BO"/>
              </w:rPr>
            </w:pPr>
          </w:p>
        </w:tc>
      </w:tr>
      <w:tr w:rsidR="00741E35" w:rsidRPr="00F14431" w14:paraId="3DCA0032" w14:textId="447B7CEB" w:rsidTr="00741E35">
        <w:trPr>
          <w:trHeight w:val="57"/>
          <w:jc w:val="center"/>
        </w:trPr>
        <w:tc>
          <w:tcPr>
            <w:tcW w:w="462" w:type="dxa"/>
            <w:gridSpan w:val="2"/>
            <w:tcBorders>
              <w:top w:val="single" w:sz="2" w:space="0" w:color="000000"/>
              <w:left w:val="single" w:sz="4" w:space="0" w:color="auto"/>
              <w:bottom w:val="single" w:sz="4" w:space="0" w:color="auto"/>
              <w:right w:val="single" w:sz="12" w:space="0" w:color="auto"/>
            </w:tcBorders>
            <w:vAlign w:val="center"/>
          </w:tcPr>
          <w:p w14:paraId="3A26B31C" w14:textId="77777777" w:rsidR="00741E35" w:rsidRPr="00F14431" w:rsidRDefault="00741E35" w:rsidP="00797181">
            <w:pPr>
              <w:jc w:val="both"/>
              <w:rPr>
                <w:rFonts w:cs="Tahoma"/>
              </w:rPr>
            </w:pPr>
          </w:p>
        </w:tc>
        <w:tc>
          <w:tcPr>
            <w:tcW w:w="4778" w:type="dxa"/>
            <w:tcBorders>
              <w:top w:val="single" w:sz="2" w:space="0" w:color="000000"/>
              <w:left w:val="single" w:sz="12" w:space="0" w:color="auto"/>
              <w:bottom w:val="single" w:sz="4" w:space="0" w:color="auto"/>
              <w:right w:val="single" w:sz="4" w:space="0" w:color="auto"/>
            </w:tcBorders>
            <w:vAlign w:val="center"/>
          </w:tcPr>
          <w:p w14:paraId="79B2072B" w14:textId="77777777" w:rsidR="00741E35" w:rsidRPr="00F14431" w:rsidRDefault="00741E35" w:rsidP="00797181">
            <w:pPr>
              <w:jc w:val="both"/>
              <w:rPr>
                <w:rFonts w:cs="Tahoma"/>
              </w:rPr>
            </w:pPr>
            <w:r w:rsidRPr="00F14431">
              <w:rPr>
                <w:rFonts w:cs="Tahoma"/>
              </w:rPr>
              <w:t>Por el total del ítem.</w:t>
            </w:r>
          </w:p>
        </w:tc>
        <w:tc>
          <w:tcPr>
            <w:tcW w:w="4253" w:type="dxa"/>
            <w:tcBorders>
              <w:top w:val="single" w:sz="2" w:space="0" w:color="000000"/>
              <w:left w:val="single" w:sz="12" w:space="0" w:color="auto"/>
              <w:bottom w:val="single" w:sz="4" w:space="0" w:color="auto"/>
              <w:right w:val="single" w:sz="4" w:space="0" w:color="auto"/>
            </w:tcBorders>
          </w:tcPr>
          <w:p w14:paraId="507411D2" w14:textId="77777777" w:rsidR="00741E35" w:rsidRPr="00F14431" w:rsidRDefault="00741E35" w:rsidP="00797181">
            <w:pPr>
              <w:jc w:val="both"/>
              <w:rPr>
                <w:rFonts w:cs="Tahoma"/>
              </w:rPr>
            </w:pPr>
          </w:p>
        </w:tc>
      </w:tr>
    </w:tbl>
    <w:p w14:paraId="1BE172A0" w14:textId="77777777" w:rsidR="0046395A" w:rsidRPr="00F14431" w:rsidRDefault="0046395A" w:rsidP="0046395A">
      <w:pPr>
        <w:spacing w:line="0" w:lineRule="atLeast"/>
        <w:rPr>
          <w:rFonts w:eastAsia="Garamond" w:cs="Tahoma"/>
        </w:rPr>
      </w:pPr>
    </w:p>
    <w:p w14:paraId="1CA10B85" w14:textId="3D270BE5" w:rsidR="0046395A" w:rsidRPr="00F14431" w:rsidRDefault="0046395A" w:rsidP="00741E35">
      <w:pPr>
        <w:spacing w:line="0" w:lineRule="atLeast"/>
        <w:ind w:left="-142"/>
        <w:rPr>
          <w:rFonts w:cs="Tahoma"/>
        </w:rPr>
      </w:pPr>
      <w:r w:rsidRPr="00F14431">
        <w:rPr>
          <w:rFonts w:eastAsia="Garamond" w:cs="Tahoma"/>
        </w:rPr>
        <w:t xml:space="preserve">ITEM </w:t>
      </w:r>
      <w:r w:rsidR="009F3026">
        <w:rPr>
          <w:rFonts w:eastAsia="Garamond" w:cs="Tahoma"/>
        </w:rPr>
        <w:t>8</w:t>
      </w:r>
      <w:r w:rsidR="00741E35" w:rsidRPr="00F14431">
        <w:rPr>
          <w:rFonts w:eastAsia="Garamond" w:cs="Tahoma"/>
        </w:rPr>
        <w:t>: JUEGO DE MICRÓMETROS</w:t>
      </w:r>
    </w:p>
    <w:p w14:paraId="6943C069" w14:textId="77777777" w:rsidR="0046395A" w:rsidRPr="00F14431" w:rsidRDefault="0046395A" w:rsidP="0046395A">
      <w:pPr>
        <w:spacing w:line="200" w:lineRule="exact"/>
        <w:rPr>
          <w:rFonts w:cs="Tahoma"/>
        </w:rPr>
      </w:pPr>
    </w:p>
    <w:tbl>
      <w:tblPr>
        <w:tblW w:w="97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203"/>
        <w:gridCol w:w="4111"/>
      </w:tblGrid>
      <w:tr w:rsidR="00741E35" w:rsidRPr="00F14431" w14:paraId="202B391F" w14:textId="6AD4E973" w:rsidTr="00741E35">
        <w:trPr>
          <w:trHeight w:val="57"/>
          <w:jc w:val="center"/>
        </w:trPr>
        <w:tc>
          <w:tcPr>
            <w:tcW w:w="5665" w:type="dxa"/>
            <w:gridSpan w:val="3"/>
            <w:tcBorders>
              <w:top w:val="single" w:sz="4" w:space="0" w:color="auto"/>
              <w:left w:val="single" w:sz="4" w:space="0" w:color="auto"/>
              <w:bottom w:val="single" w:sz="2" w:space="0" w:color="000000"/>
              <w:right w:val="single" w:sz="4" w:space="0" w:color="auto"/>
            </w:tcBorders>
            <w:shd w:val="clear" w:color="auto" w:fill="D9D9D9"/>
            <w:vAlign w:val="center"/>
          </w:tcPr>
          <w:p w14:paraId="673966D7" w14:textId="77777777" w:rsidR="00741E35" w:rsidRPr="00F14431" w:rsidRDefault="00741E35" w:rsidP="00797181">
            <w:pPr>
              <w:ind w:left="91"/>
              <w:jc w:val="both"/>
              <w:rPr>
                <w:rFonts w:cs="Tahoma"/>
                <w:b/>
              </w:rPr>
            </w:pPr>
            <w:r w:rsidRPr="00F14431">
              <w:rPr>
                <w:rFonts w:cs="Tahoma"/>
                <w:b/>
              </w:rPr>
              <w:t>1. GENERALIDADES</w:t>
            </w:r>
          </w:p>
        </w:tc>
        <w:tc>
          <w:tcPr>
            <w:tcW w:w="4111" w:type="dxa"/>
            <w:tcBorders>
              <w:top w:val="single" w:sz="4" w:space="0" w:color="auto"/>
              <w:left w:val="single" w:sz="4" w:space="0" w:color="auto"/>
              <w:bottom w:val="single" w:sz="2" w:space="0" w:color="000000"/>
              <w:right w:val="single" w:sz="4" w:space="0" w:color="auto"/>
            </w:tcBorders>
            <w:shd w:val="clear" w:color="auto" w:fill="D9D9D9"/>
          </w:tcPr>
          <w:p w14:paraId="050CC4BC" w14:textId="77777777" w:rsidR="00741E35" w:rsidRPr="00F14431" w:rsidRDefault="00741E35" w:rsidP="00797181">
            <w:pPr>
              <w:ind w:left="91"/>
              <w:jc w:val="both"/>
              <w:rPr>
                <w:rFonts w:cs="Tahoma"/>
                <w:b/>
              </w:rPr>
            </w:pPr>
          </w:p>
        </w:tc>
      </w:tr>
      <w:tr w:rsidR="00741E35" w:rsidRPr="00F14431" w14:paraId="3A3F4725" w14:textId="55E41FC3"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353B2D22" w14:textId="77777777" w:rsidR="00741E35" w:rsidRPr="00F14431" w:rsidRDefault="00741E35" w:rsidP="00797181">
            <w:pPr>
              <w:ind w:left="91"/>
              <w:jc w:val="both"/>
              <w:rPr>
                <w:rFonts w:cs="Tahoma"/>
              </w:rPr>
            </w:pPr>
            <w:r w:rsidRPr="00F14431">
              <w:rPr>
                <w:rFonts w:cs="Tahoma"/>
                <w:b/>
              </w:rPr>
              <w:t xml:space="preserve">Cantidad: </w:t>
            </w:r>
            <w:r w:rsidRPr="00F14431">
              <w:rPr>
                <w:rFonts w:cs="Tahoma"/>
              </w:rPr>
              <w:t>4 (cuatro) micrómetros (DIGITALES)</w:t>
            </w:r>
          </w:p>
        </w:tc>
        <w:tc>
          <w:tcPr>
            <w:tcW w:w="4111" w:type="dxa"/>
            <w:tcBorders>
              <w:top w:val="single" w:sz="2" w:space="0" w:color="000000"/>
              <w:left w:val="single" w:sz="4" w:space="0" w:color="auto"/>
              <w:bottom w:val="single" w:sz="2" w:space="0" w:color="000000"/>
              <w:right w:val="single" w:sz="4" w:space="0" w:color="auto"/>
            </w:tcBorders>
          </w:tcPr>
          <w:p w14:paraId="2BA34FE9" w14:textId="77777777" w:rsidR="00741E35" w:rsidRPr="00F14431" w:rsidRDefault="00741E35" w:rsidP="00797181">
            <w:pPr>
              <w:ind w:left="91"/>
              <w:jc w:val="both"/>
              <w:rPr>
                <w:rFonts w:cs="Tahoma"/>
                <w:b/>
              </w:rPr>
            </w:pPr>
          </w:p>
        </w:tc>
      </w:tr>
      <w:tr w:rsidR="00741E35" w:rsidRPr="00F14431" w14:paraId="17BE6D41" w14:textId="333D6FD8"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auto"/>
            <w:vAlign w:val="center"/>
            <w:hideMark/>
          </w:tcPr>
          <w:p w14:paraId="28992F75" w14:textId="77777777" w:rsidR="00741E35" w:rsidRPr="00F14431" w:rsidRDefault="00741E35" w:rsidP="00797181">
            <w:pPr>
              <w:ind w:left="91"/>
              <w:jc w:val="both"/>
              <w:rPr>
                <w:rFonts w:cs="Tahoma"/>
                <w:b/>
              </w:rPr>
            </w:pPr>
            <w:r w:rsidRPr="00F14431">
              <w:rPr>
                <w:rFonts w:cs="Tahoma"/>
                <w:b/>
              </w:rPr>
              <w:t xml:space="preserve">Marca: </w:t>
            </w:r>
            <w:r w:rsidRPr="00F14431">
              <w:rPr>
                <w:rFonts w:cs="Tahoma"/>
              </w:rPr>
              <w:t>A ofertar por el proponente</w:t>
            </w:r>
          </w:p>
        </w:tc>
        <w:tc>
          <w:tcPr>
            <w:tcW w:w="4111" w:type="dxa"/>
            <w:tcBorders>
              <w:top w:val="single" w:sz="2" w:space="0" w:color="000000"/>
              <w:left w:val="single" w:sz="4" w:space="0" w:color="auto"/>
              <w:bottom w:val="single" w:sz="2" w:space="0" w:color="000000"/>
              <w:right w:val="single" w:sz="4" w:space="0" w:color="auto"/>
            </w:tcBorders>
          </w:tcPr>
          <w:p w14:paraId="56F86EE9" w14:textId="77777777" w:rsidR="00741E35" w:rsidRPr="00F14431" w:rsidRDefault="00741E35" w:rsidP="00797181">
            <w:pPr>
              <w:ind w:left="91"/>
              <w:jc w:val="both"/>
              <w:rPr>
                <w:rFonts w:cs="Tahoma"/>
                <w:b/>
              </w:rPr>
            </w:pPr>
          </w:p>
        </w:tc>
      </w:tr>
      <w:tr w:rsidR="00741E35" w:rsidRPr="00F14431" w14:paraId="55F3FAC6" w14:textId="13C3B863"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7F72109B" w14:textId="77777777" w:rsidR="00741E35" w:rsidRPr="00F14431" w:rsidRDefault="00741E35" w:rsidP="00797181">
            <w:pPr>
              <w:ind w:left="91"/>
              <w:jc w:val="both"/>
              <w:rPr>
                <w:rFonts w:cs="Tahoma"/>
                <w:b/>
              </w:rPr>
            </w:pPr>
            <w:r w:rsidRPr="00F14431">
              <w:rPr>
                <w:rFonts w:cs="Tahoma"/>
                <w:b/>
              </w:rPr>
              <w:t xml:space="preserve">Tipo Modelo: </w:t>
            </w:r>
            <w:r w:rsidRPr="00F14431">
              <w:rPr>
                <w:rFonts w:cs="Tahoma"/>
              </w:rPr>
              <w:t>A ofertar por el proponente</w:t>
            </w:r>
          </w:p>
        </w:tc>
        <w:tc>
          <w:tcPr>
            <w:tcW w:w="4111" w:type="dxa"/>
            <w:tcBorders>
              <w:top w:val="single" w:sz="2" w:space="0" w:color="000000"/>
              <w:left w:val="single" w:sz="4" w:space="0" w:color="auto"/>
              <w:bottom w:val="single" w:sz="2" w:space="0" w:color="000000"/>
              <w:right w:val="single" w:sz="4" w:space="0" w:color="auto"/>
            </w:tcBorders>
          </w:tcPr>
          <w:p w14:paraId="56857C57" w14:textId="77777777" w:rsidR="00741E35" w:rsidRPr="00F14431" w:rsidRDefault="00741E35" w:rsidP="00797181">
            <w:pPr>
              <w:ind w:left="91"/>
              <w:jc w:val="both"/>
              <w:rPr>
                <w:rFonts w:cs="Tahoma"/>
                <w:b/>
              </w:rPr>
            </w:pPr>
          </w:p>
        </w:tc>
      </w:tr>
      <w:tr w:rsidR="00741E35" w:rsidRPr="00F14431" w14:paraId="6F30878F" w14:textId="59FFEF4B"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0BE87080" w14:textId="77777777" w:rsidR="00741E35" w:rsidRPr="00F14431" w:rsidRDefault="00741E35" w:rsidP="00797181">
            <w:pPr>
              <w:ind w:left="91"/>
              <w:jc w:val="both"/>
              <w:rPr>
                <w:rFonts w:cs="Tahoma"/>
                <w:bCs/>
              </w:rPr>
            </w:pPr>
            <w:r w:rsidRPr="00F14431">
              <w:rPr>
                <w:rFonts w:cs="Tahoma"/>
                <w:b/>
              </w:rPr>
              <w:t xml:space="preserve">Procedencia: </w:t>
            </w:r>
            <w:r w:rsidRPr="00F14431">
              <w:rPr>
                <w:rFonts w:cs="Tahoma"/>
                <w:bCs/>
              </w:rPr>
              <w:t>Japonés, Alemán o Suiza</w:t>
            </w:r>
          </w:p>
        </w:tc>
        <w:tc>
          <w:tcPr>
            <w:tcW w:w="4111" w:type="dxa"/>
            <w:tcBorders>
              <w:top w:val="single" w:sz="2" w:space="0" w:color="000000"/>
              <w:left w:val="single" w:sz="4" w:space="0" w:color="auto"/>
              <w:bottom w:val="single" w:sz="2" w:space="0" w:color="000000"/>
              <w:right w:val="single" w:sz="4" w:space="0" w:color="auto"/>
            </w:tcBorders>
          </w:tcPr>
          <w:p w14:paraId="4A8BFA58" w14:textId="77777777" w:rsidR="00741E35" w:rsidRPr="00F14431" w:rsidRDefault="00741E35" w:rsidP="00797181">
            <w:pPr>
              <w:ind w:left="91"/>
              <w:jc w:val="both"/>
              <w:rPr>
                <w:rFonts w:cs="Tahoma"/>
                <w:b/>
              </w:rPr>
            </w:pPr>
          </w:p>
        </w:tc>
      </w:tr>
      <w:tr w:rsidR="00741E35" w:rsidRPr="00F14431" w14:paraId="32CCB92C" w14:textId="770FE399"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33CD6778"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6A073D6F" w14:textId="77777777" w:rsidR="00741E35" w:rsidRPr="00F14431" w:rsidRDefault="00741E35" w:rsidP="00797181">
            <w:pPr>
              <w:rPr>
                <w:rFonts w:cs="Tahoma"/>
              </w:rPr>
            </w:pPr>
            <w:r w:rsidRPr="00F14431">
              <w:rPr>
                <w:rFonts w:cs="Tahoma"/>
              </w:rPr>
              <w:t>El micrómetro y los accesorios deben ser provistos por el mismo fabricante.</w:t>
            </w:r>
          </w:p>
        </w:tc>
        <w:tc>
          <w:tcPr>
            <w:tcW w:w="4111" w:type="dxa"/>
            <w:tcBorders>
              <w:top w:val="single" w:sz="2" w:space="0" w:color="000000"/>
              <w:left w:val="single" w:sz="2" w:space="0" w:color="000000"/>
              <w:bottom w:val="single" w:sz="2" w:space="0" w:color="000000"/>
              <w:right w:val="single" w:sz="4" w:space="0" w:color="auto"/>
            </w:tcBorders>
          </w:tcPr>
          <w:p w14:paraId="379B586C" w14:textId="77777777" w:rsidR="00741E35" w:rsidRPr="00F14431" w:rsidRDefault="00741E35" w:rsidP="00797181">
            <w:pPr>
              <w:rPr>
                <w:rFonts w:cs="Tahoma"/>
              </w:rPr>
            </w:pPr>
          </w:p>
        </w:tc>
      </w:tr>
      <w:tr w:rsidR="00741E35" w:rsidRPr="00F14431" w14:paraId="3F6AEB8F" w14:textId="5D9BFA2E"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2E88B66"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5E38ADA8" w14:textId="77777777" w:rsidR="00741E35" w:rsidRPr="00F14431" w:rsidRDefault="00741E35" w:rsidP="00797181">
            <w:pPr>
              <w:rPr>
                <w:rFonts w:cs="Tahoma"/>
              </w:rPr>
            </w:pPr>
            <w:r w:rsidRPr="00F14431">
              <w:rPr>
                <w:rFonts w:cs="Tahoma"/>
              </w:rPr>
              <w:t>Cada micrómetro debe proporcionarse con su estuche de protección.</w:t>
            </w:r>
          </w:p>
        </w:tc>
        <w:tc>
          <w:tcPr>
            <w:tcW w:w="4111" w:type="dxa"/>
            <w:tcBorders>
              <w:top w:val="single" w:sz="2" w:space="0" w:color="000000"/>
              <w:left w:val="single" w:sz="2" w:space="0" w:color="000000"/>
              <w:bottom w:val="single" w:sz="2" w:space="0" w:color="000000"/>
              <w:right w:val="single" w:sz="4" w:space="0" w:color="auto"/>
            </w:tcBorders>
          </w:tcPr>
          <w:p w14:paraId="43D99379" w14:textId="77777777" w:rsidR="00741E35" w:rsidRPr="00F14431" w:rsidRDefault="00741E35" w:rsidP="00797181">
            <w:pPr>
              <w:rPr>
                <w:rFonts w:cs="Tahoma"/>
              </w:rPr>
            </w:pPr>
          </w:p>
        </w:tc>
      </w:tr>
      <w:tr w:rsidR="00741E35" w:rsidRPr="00F14431" w14:paraId="0D77B297" w14:textId="0CFB5DDB"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03DBAB83"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1D4F7CE9" w14:textId="77777777" w:rsidR="00741E35" w:rsidRPr="00F14431" w:rsidRDefault="00741E35" w:rsidP="00797181">
            <w:pPr>
              <w:rPr>
                <w:rFonts w:cs="Tahoma"/>
              </w:rPr>
            </w:pPr>
            <w:r w:rsidRPr="00F14431">
              <w:rPr>
                <w:rFonts w:cs="Tahoma"/>
              </w:rPr>
              <w:t>Todos los micrómetros deben presentar una protección IP65 polvo/agua.</w:t>
            </w:r>
          </w:p>
        </w:tc>
        <w:tc>
          <w:tcPr>
            <w:tcW w:w="4111" w:type="dxa"/>
            <w:tcBorders>
              <w:top w:val="single" w:sz="2" w:space="0" w:color="000000"/>
              <w:left w:val="single" w:sz="2" w:space="0" w:color="000000"/>
              <w:bottom w:val="single" w:sz="2" w:space="0" w:color="000000"/>
              <w:right w:val="single" w:sz="4" w:space="0" w:color="auto"/>
            </w:tcBorders>
          </w:tcPr>
          <w:p w14:paraId="224C4652" w14:textId="77777777" w:rsidR="00741E35" w:rsidRPr="00F14431" w:rsidRDefault="00741E35" w:rsidP="00797181">
            <w:pPr>
              <w:rPr>
                <w:rFonts w:cs="Tahoma"/>
              </w:rPr>
            </w:pPr>
          </w:p>
        </w:tc>
      </w:tr>
      <w:tr w:rsidR="00741E35" w:rsidRPr="00F14431" w14:paraId="36A82D1E" w14:textId="63326E43"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40B0A52"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7697BFDB" w14:textId="77777777" w:rsidR="00741E35" w:rsidRPr="00F14431" w:rsidRDefault="00741E35" w:rsidP="00797181">
            <w:pPr>
              <w:rPr>
                <w:rFonts w:cs="Tahoma"/>
              </w:rPr>
            </w:pPr>
            <w:r w:rsidRPr="00F14431">
              <w:rPr>
                <w:rFonts w:cs="Tahoma"/>
              </w:rPr>
              <w:t>Todos los micrómetros deben presentar una pantalla LCD (micrómetro digital).</w:t>
            </w:r>
          </w:p>
        </w:tc>
        <w:tc>
          <w:tcPr>
            <w:tcW w:w="4111" w:type="dxa"/>
            <w:tcBorders>
              <w:top w:val="single" w:sz="2" w:space="0" w:color="000000"/>
              <w:left w:val="single" w:sz="2" w:space="0" w:color="000000"/>
              <w:bottom w:val="single" w:sz="2" w:space="0" w:color="000000"/>
              <w:right w:val="single" w:sz="4" w:space="0" w:color="auto"/>
            </w:tcBorders>
          </w:tcPr>
          <w:p w14:paraId="20BCDC34" w14:textId="77777777" w:rsidR="00741E35" w:rsidRPr="00F14431" w:rsidRDefault="00741E35" w:rsidP="00797181">
            <w:pPr>
              <w:rPr>
                <w:rFonts w:cs="Tahoma"/>
              </w:rPr>
            </w:pPr>
          </w:p>
        </w:tc>
      </w:tr>
      <w:tr w:rsidR="00741E35" w:rsidRPr="00F14431" w14:paraId="452F989B" w14:textId="085884E5"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CD7BBC7"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2B4BA001" w14:textId="77777777" w:rsidR="00741E35" w:rsidRPr="00F14431" w:rsidRDefault="00741E35" w:rsidP="00797181">
            <w:pPr>
              <w:rPr>
                <w:rFonts w:cs="Tahoma"/>
              </w:rPr>
            </w:pPr>
            <w:r w:rsidRPr="00F14431">
              <w:rPr>
                <w:rFonts w:cs="Tahoma"/>
              </w:rPr>
              <w:t>Todos los micrómetros deben presentar las siguientes funciones:</w:t>
            </w:r>
          </w:p>
          <w:p w14:paraId="0F46109F" w14:textId="77777777" w:rsidR="00741E35" w:rsidRPr="00F14431" w:rsidRDefault="00741E35" w:rsidP="00797181">
            <w:pPr>
              <w:rPr>
                <w:rFonts w:cs="Tahoma"/>
              </w:rPr>
            </w:pPr>
            <w:r w:rsidRPr="00F14431">
              <w:rPr>
                <w:rFonts w:cs="Tahoma"/>
              </w:rPr>
              <w:t>•</w:t>
            </w:r>
            <w:r w:rsidRPr="00F14431">
              <w:rPr>
                <w:rFonts w:cs="Tahoma"/>
              </w:rPr>
              <w:tab/>
              <w:t>Trinquete para fuerza constante</w:t>
            </w:r>
          </w:p>
          <w:p w14:paraId="0DF85777" w14:textId="77777777" w:rsidR="00741E35" w:rsidRPr="00F14431" w:rsidRDefault="00741E35" w:rsidP="00797181">
            <w:pPr>
              <w:rPr>
                <w:rFonts w:cs="Tahoma"/>
              </w:rPr>
            </w:pPr>
            <w:r w:rsidRPr="00F14431">
              <w:rPr>
                <w:rFonts w:cs="Tahoma"/>
              </w:rPr>
              <w:t>•</w:t>
            </w:r>
            <w:r w:rsidRPr="00F14431">
              <w:rPr>
                <w:rFonts w:cs="Tahoma"/>
              </w:rPr>
              <w:tab/>
              <w:t>Fijado del cero.</w:t>
            </w:r>
          </w:p>
          <w:p w14:paraId="0B403073" w14:textId="77777777" w:rsidR="00741E35" w:rsidRPr="00F14431" w:rsidRDefault="00741E35" w:rsidP="00797181">
            <w:pPr>
              <w:rPr>
                <w:rFonts w:cs="Tahoma"/>
              </w:rPr>
            </w:pPr>
            <w:r w:rsidRPr="00F14431">
              <w:rPr>
                <w:rFonts w:cs="Tahoma"/>
              </w:rPr>
              <w:t>•</w:t>
            </w:r>
            <w:r w:rsidRPr="00F14431">
              <w:rPr>
                <w:rFonts w:cs="Tahoma"/>
              </w:rPr>
              <w:tab/>
              <w:t>Función de bloqueo.</w:t>
            </w:r>
          </w:p>
          <w:p w14:paraId="388F5271" w14:textId="77777777" w:rsidR="00741E35" w:rsidRPr="00F14431" w:rsidRDefault="00741E35" w:rsidP="00797181">
            <w:pPr>
              <w:rPr>
                <w:rFonts w:cs="Tahoma"/>
              </w:rPr>
            </w:pPr>
            <w:r w:rsidRPr="00F14431">
              <w:rPr>
                <w:rFonts w:cs="Tahoma"/>
              </w:rPr>
              <w:t>•</w:t>
            </w:r>
            <w:r w:rsidRPr="00F14431">
              <w:rPr>
                <w:rFonts w:cs="Tahoma"/>
              </w:rPr>
              <w:tab/>
              <w:t>Encendido/apagado automático.</w:t>
            </w:r>
          </w:p>
          <w:p w14:paraId="6D5A8866" w14:textId="77777777" w:rsidR="00741E35" w:rsidRPr="00F14431" w:rsidRDefault="00741E35" w:rsidP="00797181">
            <w:pPr>
              <w:rPr>
                <w:rFonts w:cs="Tahoma"/>
              </w:rPr>
            </w:pPr>
            <w:r w:rsidRPr="00F14431">
              <w:rPr>
                <w:rFonts w:cs="Tahoma"/>
              </w:rPr>
              <w:t>•</w:t>
            </w:r>
            <w:r w:rsidRPr="00F14431">
              <w:rPr>
                <w:rFonts w:cs="Tahoma"/>
              </w:rPr>
              <w:tab/>
              <w:t>Salida de datos.</w:t>
            </w:r>
          </w:p>
        </w:tc>
        <w:tc>
          <w:tcPr>
            <w:tcW w:w="4111" w:type="dxa"/>
            <w:tcBorders>
              <w:top w:val="single" w:sz="2" w:space="0" w:color="000000"/>
              <w:left w:val="single" w:sz="2" w:space="0" w:color="000000"/>
              <w:bottom w:val="single" w:sz="2" w:space="0" w:color="000000"/>
              <w:right w:val="single" w:sz="4" w:space="0" w:color="auto"/>
            </w:tcBorders>
          </w:tcPr>
          <w:p w14:paraId="46EEFC0A" w14:textId="77777777" w:rsidR="00741E35" w:rsidRPr="00F14431" w:rsidRDefault="00741E35" w:rsidP="00797181">
            <w:pPr>
              <w:rPr>
                <w:rFonts w:cs="Tahoma"/>
              </w:rPr>
            </w:pPr>
          </w:p>
        </w:tc>
      </w:tr>
      <w:tr w:rsidR="00741E35" w:rsidRPr="00F14431" w14:paraId="2F6139A0" w14:textId="5947E3F9"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DFE4D59"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2FEA1D69" w14:textId="77777777" w:rsidR="00741E35" w:rsidRPr="00F14431" w:rsidRDefault="00741E35" w:rsidP="00797181">
            <w:pPr>
              <w:rPr>
                <w:rFonts w:cs="Tahoma"/>
              </w:rPr>
            </w:pPr>
            <w:r w:rsidRPr="00F14431">
              <w:rPr>
                <w:rFonts w:cs="Tahoma"/>
              </w:rPr>
              <w:t>Los cuatro micrómetros deben entregarse con 2 soportes para fijar micrómetros de los siguientes alcances:</w:t>
            </w:r>
          </w:p>
          <w:p w14:paraId="437702F6" w14:textId="77777777" w:rsidR="00741E35" w:rsidRPr="00F14431" w:rsidRDefault="00741E35" w:rsidP="008C7379">
            <w:pPr>
              <w:pStyle w:val="Prrafodelista"/>
              <w:numPr>
                <w:ilvl w:val="0"/>
                <w:numId w:val="46"/>
              </w:numPr>
              <w:rPr>
                <w:rFonts w:ascii="Verdana" w:hAnsi="Verdana" w:cs="Tahoma"/>
                <w:sz w:val="16"/>
                <w:szCs w:val="16"/>
              </w:rPr>
            </w:pPr>
            <w:r w:rsidRPr="00F14431">
              <w:rPr>
                <w:rFonts w:ascii="Verdana" w:hAnsi="Verdana" w:cs="Tahoma"/>
                <w:sz w:val="16"/>
                <w:szCs w:val="16"/>
              </w:rPr>
              <w:t>Soporte para fijación de micrómetros de 0 mm a 100 mm.</w:t>
            </w:r>
          </w:p>
          <w:p w14:paraId="47B96B96" w14:textId="77777777" w:rsidR="00741E35" w:rsidRPr="00F14431" w:rsidRDefault="00741E35" w:rsidP="008C7379">
            <w:pPr>
              <w:pStyle w:val="Prrafodelista"/>
              <w:numPr>
                <w:ilvl w:val="0"/>
                <w:numId w:val="46"/>
              </w:numPr>
              <w:rPr>
                <w:rFonts w:ascii="Verdana" w:hAnsi="Verdana" w:cs="Tahoma"/>
                <w:sz w:val="16"/>
                <w:szCs w:val="16"/>
              </w:rPr>
            </w:pPr>
            <w:r w:rsidRPr="00F14431">
              <w:rPr>
                <w:rFonts w:ascii="Verdana" w:hAnsi="Verdana" w:cs="Tahoma"/>
                <w:sz w:val="16"/>
                <w:szCs w:val="16"/>
              </w:rPr>
              <w:t xml:space="preserve">Soporte para fijación de micrómetros de 125 mm a 300 mm. </w:t>
            </w:r>
          </w:p>
        </w:tc>
        <w:tc>
          <w:tcPr>
            <w:tcW w:w="4111" w:type="dxa"/>
            <w:tcBorders>
              <w:top w:val="single" w:sz="2" w:space="0" w:color="000000"/>
              <w:left w:val="single" w:sz="2" w:space="0" w:color="000000"/>
              <w:bottom w:val="single" w:sz="2" w:space="0" w:color="000000"/>
              <w:right w:val="single" w:sz="4" w:space="0" w:color="auto"/>
            </w:tcBorders>
          </w:tcPr>
          <w:p w14:paraId="3601A737" w14:textId="77777777" w:rsidR="00741E35" w:rsidRPr="00F14431" w:rsidRDefault="00741E35" w:rsidP="00797181">
            <w:pPr>
              <w:rPr>
                <w:rFonts w:cs="Tahoma"/>
              </w:rPr>
            </w:pPr>
          </w:p>
        </w:tc>
      </w:tr>
      <w:tr w:rsidR="00741E35" w:rsidRPr="00F14431" w14:paraId="70915A6D" w14:textId="7878C810"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3FEC8AB0" w14:textId="77777777" w:rsidR="00741E35" w:rsidRPr="00F14431" w:rsidRDefault="00741E35" w:rsidP="00797181">
            <w:pPr>
              <w:jc w:val="both"/>
              <w:rPr>
                <w:rFonts w:cs="Tahoma"/>
                <w:b/>
              </w:rPr>
            </w:pPr>
            <w:r w:rsidRPr="00F14431">
              <w:rPr>
                <w:rFonts w:cs="Tahoma"/>
                <w:b/>
              </w:rPr>
              <w:t xml:space="preserve">2. CONDICIONES ESPECÍFICAS: </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4C9FFAE8" w14:textId="77777777" w:rsidR="00741E35" w:rsidRPr="00F14431" w:rsidRDefault="00741E35" w:rsidP="00797181">
            <w:pPr>
              <w:jc w:val="both"/>
              <w:rPr>
                <w:rFonts w:cs="Tahoma"/>
                <w:b/>
              </w:rPr>
            </w:pPr>
          </w:p>
        </w:tc>
      </w:tr>
      <w:tr w:rsidR="00741E35" w:rsidRPr="00F14431" w14:paraId="5F842BE6" w14:textId="3069821B"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346F54C"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243D1517" w14:textId="77777777" w:rsidR="00741E35" w:rsidRPr="00F14431" w:rsidRDefault="00741E35" w:rsidP="00797181">
            <w:pPr>
              <w:rPr>
                <w:rFonts w:cs="Tahoma"/>
              </w:rPr>
            </w:pPr>
            <w:r w:rsidRPr="00F14431">
              <w:rPr>
                <w:rFonts w:cs="Tahoma"/>
                <w:b/>
              </w:rPr>
              <w:t>Rango de medición:</w:t>
            </w:r>
            <w:r w:rsidRPr="00F14431">
              <w:rPr>
                <w:rFonts w:cs="Tahoma"/>
              </w:rPr>
              <w:t xml:space="preserve"> </w:t>
            </w:r>
          </w:p>
          <w:p w14:paraId="565EDAD6" w14:textId="77777777" w:rsidR="00741E35" w:rsidRPr="00F14431" w:rsidRDefault="00741E35" w:rsidP="00797181">
            <w:pPr>
              <w:rPr>
                <w:rFonts w:cs="Tahoma"/>
              </w:rPr>
            </w:pPr>
            <w:r w:rsidRPr="00F14431">
              <w:rPr>
                <w:rFonts w:cs="Tahoma"/>
              </w:rPr>
              <w:t>1 micrómetro: alcance de medición de (0 – 25) mm con yunque y husillo planos.</w:t>
            </w:r>
          </w:p>
          <w:p w14:paraId="0FFE2886" w14:textId="77777777" w:rsidR="00741E35" w:rsidRPr="00F14431" w:rsidRDefault="00741E35" w:rsidP="00797181">
            <w:pPr>
              <w:rPr>
                <w:rFonts w:cs="Tahoma"/>
              </w:rPr>
            </w:pPr>
            <w:r w:rsidRPr="00F14431">
              <w:rPr>
                <w:rFonts w:cs="Tahoma"/>
              </w:rPr>
              <w:t>2 micrómetros: alcance de medición de (0 – 25) mm con yunque esférico y husillo.</w:t>
            </w:r>
          </w:p>
          <w:p w14:paraId="24655BEC" w14:textId="77777777" w:rsidR="00741E35" w:rsidRPr="00F14431" w:rsidRDefault="00741E35" w:rsidP="00797181">
            <w:pPr>
              <w:rPr>
                <w:rFonts w:cs="Tahoma"/>
              </w:rPr>
            </w:pPr>
            <w:r w:rsidRPr="00F14431">
              <w:rPr>
                <w:rFonts w:cs="Tahoma"/>
              </w:rPr>
              <w:t>1 micrómetro: alcance de medición de (0 – 150) mm con yunque y husillo planos.</w:t>
            </w:r>
          </w:p>
        </w:tc>
        <w:tc>
          <w:tcPr>
            <w:tcW w:w="4111" w:type="dxa"/>
            <w:tcBorders>
              <w:top w:val="single" w:sz="2" w:space="0" w:color="000000"/>
              <w:left w:val="single" w:sz="2" w:space="0" w:color="000000"/>
              <w:bottom w:val="single" w:sz="2" w:space="0" w:color="000000"/>
              <w:right w:val="single" w:sz="4" w:space="0" w:color="auto"/>
            </w:tcBorders>
          </w:tcPr>
          <w:p w14:paraId="5AB107E5" w14:textId="77777777" w:rsidR="00741E35" w:rsidRPr="00F14431" w:rsidRDefault="00741E35" w:rsidP="00797181">
            <w:pPr>
              <w:rPr>
                <w:rFonts w:cs="Tahoma"/>
                <w:b/>
              </w:rPr>
            </w:pPr>
          </w:p>
        </w:tc>
      </w:tr>
      <w:tr w:rsidR="00741E35" w:rsidRPr="00F14431" w14:paraId="03EEEC5E" w14:textId="5488BDF9"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C94F51D"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298C3C38" w14:textId="77777777" w:rsidR="00741E35" w:rsidRPr="00F14431" w:rsidRDefault="00741E35" w:rsidP="00797181">
            <w:pPr>
              <w:rPr>
                <w:rFonts w:cs="Tahoma"/>
              </w:rPr>
            </w:pPr>
            <w:r w:rsidRPr="00F14431">
              <w:rPr>
                <w:rFonts w:cs="Tahoma"/>
                <w:b/>
              </w:rPr>
              <w:t>Unidades de Medición:</w:t>
            </w:r>
            <w:r w:rsidRPr="00F14431">
              <w:rPr>
                <w:rFonts w:cs="Tahoma"/>
              </w:rPr>
              <w:t xml:space="preserve"> Lectura de unidades de longitud en milímetros (mm) o milímetros/pulgadas (mm/in).</w:t>
            </w:r>
          </w:p>
        </w:tc>
        <w:tc>
          <w:tcPr>
            <w:tcW w:w="4111" w:type="dxa"/>
            <w:tcBorders>
              <w:top w:val="single" w:sz="2" w:space="0" w:color="000000"/>
              <w:left w:val="single" w:sz="2" w:space="0" w:color="000000"/>
              <w:bottom w:val="single" w:sz="2" w:space="0" w:color="000000"/>
              <w:right w:val="single" w:sz="4" w:space="0" w:color="auto"/>
            </w:tcBorders>
          </w:tcPr>
          <w:p w14:paraId="1CECD4DF" w14:textId="77777777" w:rsidR="00741E35" w:rsidRPr="00F14431" w:rsidRDefault="00741E35" w:rsidP="00797181">
            <w:pPr>
              <w:rPr>
                <w:rFonts w:cs="Tahoma"/>
                <w:b/>
              </w:rPr>
            </w:pPr>
          </w:p>
        </w:tc>
      </w:tr>
      <w:tr w:rsidR="00741E35" w:rsidRPr="00F14431" w14:paraId="21E575E5" w14:textId="44AF3991"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FEE7237"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79A09E4A" w14:textId="77777777" w:rsidR="00741E35" w:rsidRPr="00F14431" w:rsidRDefault="00741E35" w:rsidP="00797181">
            <w:pPr>
              <w:rPr>
                <w:rFonts w:cs="Tahoma"/>
              </w:rPr>
            </w:pPr>
            <w:r w:rsidRPr="00F14431">
              <w:rPr>
                <w:rFonts w:cs="Tahoma"/>
                <w:b/>
              </w:rPr>
              <w:t>Resolución:</w:t>
            </w:r>
            <w:r w:rsidRPr="00F14431">
              <w:rPr>
                <w:rFonts w:cs="Tahoma"/>
              </w:rPr>
              <w:t xml:space="preserve"> Todos los micrómetros deben presentar una resolución de 0,001 mm.</w:t>
            </w:r>
          </w:p>
        </w:tc>
        <w:tc>
          <w:tcPr>
            <w:tcW w:w="4111" w:type="dxa"/>
            <w:tcBorders>
              <w:top w:val="single" w:sz="2" w:space="0" w:color="000000"/>
              <w:left w:val="single" w:sz="2" w:space="0" w:color="000000"/>
              <w:bottom w:val="single" w:sz="2" w:space="0" w:color="000000"/>
              <w:right w:val="single" w:sz="4" w:space="0" w:color="auto"/>
            </w:tcBorders>
          </w:tcPr>
          <w:p w14:paraId="11403F41" w14:textId="77777777" w:rsidR="00741E35" w:rsidRPr="00F14431" w:rsidRDefault="00741E35" w:rsidP="00797181">
            <w:pPr>
              <w:rPr>
                <w:rFonts w:cs="Tahoma"/>
                <w:b/>
              </w:rPr>
            </w:pPr>
          </w:p>
        </w:tc>
      </w:tr>
      <w:tr w:rsidR="00741E35" w:rsidRPr="00F14431" w14:paraId="1C2C339B" w14:textId="68C75057"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7AE89327"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47622B84" w14:textId="77777777" w:rsidR="00741E35" w:rsidRPr="00F14431" w:rsidRDefault="00741E35" w:rsidP="00797181">
            <w:pPr>
              <w:rPr>
                <w:rFonts w:cs="Tahoma"/>
              </w:rPr>
            </w:pPr>
            <w:r w:rsidRPr="00F14431">
              <w:rPr>
                <w:rFonts w:cs="Tahoma"/>
                <w:b/>
              </w:rPr>
              <w:t>Error instrumental:</w:t>
            </w:r>
            <w:r w:rsidRPr="00F14431">
              <w:rPr>
                <w:rFonts w:cs="Tahoma"/>
              </w:rPr>
              <w:t xml:space="preserve"> Todos los micrómetros deben presentar un error instrumental menor o igual a ± 4 µm.</w:t>
            </w:r>
          </w:p>
        </w:tc>
        <w:tc>
          <w:tcPr>
            <w:tcW w:w="4111" w:type="dxa"/>
            <w:tcBorders>
              <w:top w:val="single" w:sz="2" w:space="0" w:color="000000"/>
              <w:left w:val="single" w:sz="2" w:space="0" w:color="000000"/>
              <w:bottom w:val="single" w:sz="2" w:space="0" w:color="000000"/>
              <w:right w:val="single" w:sz="4" w:space="0" w:color="auto"/>
            </w:tcBorders>
          </w:tcPr>
          <w:p w14:paraId="41620E7E" w14:textId="77777777" w:rsidR="00741E35" w:rsidRPr="00F14431" w:rsidRDefault="00741E35" w:rsidP="00797181">
            <w:pPr>
              <w:rPr>
                <w:rFonts w:cs="Tahoma"/>
                <w:b/>
              </w:rPr>
            </w:pPr>
          </w:p>
        </w:tc>
      </w:tr>
      <w:tr w:rsidR="00741E35" w:rsidRPr="00F14431" w14:paraId="1E757E82" w14:textId="69D2DF66"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66C4942D" w14:textId="77777777" w:rsidR="00741E35" w:rsidRPr="00F14431" w:rsidRDefault="00741E35" w:rsidP="00797181">
            <w:pPr>
              <w:jc w:val="both"/>
              <w:rPr>
                <w:rFonts w:cs="Tahoma"/>
                <w:b/>
              </w:rPr>
            </w:pPr>
            <w:r w:rsidRPr="00F14431">
              <w:rPr>
                <w:rFonts w:cs="Tahoma"/>
                <w:b/>
              </w:rPr>
              <w:t>3. GARANTÍAS TÉCNICAS</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59D12DE9" w14:textId="77777777" w:rsidR="00741E35" w:rsidRPr="00F14431" w:rsidRDefault="00741E35" w:rsidP="00797181">
            <w:pPr>
              <w:jc w:val="both"/>
              <w:rPr>
                <w:rFonts w:cs="Tahoma"/>
                <w:b/>
              </w:rPr>
            </w:pPr>
          </w:p>
        </w:tc>
      </w:tr>
      <w:tr w:rsidR="00741E35" w:rsidRPr="00F14431" w14:paraId="40950568" w14:textId="48DB2606"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C82F3E1"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66D2D07C" w14:textId="77777777" w:rsidR="00741E35" w:rsidRPr="00F14431" w:rsidRDefault="00741E35" w:rsidP="00797181">
            <w:pPr>
              <w:jc w:val="both"/>
              <w:rPr>
                <w:rFonts w:cs="Tahoma"/>
                <w:b/>
              </w:rPr>
            </w:pPr>
            <w:r w:rsidRPr="00F14431">
              <w:rPr>
                <w:rFonts w:cs="Tahoma"/>
                <w:b/>
                <w:lang w:val="es-BO"/>
              </w:rPr>
              <w:t>Garantía sobre defectos de fábrica:</w:t>
            </w:r>
            <w:r w:rsidRPr="00F14431">
              <w:rPr>
                <w:rFonts w:cs="Tahoma"/>
                <w:lang w:val="es-BO"/>
              </w:rPr>
              <w:t xml:space="preserve"> mínima de un año por defectos de fabricación (el proveedor deberá presentar la nota de garantía al momento de la entrega del instrumento)</w:t>
            </w:r>
          </w:p>
        </w:tc>
        <w:tc>
          <w:tcPr>
            <w:tcW w:w="4111" w:type="dxa"/>
            <w:tcBorders>
              <w:top w:val="single" w:sz="2" w:space="0" w:color="000000"/>
              <w:left w:val="single" w:sz="2" w:space="0" w:color="000000"/>
              <w:bottom w:val="single" w:sz="2" w:space="0" w:color="000000"/>
              <w:right w:val="single" w:sz="4" w:space="0" w:color="auto"/>
            </w:tcBorders>
          </w:tcPr>
          <w:p w14:paraId="1A4EA0FA" w14:textId="77777777" w:rsidR="00741E35" w:rsidRPr="00F14431" w:rsidRDefault="00741E35" w:rsidP="00797181">
            <w:pPr>
              <w:jc w:val="both"/>
              <w:rPr>
                <w:rFonts w:cs="Tahoma"/>
                <w:b/>
                <w:lang w:val="es-BO"/>
              </w:rPr>
            </w:pPr>
          </w:p>
        </w:tc>
      </w:tr>
      <w:tr w:rsidR="00741E35" w:rsidRPr="00F14431" w14:paraId="1F494098" w14:textId="558266C5"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2FFD30E3" w14:textId="77777777" w:rsidR="00741E35" w:rsidRPr="00F14431" w:rsidRDefault="00741E35" w:rsidP="00797181">
            <w:pPr>
              <w:jc w:val="both"/>
              <w:rPr>
                <w:rFonts w:cs="Tahoma"/>
                <w:b/>
              </w:rPr>
            </w:pPr>
            <w:r w:rsidRPr="00F14431">
              <w:rPr>
                <w:rFonts w:cs="Tahoma"/>
                <w:b/>
              </w:rPr>
              <w:t>4. PRECIO REFERENCIAL</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06AD6624" w14:textId="77777777" w:rsidR="00741E35" w:rsidRPr="00F14431" w:rsidRDefault="00741E35" w:rsidP="00797181">
            <w:pPr>
              <w:jc w:val="both"/>
              <w:rPr>
                <w:rFonts w:cs="Tahoma"/>
                <w:b/>
              </w:rPr>
            </w:pPr>
          </w:p>
        </w:tc>
      </w:tr>
      <w:tr w:rsidR="00741E35" w:rsidRPr="00F14431" w14:paraId="0E855E05" w14:textId="45342CFF"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583FCFAC"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230EEC20" w14:textId="04934687" w:rsidR="00741E35" w:rsidRPr="00F14431" w:rsidRDefault="00741E35" w:rsidP="00797181">
            <w:pPr>
              <w:jc w:val="both"/>
              <w:rPr>
                <w:rFonts w:cs="Tahoma"/>
                <w:bCs/>
              </w:rPr>
            </w:pPr>
            <w:r w:rsidRPr="00F14431">
              <w:rPr>
                <w:rFonts w:cs="Tahoma"/>
              </w:rPr>
              <w:t>23</w:t>
            </w:r>
            <w:r w:rsidR="00BF16E7" w:rsidRPr="00F14431">
              <w:rPr>
                <w:rFonts w:cs="Tahoma"/>
              </w:rPr>
              <w:t>.</w:t>
            </w:r>
            <w:r w:rsidRPr="00F14431">
              <w:rPr>
                <w:rFonts w:cs="Tahoma"/>
              </w:rPr>
              <w:t>680,00</w:t>
            </w:r>
          </w:p>
        </w:tc>
        <w:tc>
          <w:tcPr>
            <w:tcW w:w="4111" w:type="dxa"/>
            <w:tcBorders>
              <w:top w:val="single" w:sz="2" w:space="0" w:color="000000"/>
              <w:left w:val="single" w:sz="2" w:space="0" w:color="000000"/>
              <w:bottom w:val="single" w:sz="2" w:space="0" w:color="000000"/>
              <w:right w:val="single" w:sz="4" w:space="0" w:color="auto"/>
            </w:tcBorders>
          </w:tcPr>
          <w:p w14:paraId="7DAF1C22" w14:textId="77777777" w:rsidR="00741E35" w:rsidRPr="00F14431" w:rsidRDefault="00741E35" w:rsidP="00797181">
            <w:pPr>
              <w:jc w:val="both"/>
              <w:rPr>
                <w:rFonts w:cs="Tahoma"/>
              </w:rPr>
            </w:pPr>
          </w:p>
        </w:tc>
      </w:tr>
      <w:tr w:rsidR="00741E35" w:rsidRPr="00F14431" w14:paraId="6FA4E756" w14:textId="41D73AF7"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2D74A9DA" w14:textId="77777777" w:rsidR="00741E35" w:rsidRPr="00F14431" w:rsidRDefault="00741E35" w:rsidP="00797181">
            <w:pPr>
              <w:jc w:val="both"/>
              <w:rPr>
                <w:rFonts w:cs="Tahoma"/>
                <w:b/>
                <w:bCs/>
              </w:rPr>
            </w:pPr>
            <w:r w:rsidRPr="00F14431">
              <w:rPr>
                <w:rFonts w:cs="Tahoma"/>
                <w:b/>
                <w:bCs/>
              </w:rPr>
              <w:t>5. FORMA DE ADJUDICACIÓN</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78FDDDE2" w14:textId="77777777" w:rsidR="00741E35" w:rsidRPr="00F14431" w:rsidRDefault="00741E35" w:rsidP="00797181">
            <w:pPr>
              <w:jc w:val="both"/>
              <w:rPr>
                <w:rFonts w:cs="Tahoma"/>
                <w:b/>
                <w:bCs/>
              </w:rPr>
            </w:pPr>
          </w:p>
        </w:tc>
      </w:tr>
      <w:tr w:rsidR="00741E35" w:rsidRPr="00F14431" w14:paraId="35F24E38" w14:textId="3E36243B"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244BB199"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06E90F08" w14:textId="77777777" w:rsidR="00741E35" w:rsidRPr="00F14431" w:rsidRDefault="00741E35" w:rsidP="00797181">
            <w:pPr>
              <w:jc w:val="both"/>
              <w:rPr>
                <w:rFonts w:cs="Tahoma"/>
              </w:rPr>
            </w:pPr>
            <w:r w:rsidRPr="00F14431">
              <w:rPr>
                <w:rFonts w:cs="Tahoma"/>
              </w:rPr>
              <w:t>Por el ítem.</w:t>
            </w:r>
          </w:p>
        </w:tc>
        <w:tc>
          <w:tcPr>
            <w:tcW w:w="4111" w:type="dxa"/>
            <w:tcBorders>
              <w:top w:val="single" w:sz="2" w:space="0" w:color="000000"/>
              <w:left w:val="single" w:sz="2" w:space="0" w:color="000000"/>
              <w:bottom w:val="single" w:sz="2" w:space="0" w:color="000000"/>
              <w:right w:val="single" w:sz="4" w:space="0" w:color="auto"/>
            </w:tcBorders>
          </w:tcPr>
          <w:p w14:paraId="3E18D276" w14:textId="77777777" w:rsidR="00741E35" w:rsidRPr="00F14431" w:rsidRDefault="00741E35" w:rsidP="00797181">
            <w:pPr>
              <w:jc w:val="both"/>
              <w:rPr>
                <w:rFonts w:cs="Tahoma"/>
              </w:rPr>
            </w:pPr>
          </w:p>
        </w:tc>
      </w:tr>
      <w:tr w:rsidR="00741E35" w:rsidRPr="00F14431" w14:paraId="083C731D" w14:textId="594EC957"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2BAF898B" w14:textId="77777777" w:rsidR="00741E35" w:rsidRPr="00F14431" w:rsidRDefault="00741E35" w:rsidP="00797181">
            <w:pPr>
              <w:jc w:val="both"/>
              <w:rPr>
                <w:rFonts w:cs="Tahoma"/>
                <w:b/>
                <w:bCs/>
                <w:highlight w:val="yellow"/>
              </w:rPr>
            </w:pPr>
            <w:r w:rsidRPr="00F14431">
              <w:rPr>
                <w:rFonts w:cs="Tahoma"/>
                <w:b/>
                <w:bCs/>
              </w:rPr>
              <w:t>6. LUGAR DE ENTREGA DEL BIEN O BIENES</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3E8EEB98" w14:textId="77777777" w:rsidR="00741E35" w:rsidRPr="00F14431" w:rsidRDefault="00741E35" w:rsidP="00797181">
            <w:pPr>
              <w:jc w:val="both"/>
              <w:rPr>
                <w:rFonts w:cs="Tahoma"/>
                <w:b/>
                <w:bCs/>
              </w:rPr>
            </w:pPr>
          </w:p>
        </w:tc>
      </w:tr>
      <w:tr w:rsidR="00741E35" w:rsidRPr="00F14431" w14:paraId="4773BBAC" w14:textId="0BF0E9A8"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218DC4E"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5EC85BB9" w14:textId="77777777" w:rsidR="00741E35" w:rsidRPr="00F14431" w:rsidRDefault="00741E35" w:rsidP="00797181">
            <w:pPr>
              <w:jc w:val="both"/>
              <w:rPr>
                <w:rFonts w:cs="Tahoma"/>
                <w:highlight w:val="yellow"/>
              </w:rPr>
            </w:pPr>
            <w:r w:rsidRPr="00F14431">
              <w:rPr>
                <w:rFonts w:eastAsia="Garamond" w:cs="Tahoma"/>
              </w:rPr>
              <w:t>En oficina de IBMETRO en la ciudad de La Paz, Avenida Camacho N° 1488</w:t>
            </w:r>
          </w:p>
        </w:tc>
        <w:tc>
          <w:tcPr>
            <w:tcW w:w="4111" w:type="dxa"/>
            <w:tcBorders>
              <w:top w:val="single" w:sz="2" w:space="0" w:color="000000"/>
              <w:left w:val="single" w:sz="2" w:space="0" w:color="000000"/>
              <w:bottom w:val="single" w:sz="2" w:space="0" w:color="000000"/>
              <w:right w:val="single" w:sz="4" w:space="0" w:color="auto"/>
            </w:tcBorders>
          </w:tcPr>
          <w:p w14:paraId="344097CA" w14:textId="77777777" w:rsidR="00741E35" w:rsidRPr="00F14431" w:rsidRDefault="00741E35" w:rsidP="00797181">
            <w:pPr>
              <w:jc w:val="both"/>
              <w:rPr>
                <w:rFonts w:eastAsia="Garamond" w:cs="Tahoma"/>
              </w:rPr>
            </w:pPr>
          </w:p>
        </w:tc>
      </w:tr>
      <w:tr w:rsidR="00741E35" w:rsidRPr="00F14431" w14:paraId="43471AE7" w14:textId="2D0BFE58"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3DF38BCD" w14:textId="77777777" w:rsidR="00741E35" w:rsidRPr="00F14431" w:rsidRDefault="00741E35" w:rsidP="00797181">
            <w:pPr>
              <w:jc w:val="both"/>
              <w:rPr>
                <w:rFonts w:eastAsia="Garamond" w:cs="Tahoma"/>
                <w:b/>
                <w:bCs/>
              </w:rPr>
            </w:pPr>
            <w:r w:rsidRPr="00F14431">
              <w:rPr>
                <w:rFonts w:eastAsia="Garamond" w:cs="Tahoma"/>
                <w:b/>
                <w:bCs/>
              </w:rPr>
              <w:t>7. GARANTIA DE CUMPLIMIENTO DE CONTRATO</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40294744" w14:textId="77777777" w:rsidR="00741E35" w:rsidRPr="00F14431" w:rsidRDefault="00741E35" w:rsidP="00797181">
            <w:pPr>
              <w:jc w:val="both"/>
              <w:rPr>
                <w:rFonts w:eastAsia="Garamond" w:cs="Tahoma"/>
                <w:b/>
                <w:bCs/>
              </w:rPr>
            </w:pPr>
          </w:p>
        </w:tc>
      </w:tr>
      <w:tr w:rsidR="00741E35" w:rsidRPr="00F14431" w14:paraId="572F2C1E" w14:textId="0A9FD89E"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19DFEB2F"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3E4E26B1" w14:textId="77777777" w:rsidR="00741E35" w:rsidRPr="00F14431" w:rsidRDefault="00741E35" w:rsidP="00797181">
            <w:pPr>
              <w:jc w:val="both"/>
              <w:rPr>
                <w:rFonts w:eastAsia="Garamond" w:cs="Tahoma"/>
              </w:rPr>
            </w:pPr>
            <w:r w:rsidRPr="00F14431">
              <w:rPr>
                <w:rFonts w:eastAsia="Garamond" w:cs="Tahoma"/>
              </w:rPr>
              <w:t>Garantía de Cumplimiento de Contrato del 7% del monto adjudicado.</w:t>
            </w:r>
          </w:p>
        </w:tc>
        <w:tc>
          <w:tcPr>
            <w:tcW w:w="4111" w:type="dxa"/>
            <w:tcBorders>
              <w:top w:val="single" w:sz="2" w:space="0" w:color="000000"/>
              <w:left w:val="single" w:sz="2" w:space="0" w:color="000000"/>
              <w:bottom w:val="single" w:sz="2" w:space="0" w:color="000000"/>
              <w:right w:val="single" w:sz="4" w:space="0" w:color="auto"/>
            </w:tcBorders>
          </w:tcPr>
          <w:p w14:paraId="3145E1DE" w14:textId="77777777" w:rsidR="00741E35" w:rsidRPr="00F14431" w:rsidRDefault="00741E35" w:rsidP="00797181">
            <w:pPr>
              <w:jc w:val="both"/>
              <w:rPr>
                <w:rFonts w:eastAsia="Garamond" w:cs="Tahoma"/>
              </w:rPr>
            </w:pPr>
          </w:p>
        </w:tc>
      </w:tr>
      <w:tr w:rsidR="00741E35" w:rsidRPr="00F14431" w14:paraId="1E5F3018" w14:textId="60F6CB87"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47BC503E" w14:textId="77777777" w:rsidR="00741E35" w:rsidRPr="00F14431" w:rsidRDefault="00741E35" w:rsidP="00797181">
            <w:pPr>
              <w:jc w:val="both"/>
              <w:rPr>
                <w:rFonts w:cs="Tahoma"/>
                <w:b/>
                <w:lang w:val="es-BO"/>
              </w:rPr>
            </w:pPr>
            <w:r w:rsidRPr="00F14431">
              <w:rPr>
                <w:rFonts w:cs="Tahoma"/>
                <w:b/>
                <w:lang w:val="es-BO"/>
              </w:rPr>
              <w:t>8. MÉTODO DE SELECCIÓN</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76EAD7A0" w14:textId="77777777" w:rsidR="00741E35" w:rsidRPr="00F14431" w:rsidRDefault="00741E35" w:rsidP="00797181">
            <w:pPr>
              <w:jc w:val="both"/>
              <w:rPr>
                <w:rFonts w:cs="Tahoma"/>
                <w:b/>
                <w:lang w:val="es-BO"/>
              </w:rPr>
            </w:pPr>
          </w:p>
        </w:tc>
      </w:tr>
      <w:tr w:rsidR="00741E35" w:rsidRPr="00F14431" w14:paraId="179B0DDD" w14:textId="2A5F104F"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4C4CCD4"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4CF2BF20" w14:textId="77777777" w:rsidR="00741E35" w:rsidRPr="00F14431" w:rsidRDefault="00741E35" w:rsidP="00797181">
            <w:pPr>
              <w:jc w:val="both"/>
              <w:rPr>
                <w:rFonts w:cs="Tahoma"/>
                <w:bCs/>
                <w:lang w:val="es-BO"/>
              </w:rPr>
            </w:pPr>
            <w:r w:rsidRPr="00F14431">
              <w:rPr>
                <w:rFonts w:cs="Tahoma"/>
                <w:bCs/>
                <w:lang w:val="es-BO"/>
              </w:rPr>
              <w:t>Calidad, Propuesta Técnica y Costo</w:t>
            </w:r>
          </w:p>
        </w:tc>
        <w:tc>
          <w:tcPr>
            <w:tcW w:w="4111" w:type="dxa"/>
            <w:tcBorders>
              <w:top w:val="single" w:sz="2" w:space="0" w:color="000000"/>
              <w:left w:val="single" w:sz="2" w:space="0" w:color="000000"/>
              <w:bottom w:val="single" w:sz="2" w:space="0" w:color="000000"/>
              <w:right w:val="single" w:sz="4" w:space="0" w:color="auto"/>
            </w:tcBorders>
          </w:tcPr>
          <w:p w14:paraId="1C0171DB" w14:textId="77777777" w:rsidR="00741E35" w:rsidRPr="00F14431" w:rsidRDefault="00741E35" w:rsidP="00797181">
            <w:pPr>
              <w:jc w:val="both"/>
              <w:rPr>
                <w:rFonts w:cs="Tahoma"/>
                <w:bCs/>
                <w:lang w:val="es-BO"/>
              </w:rPr>
            </w:pPr>
          </w:p>
        </w:tc>
      </w:tr>
      <w:tr w:rsidR="00741E35" w:rsidRPr="00F14431" w14:paraId="7B64D56F" w14:textId="7E799926"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326F8598" w14:textId="77777777" w:rsidR="00741E35" w:rsidRPr="00F14431" w:rsidRDefault="00741E35" w:rsidP="00797181">
            <w:pPr>
              <w:jc w:val="both"/>
              <w:rPr>
                <w:rFonts w:cs="Tahoma"/>
                <w:b/>
                <w:lang w:val="es-BO"/>
              </w:rPr>
            </w:pPr>
            <w:r w:rsidRPr="00F14431">
              <w:rPr>
                <w:rFonts w:cs="Tahoma"/>
                <w:b/>
                <w:lang w:val="es-BO"/>
              </w:rPr>
              <w:t>9. PLAZO DE ENTREGA DEL BIEN</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19F548A8" w14:textId="77777777" w:rsidR="00741E35" w:rsidRPr="00F14431" w:rsidRDefault="00741E35" w:rsidP="00797181">
            <w:pPr>
              <w:jc w:val="both"/>
              <w:rPr>
                <w:rFonts w:cs="Tahoma"/>
                <w:b/>
                <w:lang w:val="es-BO"/>
              </w:rPr>
            </w:pPr>
          </w:p>
        </w:tc>
      </w:tr>
      <w:tr w:rsidR="00741E35" w:rsidRPr="00F14431" w14:paraId="66BF006F" w14:textId="71F126A0"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665CEC86"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15EAAB6C" w14:textId="77777777" w:rsidR="00741E35" w:rsidRPr="00F14431" w:rsidRDefault="00741E35" w:rsidP="00797181">
            <w:pPr>
              <w:jc w:val="both"/>
              <w:rPr>
                <w:rFonts w:cs="Tahoma"/>
                <w:bCs/>
                <w:lang w:val="es-BO"/>
              </w:rPr>
            </w:pPr>
            <w:r w:rsidRPr="00F14431">
              <w:rPr>
                <w:rFonts w:eastAsia="Garamond" w:cs="Tahoma"/>
              </w:rPr>
              <w:t xml:space="preserve">60 días calendario, a partir de día siguiente hábil de la firma del </w:t>
            </w:r>
            <w:r w:rsidRPr="00F14431">
              <w:rPr>
                <w:rFonts w:eastAsia="Garamond" w:cs="Tahoma"/>
                <w:b/>
              </w:rPr>
              <w:t>contrato</w:t>
            </w:r>
          </w:p>
        </w:tc>
        <w:tc>
          <w:tcPr>
            <w:tcW w:w="4111" w:type="dxa"/>
            <w:tcBorders>
              <w:top w:val="single" w:sz="2" w:space="0" w:color="000000"/>
              <w:left w:val="single" w:sz="2" w:space="0" w:color="000000"/>
              <w:bottom w:val="single" w:sz="2" w:space="0" w:color="000000"/>
              <w:right w:val="single" w:sz="4" w:space="0" w:color="auto"/>
            </w:tcBorders>
          </w:tcPr>
          <w:p w14:paraId="4B63C0E9" w14:textId="77777777" w:rsidR="00741E35" w:rsidRPr="00F14431" w:rsidRDefault="00741E35" w:rsidP="00797181">
            <w:pPr>
              <w:jc w:val="both"/>
              <w:rPr>
                <w:rFonts w:eastAsia="Garamond" w:cs="Tahoma"/>
              </w:rPr>
            </w:pPr>
          </w:p>
        </w:tc>
      </w:tr>
      <w:tr w:rsidR="00741E35" w:rsidRPr="00F14431" w14:paraId="082D3AA2" w14:textId="4CEC7CFE"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488096FD" w14:textId="77777777" w:rsidR="00741E35" w:rsidRPr="00F14431" w:rsidRDefault="00741E35" w:rsidP="00797181">
            <w:pPr>
              <w:jc w:val="both"/>
              <w:rPr>
                <w:rFonts w:eastAsia="Garamond" w:cs="Tahoma"/>
                <w:b/>
                <w:bCs/>
              </w:rPr>
            </w:pPr>
            <w:r w:rsidRPr="00F14431">
              <w:rPr>
                <w:rFonts w:eastAsia="Garamond" w:cs="Tahoma"/>
                <w:b/>
                <w:bCs/>
              </w:rPr>
              <w:t>10. MULTAS</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2783E7A7" w14:textId="77777777" w:rsidR="00741E35" w:rsidRPr="00F14431" w:rsidRDefault="00741E35" w:rsidP="00797181">
            <w:pPr>
              <w:jc w:val="both"/>
              <w:rPr>
                <w:rFonts w:eastAsia="Garamond" w:cs="Tahoma"/>
                <w:b/>
                <w:bCs/>
              </w:rPr>
            </w:pPr>
          </w:p>
        </w:tc>
      </w:tr>
      <w:tr w:rsidR="00741E35" w:rsidRPr="00F14431" w14:paraId="525BC116" w14:textId="0A5AC12C" w:rsidTr="00741E35">
        <w:trPr>
          <w:trHeight w:val="57"/>
          <w:jc w:val="center"/>
        </w:trPr>
        <w:tc>
          <w:tcPr>
            <w:tcW w:w="422" w:type="dxa"/>
            <w:tcBorders>
              <w:top w:val="single" w:sz="2" w:space="0" w:color="000000"/>
              <w:left w:val="single" w:sz="4" w:space="0" w:color="auto"/>
              <w:bottom w:val="single" w:sz="2" w:space="0" w:color="000000"/>
              <w:right w:val="single" w:sz="2" w:space="0" w:color="000000"/>
            </w:tcBorders>
          </w:tcPr>
          <w:p w14:paraId="4A2F20B5" w14:textId="77777777" w:rsidR="00741E35" w:rsidRPr="00F14431" w:rsidRDefault="00741E35" w:rsidP="00797181">
            <w:pPr>
              <w:jc w:val="both"/>
              <w:rPr>
                <w:rFonts w:cs="Tahoma"/>
              </w:rPr>
            </w:pPr>
          </w:p>
        </w:tc>
        <w:tc>
          <w:tcPr>
            <w:tcW w:w="5243" w:type="dxa"/>
            <w:gridSpan w:val="2"/>
            <w:tcBorders>
              <w:top w:val="single" w:sz="2" w:space="0" w:color="000000"/>
              <w:left w:val="single" w:sz="2" w:space="0" w:color="000000"/>
              <w:bottom w:val="single" w:sz="2" w:space="0" w:color="000000"/>
              <w:right w:val="single" w:sz="4" w:space="0" w:color="auto"/>
            </w:tcBorders>
          </w:tcPr>
          <w:p w14:paraId="0D06A104" w14:textId="77777777" w:rsidR="00741E35" w:rsidRPr="00F14431" w:rsidRDefault="00741E35" w:rsidP="00797181">
            <w:pPr>
              <w:jc w:val="both"/>
              <w:rPr>
                <w:rFonts w:eastAsia="Garamond" w:cs="Tahoma"/>
              </w:rPr>
            </w:pPr>
            <w:r w:rsidRPr="00F14431">
              <w:rPr>
                <w:rFonts w:eastAsia="Garamond" w:cs="Tahoma"/>
              </w:rPr>
              <w:t>La entidad aplicará al proveedor una multa de 8 por 1.000 del monto total del contrato, por cada día de retraso.</w:t>
            </w:r>
          </w:p>
        </w:tc>
        <w:tc>
          <w:tcPr>
            <w:tcW w:w="4111" w:type="dxa"/>
            <w:tcBorders>
              <w:top w:val="single" w:sz="2" w:space="0" w:color="000000"/>
              <w:left w:val="single" w:sz="2" w:space="0" w:color="000000"/>
              <w:bottom w:val="single" w:sz="2" w:space="0" w:color="000000"/>
              <w:right w:val="single" w:sz="4" w:space="0" w:color="auto"/>
            </w:tcBorders>
          </w:tcPr>
          <w:p w14:paraId="56B15DBF" w14:textId="77777777" w:rsidR="00741E35" w:rsidRPr="00F14431" w:rsidRDefault="00741E35" w:rsidP="00797181">
            <w:pPr>
              <w:jc w:val="both"/>
              <w:rPr>
                <w:rFonts w:eastAsia="Garamond" w:cs="Tahoma"/>
              </w:rPr>
            </w:pPr>
          </w:p>
        </w:tc>
      </w:tr>
      <w:tr w:rsidR="00741E35" w:rsidRPr="00F14431" w14:paraId="3E17FFA5" w14:textId="6D663B08"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tcPr>
          <w:p w14:paraId="250B5065" w14:textId="77777777" w:rsidR="00741E35" w:rsidRPr="00F14431" w:rsidRDefault="00741E35" w:rsidP="00797181">
            <w:pPr>
              <w:jc w:val="both"/>
              <w:rPr>
                <w:rFonts w:cs="Tahoma"/>
                <w:b/>
              </w:rPr>
            </w:pPr>
            <w:r w:rsidRPr="00F14431">
              <w:rPr>
                <w:rFonts w:cs="Tahoma"/>
                <w:b/>
              </w:rPr>
              <w:t>11. FORMA DE PAGO</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05F38929" w14:textId="77777777" w:rsidR="00741E35" w:rsidRPr="00F14431" w:rsidRDefault="00741E35" w:rsidP="00797181">
            <w:pPr>
              <w:jc w:val="both"/>
              <w:rPr>
                <w:rFonts w:cs="Tahoma"/>
                <w:b/>
              </w:rPr>
            </w:pPr>
          </w:p>
        </w:tc>
      </w:tr>
      <w:tr w:rsidR="00741E35" w:rsidRPr="00F14431" w14:paraId="6777D162" w14:textId="6AE1A90F" w:rsidTr="00741E35">
        <w:trPr>
          <w:trHeight w:val="57"/>
          <w:jc w:val="center"/>
        </w:trPr>
        <w:tc>
          <w:tcPr>
            <w:tcW w:w="462" w:type="dxa"/>
            <w:gridSpan w:val="2"/>
            <w:tcBorders>
              <w:top w:val="single" w:sz="2" w:space="0" w:color="000000"/>
              <w:left w:val="single" w:sz="4" w:space="0" w:color="auto"/>
              <w:bottom w:val="single" w:sz="2" w:space="0" w:color="000000"/>
              <w:right w:val="single" w:sz="12" w:space="0" w:color="auto"/>
            </w:tcBorders>
            <w:vAlign w:val="center"/>
          </w:tcPr>
          <w:p w14:paraId="39B72553" w14:textId="77777777" w:rsidR="00741E35" w:rsidRPr="00F14431" w:rsidRDefault="00741E35" w:rsidP="00797181">
            <w:pPr>
              <w:jc w:val="both"/>
              <w:rPr>
                <w:rFonts w:cs="Tahoma"/>
              </w:rPr>
            </w:pPr>
          </w:p>
        </w:tc>
        <w:tc>
          <w:tcPr>
            <w:tcW w:w="5203" w:type="dxa"/>
            <w:tcBorders>
              <w:top w:val="single" w:sz="2" w:space="0" w:color="000000"/>
              <w:left w:val="single" w:sz="12" w:space="0" w:color="auto"/>
              <w:bottom w:val="single" w:sz="2" w:space="0" w:color="000000"/>
              <w:right w:val="single" w:sz="4" w:space="0" w:color="auto"/>
            </w:tcBorders>
            <w:vAlign w:val="center"/>
          </w:tcPr>
          <w:p w14:paraId="421FA676" w14:textId="77777777" w:rsidR="00741E35" w:rsidRPr="00F14431" w:rsidRDefault="00741E35"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5341D761" w14:textId="77777777" w:rsidR="00741E35" w:rsidRPr="00F14431" w:rsidRDefault="00741E35" w:rsidP="00797181">
            <w:pPr>
              <w:jc w:val="both"/>
              <w:rPr>
                <w:rFonts w:cs="Tahoma"/>
              </w:rPr>
            </w:pPr>
          </w:p>
          <w:p w14:paraId="1FF08E44" w14:textId="77777777" w:rsidR="00741E35" w:rsidRPr="00F14431" w:rsidRDefault="00741E35" w:rsidP="00797181">
            <w:pPr>
              <w:jc w:val="both"/>
              <w:rPr>
                <w:rFonts w:cs="Tahoma"/>
              </w:rPr>
            </w:pPr>
            <w:r w:rsidRPr="00F14431">
              <w:rPr>
                <w:rFonts w:cs="Tahoma"/>
              </w:rPr>
              <w:t>Para solicitar el pago, el proveedor deberá presentar una nota de solicitud de pago, adjuntando la siguiente documentación:</w:t>
            </w:r>
          </w:p>
          <w:p w14:paraId="6A8E7B00" w14:textId="77777777" w:rsidR="00741E35" w:rsidRPr="00F14431" w:rsidRDefault="00741E35" w:rsidP="00797181">
            <w:pPr>
              <w:jc w:val="both"/>
              <w:rPr>
                <w:rFonts w:cs="Tahoma"/>
              </w:rPr>
            </w:pPr>
          </w:p>
          <w:p w14:paraId="7711A6F5" w14:textId="77777777" w:rsidR="00741E35" w:rsidRPr="00F14431" w:rsidRDefault="00741E35" w:rsidP="00797181">
            <w:pPr>
              <w:jc w:val="both"/>
              <w:rPr>
                <w:rFonts w:cs="Tahoma"/>
              </w:rPr>
            </w:pPr>
            <w:r w:rsidRPr="00F14431">
              <w:rPr>
                <w:rFonts w:cs="Tahoma"/>
              </w:rPr>
              <w:t>•</w:t>
            </w:r>
            <w:r w:rsidRPr="00F14431">
              <w:rPr>
                <w:rFonts w:cs="Tahoma"/>
              </w:rPr>
              <w:tab/>
              <w:t>Factura correspondiente</w:t>
            </w:r>
          </w:p>
          <w:p w14:paraId="7B3EFDC9" w14:textId="77777777" w:rsidR="00741E35" w:rsidRPr="00F14431" w:rsidRDefault="00741E35" w:rsidP="00797181">
            <w:pPr>
              <w:jc w:val="both"/>
              <w:rPr>
                <w:rFonts w:cs="Tahoma"/>
              </w:rPr>
            </w:pPr>
            <w:r w:rsidRPr="00F14431">
              <w:rPr>
                <w:rFonts w:cs="Tahoma"/>
              </w:rPr>
              <w:t>•</w:t>
            </w:r>
            <w:r w:rsidRPr="00F14431">
              <w:rPr>
                <w:rFonts w:cs="Tahoma"/>
              </w:rPr>
              <w:tab/>
              <w:t>Fotocopia simple del Contrato</w:t>
            </w:r>
          </w:p>
          <w:p w14:paraId="3A9B00BB" w14:textId="77777777" w:rsidR="00741E35" w:rsidRPr="00F14431" w:rsidRDefault="00741E35" w:rsidP="00797181">
            <w:pPr>
              <w:jc w:val="both"/>
              <w:rPr>
                <w:rFonts w:cs="Tahoma"/>
              </w:rPr>
            </w:pPr>
            <w:r w:rsidRPr="00F14431">
              <w:rPr>
                <w:rFonts w:cs="Tahoma"/>
              </w:rPr>
              <w:t>•</w:t>
            </w:r>
            <w:r w:rsidRPr="00F14431">
              <w:rPr>
                <w:rFonts w:cs="Tahoma"/>
              </w:rPr>
              <w:tab/>
              <w:t>Registro del Beneficiario SIGEP.</w:t>
            </w:r>
          </w:p>
        </w:tc>
        <w:tc>
          <w:tcPr>
            <w:tcW w:w="4111" w:type="dxa"/>
            <w:tcBorders>
              <w:top w:val="single" w:sz="2" w:space="0" w:color="000000"/>
              <w:left w:val="single" w:sz="12" w:space="0" w:color="auto"/>
              <w:bottom w:val="single" w:sz="2" w:space="0" w:color="000000"/>
              <w:right w:val="single" w:sz="4" w:space="0" w:color="auto"/>
            </w:tcBorders>
          </w:tcPr>
          <w:p w14:paraId="6E1F8302" w14:textId="77777777" w:rsidR="00741E35" w:rsidRPr="00F14431" w:rsidRDefault="00741E35" w:rsidP="00797181">
            <w:pPr>
              <w:jc w:val="both"/>
              <w:rPr>
                <w:rFonts w:cs="Tahoma"/>
              </w:rPr>
            </w:pPr>
          </w:p>
        </w:tc>
      </w:tr>
      <w:tr w:rsidR="00741E35" w:rsidRPr="00F14431" w14:paraId="31130254" w14:textId="49F1C68F" w:rsidTr="00741E35">
        <w:trPr>
          <w:trHeight w:val="57"/>
          <w:jc w:val="center"/>
        </w:trPr>
        <w:tc>
          <w:tcPr>
            <w:tcW w:w="5665" w:type="dxa"/>
            <w:gridSpan w:val="3"/>
            <w:tcBorders>
              <w:top w:val="single" w:sz="2" w:space="0" w:color="000000"/>
              <w:left w:val="single" w:sz="4" w:space="0" w:color="auto"/>
              <w:bottom w:val="single" w:sz="2" w:space="0" w:color="000000"/>
              <w:right w:val="single" w:sz="4" w:space="0" w:color="auto"/>
            </w:tcBorders>
            <w:shd w:val="clear" w:color="auto" w:fill="D9D9D9"/>
            <w:vAlign w:val="center"/>
          </w:tcPr>
          <w:p w14:paraId="7AA8996E" w14:textId="77777777" w:rsidR="00741E35" w:rsidRPr="00F14431" w:rsidRDefault="00741E35" w:rsidP="00797181">
            <w:pPr>
              <w:jc w:val="both"/>
              <w:rPr>
                <w:rFonts w:cs="Tahoma"/>
              </w:rPr>
            </w:pPr>
            <w:r w:rsidRPr="00F14431">
              <w:rPr>
                <w:rFonts w:cs="Tahoma"/>
                <w:b/>
                <w:lang w:val="es-BO"/>
              </w:rPr>
              <w:t>12. FORMA DE ENTREGA</w:t>
            </w:r>
          </w:p>
        </w:tc>
        <w:tc>
          <w:tcPr>
            <w:tcW w:w="4111" w:type="dxa"/>
            <w:tcBorders>
              <w:top w:val="single" w:sz="2" w:space="0" w:color="000000"/>
              <w:left w:val="single" w:sz="4" w:space="0" w:color="auto"/>
              <w:bottom w:val="single" w:sz="2" w:space="0" w:color="000000"/>
              <w:right w:val="single" w:sz="4" w:space="0" w:color="auto"/>
            </w:tcBorders>
            <w:shd w:val="clear" w:color="auto" w:fill="D9D9D9"/>
          </w:tcPr>
          <w:p w14:paraId="5B5B25E7" w14:textId="77777777" w:rsidR="00741E35" w:rsidRPr="00F14431" w:rsidRDefault="00741E35" w:rsidP="00797181">
            <w:pPr>
              <w:jc w:val="both"/>
              <w:rPr>
                <w:rFonts w:cs="Tahoma"/>
                <w:b/>
                <w:lang w:val="es-BO"/>
              </w:rPr>
            </w:pPr>
          </w:p>
        </w:tc>
      </w:tr>
      <w:tr w:rsidR="00741E35" w:rsidRPr="00F14431" w14:paraId="2FD3C32A" w14:textId="52C9F379" w:rsidTr="00741E35">
        <w:trPr>
          <w:trHeight w:val="57"/>
          <w:jc w:val="center"/>
        </w:trPr>
        <w:tc>
          <w:tcPr>
            <w:tcW w:w="462" w:type="dxa"/>
            <w:gridSpan w:val="2"/>
            <w:tcBorders>
              <w:top w:val="single" w:sz="2" w:space="0" w:color="000000"/>
              <w:left w:val="single" w:sz="4" w:space="0" w:color="auto"/>
              <w:bottom w:val="single" w:sz="4" w:space="0" w:color="auto"/>
              <w:right w:val="single" w:sz="12" w:space="0" w:color="auto"/>
            </w:tcBorders>
            <w:vAlign w:val="center"/>
          </w:tcPr>
          <w:p w14:paraId="414D239D" w14:textId="77777777" w:rsidR="00741E35" w:rsidRPr="00F14431" w:rsidRDefault="00741E35" w:rsidP="00797181">
            <w:pPr>
              <w:jc w:val="both"/>
              <w:rPr>
                <w:rFonts w:cs="Tahoma"/>
              </w:rPr>
            </w:pPr>
          </w:p>
        </w:tc>
        <w:tc>
          <w:tcPr>
            <w:tcW w:w="5203" w:type="dxa"/>
            <w:tcBorders>
              <w:top w:val="single" w:sz="2" w:space="0" w:color="000000"/>
              <w:left w:val="single" w:sz="12" w:space="0" w:color="auto"/>
              <w:bottom w:val="single" w:sz="4" w:space="0" w:color="auto"/>
              <w:right w:val="single" w:sz="4" w:space="0" w:color="auto"/>
            </w:tcBorders>
            <w:vAlign w:val="center"/>
          </w:tcPr>
          <w:p w14:paraId="475C025F" w14:textId="77777777" w:rsidR="00741E35" w:rsidRPr="00F14431" w:rsidRDefault="00741E35" w:rsidP="00797181">
            <w:pPr>
              <w:jc w:val="both"/>
              <w:rPr>
                <w:rFonts w:cs="Tahoma"/>
              </w:rPr>
            </w:pPr>
            <w:r w:rsidRPr="00F14431">
              <w:rPr>
                <w:rFonts w:cs="Tahoma"/>
              </w:rPr>
              <w:t>Por el total del ítem.</w:t>
            </w:r>
          </w:p>
        </w:tc>
        <w:tc>
          <w:tcPr>
            <w:tcW w:w="4111" w:type="dxa"/>
            <w:tcBorders>
              <w:top w:val="single" w:sz="2" w:space="0" w:color="000000"/>
              <w:left w:val="single" w:sz="12" w:space="0" w:color="auto"/>
              <w:bottom w:val="single" w:sz="4" w:space="0" w:color="auto"/>
              <w:right w:val="single" w:sz="4" w:space="0" w:color="auto"/>
            </w:tcBorders>
          </w:tcPr>
          <w:p w14:paraId="288E39A8" w14:textId="77777777" w:rsidR="00741E35" w:rsidRPr="00F14431" w:rsidRDefault="00741E35" w:rsidP="00797181">
            <w:pPr>
              <w:jc w:val="both"/>
              <w:rPr>
                <w:rFonts w:cs="Tahoma"/>
              </w:rPr>
            </w:pPr>
          </w:p>
        </w:tc>
      </w:tr>
    </w:tbl>
    <w:p w14:paraId="0A4419A9" w14:textId="77777777" w:rsidR="0046395A" w:rsidRPr="00F14431" w:rsidRDefault="0046395A" w:rsidP="0046395A">
      <w:pPr>
        <w:spacing w:line="0" w:lineRule="atLeast"/>
        <w:rPr>
          <w:rFonts w:eastAsia="Garamond" w:cs="Tahoma"/>
        </w:rPr>
      </w:pPr>
    </w:p>
    <w:p w14:paraId="33D88D22" w14:textId="4F300B16" w:rsidR="00BF16E7" w:rsidRPr="00F14431" w:rsidRDefault="0046395A" w:rsidP="00BF16E7">
      <w:pPr>
        <w:rPr>
          <w:rFonts w:ascii="Tahoma" w:hAnsi="Tahoma" w:cs="Tahoma"/>
          <w:sz w:val="22"/>
          <w:szCs w:val="14"/>
        </w:rPr>
      </w:pPr>
      <w:r w:rsidRPr="00F14431">
        <w:rPr>
          <w:rFonts w:eastAsia="Garamond" w:cs="Tahoma"/>
        </w:rPr>
        <w:t xml:space="preserve">ITEM </w:t>
      </w:r>
      <w:r w:rsidR="009F3026">
        <w:rPr>
          <w:rFonts w:eastAsia="Garamond" w:cs="Tahoma"/>
        </w:rPr>
        <w:t>9</w:t>
      </w:r>
      <w:r w:rsidR="00BF16E7" w:rsidRPr="00F14431">
        <w:rPr>
          <w:rFonts w:eastAsia="Garamond" w:cs="Tahoma"/>
        </w:rPr>
        <w:t>: JUEGO DE PESAS PATRON CLASE M1</w:t>
      </w:r>
    </w:p>
    <w:p w14:paraId="103DCFDD" w14:textId="77777777" w:rsidR="0046395A" w:rsidRPr="00F14431" w:rsidRDefault="0046395A" w:rsidP="0046395A">
      <w:pPr>
        <w:spacing w:line="274" w:lineRule="auto"/>
        <w:rPr>
          <w:rFonts w:eastAsia="Garamond" w:cs="Tahoma"/>
          <w:color w:val="FFFFFF"/>
        </w:rPr>
      </w:pPr>
    </w:p>
    <w:tbl>
      <w:tblPr>
        <w:tblW w:w="935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86"/>
        <w:gridCol w:w="4111"/>
      </w:tblGrid>
      <w:tr w:rsidR="00BF16E7" w:rsidRPr="00F14431" w14:paraId="1B018095" w14:textId="031E5C58" w:rsidTr="00BF16E7">
        <w:tc>
          <w:tcPr>
            <w:tcW w:w="5240" w:type="dxa"/>
            <w:gridSpan w:val="3"/>
            <w:tcBorders>
              <w:top w:val="single" w:sz="4" w:space="0" w:color="auto"/>
              <w:left w:val="single" w:sz="4" w:space="0" w:color="auto"/>
              <w:bottom w:val="single" w:sz="2" w:space="0" w:color="000000"/>
              <w:right w:val="single" w:sz="4" w:space="0" w:color="auto"/>
            </w:tcBorders>
            <w:shd w:val="clear" w:color="auto" w:fill="F2F2F2"/>
            <w:vAlign w:val="center"/>
            <w:hideMark/>
          </w:tcPr>
          <w:p w14:paraId="2E5C0390" w14:textId="77777777" w:rsidR="00BF16E7" w:rsidRPr="00F14431" w:rsidRDefault="00BF16E7" w:rsidP="00797181">
            <w:pPr>
              <w:jc w:val="both"/>
              <w:rPr>
                <w:rFonts w:cs="Tahoma"/>
                <w:b/>
              </w:rPr>
            </w:pPr>
          </w:p>
        </w:tc>
        <w:tc>
          <w:tcPr>
            <w:tcW w:w="4111" w:type="dxa"/>
            <w:tcBorders>
              <w:top w:val="single" w:sz="4" w:space="0" w:color="auto"/>
              <w:left w:val="single" w:sz="4" w:space="0" w:color="auto"/>
              <w:bottom w:val="single" w:sz="2" w:space="0" w:color="000000"/>
              <w:right w:val="single" w:sz="4" w:space="0" w:color="auto"/>
            </w:tcBorders>
            <w:shd w:val="clear" w:color="auto" w:fill="F2F2F2"/>
          </w:tcPr>
          <w:p w14:paraId="3EC94541" w14:textId="77777777" w:rsidR="00BF16E7" w:rsidRPr="00F14431" w:rsidRDefault="00BF16E7" w:rsidP="00797181">
            <w:pPr>
              <w:jc w:val="both"/>
              <w:rPr>
                <w:rFonts w:cs="Tahoma"/>
                <w:b/>
              </w:rPr>
            </w:pPr>
          </w:p>
        </w:tc>
      </w:tr>
      <w:tr w:rsidR="00BF16E7" w:rsidRPr="00F14431" w14:paraId="7DA5A829" w14:textId="4A72ABAD"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23AEA2BB" w14:textId="77777777" w:rsidR="00BF16E7" w:rsidRPr="00F14431" w:rsidRDefault="00BF16E7" w:rsidP="00797181">
            <w:pPr>
              <w:jc w:val="both"/>
              <w:rPr>
                <w:rFonts w:cs="Tahoma"/>
                <w:b/>
              </w:rPr>
            </w:pPr>
            <w:r w:rsidRPr="00F14431">
              <w:rPr>
                <w:rFonts w:cs="Tahoma"/>
                <w:b/>
              </w:rPr>
              <w:t>1. CONDICIONES TÉCNICAS GENERALES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2C30ED42" w14:textId="77777777" w:rsidR="00BF16E7" w:rsidRPr="00F14431" w:rsidRDefault="00BF16E7" w:rsidP="00797181">
            <w:pPr>
              <w:jc w:val="both"/>
              <w:rPr>
                <w:rFonts w:cs="Tahoma"/>
                <w:b/>
              </w:rPr>
            </w:pPr>
          </w:p>
        </w:tc>
      </w:tr>
      <w:tr w:rsidR="00BF16E7" w:rsidRPr="00F14431" w14:paraId="7C373E7F" w14:textId="6C0AB58C" w:rsidTr="00BF16E7">
        <w:trPr>
          <w:trHeight w:val="315"/>
        </w:trPr>
        <w:tc>
          <w:tcPr>
            <w:tcW w:w="422" w:type="dxa"/>
            <w:tcBorders>
              <w:top w:val="single" w:sz="2" w:space="0" w:color="000000"/>
              <w:left w:val="single" w:sz="4" w:space="0" w:color="auto"/>
              <w:bottom w:val="single" w:sz="2" w:space="0" w:color="000000"/>
              <w:right w:val="single" w:sz="2" w:space="0" w:color="000000"/>
            </w:tcBorders>
          </w:tcPr>
          <w:p w14:paraId="573130FE"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531631B" w14:textId="77777777" w:rsidR="00BF16E7" w:rsidRPr="00F14431" w:rsidRDefault="00BF16E7" w:rsidP="00797181">
            <w:pPr>
              <w:rPr>
                <w:rFonts w:cs="Tahoma"/>
              </w:rPr>
            </w:pPr>
            <w:r w:rsidRPr="00F14431">
              <w:rPr>
                <w:rFonts w:cs="Tahoma"/>
                <w:b/>
              </w:rPr>
              <w:t>Cantidad:</w:t>
            </w:r>
            <w:r w:rsidRPr="00F14431">
              <w:rPr>
                <w:rFonts w:cs="Tahoma"/>
              </w:rPr>
              <w:t xml:space="preserve"> </w:t>
            </w:r>
          </w:p>
          <w:p w14:paraId="22B3CCB1" w14:textId="2AAE2A69" w:rsidR="00BF16E7" w:rsidRPr="00F14431" w:rsidRDefault="00BF16E7" w:rsidP="008C7379">
            <w:pPr>
              <w:numPr>
                <w:ilvl w:val="0"/>
                <w:numId w:val="47"/>
              </w:numPr>
              <w:rPr>
                <w:rFonts w:cs="Tahoma"/>
              </w:rPr>
            </w:pPr>
            <w:r w:rsidRPr="00F14431">
              <w:rPr>
                <w:rFonts w:cs="Tahoma"/>
              </w:rPr>
              <w:t xml:space="preserve">2 (dos) Pesas Patrón, Clase M1, Valor Nominal: 20 kg </w:t>
            </w:r>
          </w:p>
          <w:p w14:paraId="66C05985" w14:textId="77777777" w:rsidR="00BF16E7" w:rsidRPr="00F14431" w:rsidRDefault="00BF16E7" w:rsidP="008C7379">
            <w:pPr>
              <w:numPr>
                <w:ilvl w:val="0"/>
                <w:numId w:val="47"/>
              </w:numPr>
              <w:rPr>
                <w:rFonts w:cs="Tahoma"/>
              </w:rPr>
            </w:pPr>
            <w:r w:rsidRPr="00F14431">
              <w:rPr>
                <w:rFonts w:cs="Tahoma"/>
              </w:rPr>
              <w:t>2(dos) Pesas Patrón, Clase M1, Valor Nominal: 5 kg</w:t>
            </w:r>
          </w:p>
        </w:tc>
        <w:tc>
          <w:tcPr>
            <w:tcW w:w="4111" w:type="dxa"/>
            <w:tcBorders>
              <w:top w:val="single" w:sz="2" w:space="0" w:color="000000"/>
              <w:left w:val="single" w:sz="2" w:space="0" w:color="000000"/>
              <w:bottom w:val="single" w:sz="2" w:space="0" w:color="000000"/>
              <w:right w:val="single" w:sz="4" w:space="0" w:color="auto"/>
            </w:tcBorders>
          </w:tcPr>
          <w:p w14:paraId="71E39B04" w14:textId="77777777" w:rsidR="00BF16E7" w:rsidRPr="00F14431" w:rsidRDefault="00BF16E7" w:rsidP="00797181">
            <w:pPr>
              <w:rPr>
                <w:rFonts w:cs="Tahoma"/>
                <w:b/>
              </w:rPr>
            </w:pPr>
          </w:p>
        </w:tc>
      </w:tr>
      <w:tr w:rsidR="00BF16E7" w:rsidRPr="00F14431" w14:paraId="75AA578E" w14:textId="43BEDCAB"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6E657FA7"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46DF0AB3" w14:textId="77777777" w:rsidR="00BF16E7" w:rsidRPr="00F14431" w:rsidRDefault="00BF16E7" w:rsidP="00797181">
            <w:pPr>
              <w:rPr>
                <w:rFonts w:cs="Tahoma"/>
              </w:rPr>
            </w:pPr>
            <w:r w:rsidRPr="00F14431">
              <w:rPr>
                <w:rFonts w:cs="Tahoma"/>
                <w:b/>
              </w:rPr>
              <w:t>Marca:</w:t>
            </w:r>
            <w:r w:rsidRPr="00F14431">
              <w:rPr>
                <w:rFonts w:cs="Tahoma"/>
              </w:rPr>
              <w:t xml:space="preserve"> A ofertar por el proponente</w:t>
            </w:r>
          </w:p>
        </w:tc>
        <w:tc>
          <w:tcPr>
            <w:tcW w:w="4111" w:type="dxa"/>
            <w:tcBorders>
              <w:top w:val="single" w:sz="2" w:space="0" w:color="000000"/>
              <w:left w:val="single" w:sz="2" w:space="0" w:color="000000"/>
              <w:bottom w:val="single" w:sz="2" w:space="0" w:color="000000"/>
              <w:right w:val="single" w:sz="4" w:space="0" w:color="auto"/>
            </w:tcBorders>
          </w:tcPr>
          <w:p w14:paraId="0C245B79" w14:textId="77777777" w:rsidR="00BF16E7" w:rsidRPr="00F14431" w:rsidRDefault="00BF16E7" w:rsidP="00797181">
            <w:pPr>
              <w:rPr>
                <w:rFonts w:cs="Tahoma"/>
                <w:b/>
              </w:rPr>
            </w:pPr>
          </w:p>
        </w:tc>
      </w:tr>
      <w:tr w:rsidR="00BF16E7" w:rsidRPr="00F14431" w14:paraId="17B24D33" w14:textId="69D5F224"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22EDDD52"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A505AA6" w14:textId="77777777" w:rsidR="00BF16E7" w:rsidRPr="00F14431" w:rsidRDefault="00BF16E7" w:rsidP="00797181">
            <w:pPr>
              <w:rPr>
                <w:rFonts w:cs="Tahoma"/>
              </w:rPr>
            </w:pPr>
            <w:r w:rsidRPr="00F14431">
              <w:rPr>
                <w:rFonts w:cs="Tahoma"/>
                <w:b/>
              </w:rPr>
              <w:t>Procedencia:</w:t>
            </w:r>
            <w:r w:rsidRPr="00F14431">
              <w:rPr>
                <w:rFonts w:cs="Tahoma"/>
              </w:rPr>
              <w:t xml:space="preserve"> Americana o Europea</w:t>
            </w:r>
          </w:p>
        </w:tc>
        <w:tc>
          <w:tcPr>
            <w:tcW w:w="4111" w:type="dxa"/>
            <w:tcBorders>
              <w:top w:val="single" w:sz="2" w:space="0" w:color="000000"/>
              <w:left w:val="single" w:sz="2" w:space="0" w:color="000000"/>
              <w:bottom w:val="single" w:sz="2" w:space="0" w:color="000000"/>
              <w:right w:val="single" w:sz="4" w:space="0" w:color="auto"/>
            </w:tcBorders>
          </w:tcPr>
          <w:p w14:paraId="4FB75054" w14:textId="77777777" w:rsidR="00BF16E7" w:rsidRPr="00F14431" w:rsidRDefault="00BF16E7" w:rsidP="00797181">
            <w:pPr>
              <w:rPr>
                <w:rFonts w:cs="Tahoma"/>
                <w:b/>
              </w:rPr>
            </w:pPr>
          </w:p>
        </w:tc>
      </w:tr>
      <w:tr w:rsidR="00BF16E7" w:rsidRPr="00F14431" w14:paraId="3D87DC95" w14:textId="46918D04"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2E486E87"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2BC4F215" w14:textId="77777777" w:rsidR="00BF16E7" w:rsidRPr="00F14431" w:rsidRDefault="00BF16E7" w:rsidP="00797181">
            <w:pPr>
              <w:rPr>
                <w:rFonts w:cs="Tahoma"/>
              </w:rPr>
            </w:pPr>
            <w:r w:rsidRPr="00F14431">
              <w:rPr>
                <w:rFonts w:cs="Tahoma"/>
                <w:b/>
              </w:rPr>
              <w:t>Dimensiones:</w:t>
            </w:r>
            <w:r w:rsidRPr="00F14431">
              <w:rPr>
                <w:rFonts w:cs="Tahoma"/>
              </w:rPr>
              <w:t xml:space="preserve"> A ofertar por el proponente</w:t>
            </w:r>
          </w:p>
        </w:tc>
        <w:tc>
          <w:tcPr>
            <w:tcW w:w="4111" w:type="dxa"/>
            <w:tcBorders>
              <w:top w:val="single" w:sz="2" w:space="0" w:color="000000"/>
              <w:left w:val="single" w:sz="2" w:space="0" w:color="000000"/>
              <w:bottom w:val="single" w:sz="2" w:space="0" w:color="000000"/>
              <w:right w:val="single" w:sz="4" w:space="0" w:color="auto"/>
            </w:tcBorders>
          </w:tcPr>
          <w:p w14:paraId="58DBBEE0" w14:textId="77777777" w:rsidR="00BF16E7" w:rsidRPr="00F14431" w:rsidRDefault="00BF16E7" w:rsidP="00797181">
            <w:pPr>
              <w:rPr>
                <w:rFonts w:cs="Tahoma"/>
                <w:b/>
              </w:rPr>
            </w:pPr>
          </w:p>
        </w:tc>
      </w:tr>
      <w:tr w:rsidR="00BF16E7" w:rsidRPr="00F14431" w14:paraId="0EDCA812" w14:textId="01366AD9"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20260883"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6E214EE5" w14:textId="77777777" w:rsidR="00BF16E7" w:rsidRPr="00F14431" w:rsidRDefault="00BF16E7" w:rsidP="00797181">
            <w:pPr>
              <w:rPr>
                <w:rFonts w:cs="Tahoma"/>
              </w:rPr>
            </w:pPr>
            <w:r w:rsidRPr="00F14431">
              <w:rPr>
                <w:rFonts w:cs="Tahoma"/>
                <w:b/>
              </w:rPr>
              <w:t>Características Técnicas Generales:</w:t>
            </w:r>
          </w:p>
        </w:tc>
        <w:tc>
          <w:tcPr>
            <w:tcW w:w="4111" w:type="dxa"/>
            <w:tcBorders>
              <w:top w:val="single" w:sz="2" w:space="0" w:color="000000"/>
              <w:left w:val="single" w:sz="2" w:space="0" w:color="000000"/>
              <w:bottom w:val="single" w:sz="2" w:space="0" w:color="000000"/>
              <w:right w:val="single" w:sz="4" w:space="0" w:color="auto"/>
            </w:tcBorders>
          </w:tcPr>
          <w:p w14:paraId="1FADC7A6" w14:textId="77777777" w:rsidR="00BF16E7" w:rsidRPr="00F14431" w:rsidRDefault="00BF16E7" w:rsidP="00797181">
            <w:pPr>
              <w:rPr>
                <w:rFonts w:cs="Tahoma"/>
                <w:b/>
              </w:rPr>
            </w:pPr>
          </w:p>
        </w:tc>
      </w:tr>
      <w:tr w:rsidR="00BF16E7" w:rsidRPr="00F14431" w14:paraId="55313A66" w14:textId="68D0E35A"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42287E33"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267E4531" w14:textId="77777777" w:rsidR="00BF16E7" w:rsidRPr="00F14431" w:rsidRDefault="00BF16E7" w:rsidP="00797181">
            <w:pPr>
              <w:rPr>
                <w:rFonts w:cs="Tahoma"/>
              </w:rPr>
            </w:pPr>
            <w:r w:rsidRPr="00F14431">
              <w:rPr>
                <w:rFonts w:cs="Tahoma"/>
                <w:b/>
              </w:rPr>
              <w:t>CONDICIONES ESPECÍFICAS: Características metrológicas</w:t>
            </w:r>
          </w:p>
        </w:tc>
        <w:tc>
          <w:tcPr>
            <w:tcW w:w="4111" w:type="dxa"/>
            <w:tcBorders>
              <w:top w:val="single" w:sz="2" w:space="0" w:color="000000"/>
              <w:left w:val="single" w:sz="2" w:space="0" w:color="000000"/>
              <w:bottom w:val="single" w:sz="2" w:space="0" w:color="000000"/>
              <w:right w:val="single" w:sz="4" w:space="0" w:color="auto"/>
            </w:tcBorders>
          </w:tcPr>
          <w:p w14:paraId="30AED3F1" w14:textId="77777777" w:rsidR="00BF16E7" w:rsidRPr="00F14431" w:rsidRDefault="00BF16E7" w:rsidP="00797181">
            <w:pPr>
              <w:rPr>
                <w:rFonts w:cs="Tahoma"/>
                <w:b/>
              </w:rPr>
            </w:pPr>
          </w:p>
        </w:tc>
      </w:tr>
      <w:tr w:rsidR="00BF16E7" w:rsidRPr="00F14431" w14:paraId="2E953280" w14:textId="3E05976C"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5C9A2D79"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21CF73AB" w14:textId="6DFD54E1" w:rsidR="00BF16E7" w:rsidRPr="00F14431" w:rsidRDefault="00BF16E7" w:rsidP="00797181">
            <w:pPr>
              <w:jc w:val="both"/>
              <w:rPr>
                <w:rFonts w:cs="Tahoma"/>
                <w:b/>
                <w:lang w:val="es-BO"/>
              </w:rPr>
            </w:pPr>
            <w:r w:rsidRPr="00F14431">
              <w:rPr>
                <w:rFonts w:cs="Tahoma"/>
                <w:b/>
                <w:lang w:val="es-BO"/>
              </w:rPr>
              <w:t xml:space="preserve">Clase: </w:t>
            </w:r>
            <w:r w:rsidRPr="00F14431">
              <w:rPr>
                <w:rFonts w:cs="Tahoma"/>
                <w:lang w:val="es-BO"/>
              </w:rPr>
              <w:t>M1 según OIML R111-2004</w:t>
            </w:r>
          </w:p>
        </w:tc>
        <w:tc>
          <w:tcPr>
            <w:tcW w:w="4111" w:type="dxa"/>
            <w:tcBorders>
              <w:top w:val="single" w:sz="2" w:space="0" w:color="000000"/>
              <w:left w:val="single" w:sz="2" w:space="0" w:color="000000"/>
              <w:bottom w:val="single" w:sz="2" w:space="0" w:color="000000"/>
              <w:right w:val="single" w:sz="4" w:space="0" w:color="auto"/>
            </w:tcBorders>
          </w:tcPr>
          <w:p w14:paraId="778EE006" w14:textId="77777777" w:rsidR="00BF16E7" w:rsidRPr="00F14431" w:rsidRDefault="00BF16E7" w:rsidP="00797181">
            <w:pPr>
              <w:jc w:val="both"/>
              <w:rPr>
                <w:rFonts w:cs="Tahoma"/>
                <w:b/>
                <w:lang w:val="es-BO"/>
              </w:rPr>
            </w:pPr>
          </w:p>
        </w:tc>
      </w:tr>
      <w:tr w:rsidR="00BF16E7" w:rsidRPr="00F14431" w14:paraId="70113945" w14:textId="3F35458F"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2CBF2800"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3C6E5720" w14:textId="77777777" w:rsidR="00BF16E7" w:rsidRPr="00F14431" w:rsidRDefault="00BF16E7" w:rsidP="00797181">
            <w:pPr>
              <w:tabs>
                <w:tab w:val="left" w:pos="7"/>
              </w:tabs>
              <w:rPr>
                <w:rFonts w:cs="Tahoma"/>
              </w:rPr>
            </w:pPr>
            <w:r w:rsidRPr="00F14431">
              <w:rPr>
                <w:rFonts w:cs="Tahoma"/>
                <w:b/>
              </w:rPr>
              <w:t xml:space="preserve">Material: </w:t>
            </w:r>
            <w:r w:rsidRPr="00F14431">
              <w:rPr>
                <w:rFonts w:cs="Tahoma"/>
              </w:rPr>
              <w:t>Hierro fundido con cavidad de ajuste</w:t>
            </w:r>
          </w:p>
        </w:tc>
        <w:tc>
          <w:tcPr>
            <w:tcW w:w="4111" w:type="dxa"/>
            <w:tcBorders>
              <w:top w:val="single" w:sz="2" w:space="0" w:color="000000"/>
              <w:left w:val="single" w:sz="2" w:space="0" w:color="000000"/>
              <w:bottom w:val="single" w:sz="2" w:space="0" w:color="000000"/>
              <w:right w:val="single" w:sz="4" w:space="0" w:color="auto"/>
            </w:tcBorders>
          </w:tcPr>
          <w:p w14:paraId="79BA50B1" w14:textId="77777777" w:rsidR="00BF16E7" w:rsidRPr="00F14431" w:rsidRDefault="00BF16E7" w:rsidP="00797181">
            <w:pPr>
              <w:tabs>
                <w:tab w:val="left" w:pos="7"/>
              </w:tabs>
              <w:rPr>
                <w:rFonts w:cs="Tahoma"/>
                <w:b/>
              </w:rPr>
            </w:pPr>
          </w:p>
        </w:tc>
      </w:tr>
      <w:tr w:rsidR="00BF16E7" w:rsidRPr="00F14431" w14:paraId="7A5D2232" w14:textId="7BB69D05"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5FCEF351" w14:textId="77777777" w:rsidR="00BF16E7" w:rsidRPr="00F14431" w:rsidRDefault="00BF16E7" w:rsidP="00797181">
            <w:pPr>
              <w:jc w:val="both"/>
              <w:rPr>
                <w:rFonts w:cs="Tahoma"/>
                <w:b/>
              </w:rPr>
            </w:pPr>
          </w:p>
        </w:tc>
        <w:tc>
          <w:tcPr>
            <w:tcW w:w="4818" w:type="dxa"/>
            <w:gridSpan w:val="2"/>
            <w:tcBorders>
              <w:top w:val="single" w:sz="2" w:space="0" w:color="000000"/>
              <w:left w:val="single" w:sz="2" w:space="0" w:color="000000"/>
              <w:bottom w:val="single" w:sz="2" w:space="0" w:color="000000"/>
              <w:right w:val="single" w:sz="4" w:space="0" w:color="auto"/>
            </w:tcBorders>
          </w:tcPr>
          <w:p w14:paraId="21594FF5" w14:textId="77777777" w:rsidR="00BF16E7" w:rsidRPr="00F14431" w:rsidRDefault="00BF16E7" w:rsidP="00797181">
            <w:pPr>
              <w:rPr>
                <w:rFonts w:cs="Tahoma"/>
                <w:b/>
              </w:rPr>
            </w:pPr>
            <w:r w:rsidRPr="00F14431">
              <w:rPr>
                <w:rFonts w:cs="Tahoma"/>
                <w:b/>
              </w:rPr>
              <w:t>Otros que la Unidad Solicitante considere importante:</w:t>
            </w:r>
          </w:p>
        </w:tc>
        <w:tc>
          <w:tcPr>
            <w:tcW w:w="4111" w:type="dxa"/>
            <w:tcBorders>
              <w:top w:val="single" w:sz="2" w:space="0" w:color="000000"/>
              <w:left w:val="single" w:sz="2" w:space="0" w:color="000000"/>
              <w:bottom w:val="single" w:sz="2" w:space="0" w:color="000000"/>
              <w:right w:val="single" w:sz="4" w:space="0" w:color="auto"/>
            </w:tcBorders>
          </w:tcPr>
          <w:p w14:paraId="27B2B96F" w14:textId="77777777" w:rsidR="00BF16E7" w:rsidRPr="00F14431" w:rsidRDefault="00BF16E7" w:rsidP="00797181">
            <w:pPr>
              <w:rPr>
                <w:rFonts w:cs="Tahoma"/>
                <w:b/>
              </w:rPr>
            </w:pPr>
          </w:p>
        </w:tc>
      </w:tr>
      <w:tr w:rsidR="00BF16E7" w:rsidRPr="00F14431" w14:paraId="593283A5" w14:textId="0E80B177"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61F5E135"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30CD90A3" w14:textId="77777777" w:rsidR="00BF16E7" w:rsidRPr="00F14431" w:rsidRDefault="00BF16E7" w:rsidP="00797181">
            <w:pPr>
              <w:rPr>
                <w:rFonts w:cs="Tahoma"/>
              </w:rPr>
            </w:pPr>
            <w:r w:rsidRPr="00F14431">
              <w:rPr>
                <w:rFonts w:cs="Tahoma"/>
                <w:b/>
              </w:rPr>
              <w:t xml:space="preserve">Tipo de forma: </w:t>
            </w:r>
            <w:r w:rsidRPr="00F14431">
              <w:rPr>
                <w:rFonts w:cs="Tahoma"/>
              </w:rPr>
              <w:t>Paralelepípedo</w:t>
            </w:r>
          </w:p>
        </w:tc>
        <w:tc>
          <w:tcPr>
            <w:tcW w:w="4111" w:type="dxa"/>
            <w:tcBorders>
              <w:top w:val="single" w:sz="2" w:space="0" w:color="000000"/>
              <w:left w:val="single" w:sz="2" w:space="0" w:color="000000"/>
              <w:bottom w:val="single" w:sz="2" w:space="0" w:color="000000"/>
              <w:right w:val="single" w:sz="4" w:space="0" w:color="auto"/>
            </w:tcBorders>
          </w:tcPr>
          <w:p w14:paraId="7A24E969" w14:textId="77777777" w:rsidR="00BF16E7" w:rsidRPr="00F14431" w:rsidRDefault="00BF16E7" w:rsidP="00797181">
            <w:pPr>
              <w:rPr>
                <w:rFonts w:cs="Tahoma"/>
                <w:b/>
              </w:rPr>
            </w:pPr>
          </w:p>
        </w:tc>
      </w:tr>
      <w:tr w:rsidR="00BF16E7" w:rsidRPr="00F14431" w14:paraId="20475B30" w14:textId="751B5069"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01F14742" w14:textId="77777777" w:rsidR="00BF16E7" w:rsidRPr="00F14431" w:rsidRDefault="00BF16E7" w:rsidP="00797181">
            <w:pPr>
              <w:jc w:val="both"/>
              <w:rPr>
                <w:rFonts w:cs="Tahoma"/>
                <w:b/>
              </w:rPr>
            </w:pPr>
            <w:r w:rsidRPr="00F14431">
              <w:rPr>
                <w:rFonts w:cs="Tahoma"/>
                <w:b/>
              </w:rPr>
              <w:t>2. GARANTÍAS TÉCNICAS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33E8C24F" w14:textId="77777777" w:rsidR="00BF16E7" w:rsidRPr="00F14431" w:rsidRDefault="00BF16E7" w:rsidP="00797181">
            <w:pPr>
              <w:jc w:val="both"/>
              <w:rPr>
                <w:rFonts w:cs="Tahoma"/>
                <w:b/>
              </w:rPr>
            </w:pPr>
          </w:p>
        </w:tc>
      </w:tr>
      <w:tr w:rsidR="00BF16E7" w:rsidRPr="00F14431" w14:paraId="7EA2889B" w14:textId="0373156A" w:rsidTr="00BF16E7">
        <w:tc>
          <w:tcPr>
            <w:tcW w:w="454" w:type="dxa"/>
            <w:gridSpan w:val="2"/>
            <w:tcBorders>
              <w:top w:val="single" w:sz="2" w:space="0" w:color="000000"/>
              <w:left w:val="single" w:sz="4" w:space="0" w:color="auto"/>
              <w:bottom w:val="single" w:sz="2" w:space="0" w:color="000000"/>
              <w:right w:val="single" w:sz="2" w:space="0" w:color="000000"/>
            </w:tcBorders>
          </w:tcPr>
          <w:p w14:paraId="6C81FA5B" w14:textId="77777777" w:rsidR="00BF16E7" w:rsidRPr="00F14431" w:rsidRDefault="00BF16E7" w:rsidP="00797181">
            <w:pPr>
              <w:jc w:val="both"/>
              <w:rPr>
                <w:rFonts w:cs="Tahoma"/>
              </w:rPr>
            </w:pPr>
          </w:p>
        </w:tc>
        <w:tc>
          <w:tcPr>
            <w:tcW w:w="4786" w:type="dxa"/>
            <w:tcBorders>
              <w:top w:val="single" w:sz="2" w:space="0" w:color="000000"/>
              <w:left w:val="single" w:sz="2" w:space="0" w:color="000000"/>
              <w:bottom w:val="single" w:sz="2" w:space="0" w:color="000000"/>
              <w:right w:val="single" w:sz="4" w:space="0" w:color="auto"/>
            </w:tcBorders>
          </w:tcPr>
          <w:tbl>
            <w:tblPr>
              <w:tblpPr w:leftFromText="141" w:rightFromText="141" w:vertAnchor="text" w:tblpY="1"/>
              <w:tblOverlap w:val="neve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BF16E7" w:rsidRPr="00F14431" w14:paraId="15A0DC92" w14:textId="77777777" w:rsidTr="00797181">
              <w:tc>
                <w:tcPr>
                  <w:tcW w:w="9192" w:type="dxa"/>
                  <w:tcBorders>
                    <w:top w:val="single" w:sz="2" w:space="0" w:color="000000"/>
                    <w:left w:val="single" w:sz="2" w:space="0" w:color="000000"/>
                    <w:bottom w:val="single" w:sz="2" w:space="0" w:color="000000"/>
                    <w:right w:val="single" w:sz="12" w:space="0" w:color="auto"/>
                  </w:tcBorders>
                </w:tcPr>
                <w:p w14:paraId="516E758F" w14:textId="77777777" w:rsidR="00BF16E7" w:rsidRPr="00F14431" w:rsidRDefault="00BF16E7" w:rsidP="00797181">
                  <w:pPr>
                    <w:jc w:val="both"/>
                    <w:rPr>
                      <w:rFonts w:cs="Tahoma"/>
                      <w:lang w:val="es-BO"/>
                    </w:rPr>
                  </w:pPr>
                  <w:r w:rsidRPr="00F14431">
                    <w:rPr>
                      <w:rFonts w:cs="Tahoma"/>
                      <w:b/>
                      <w:lang w:val="es-BO"/>
                    </w:rPr>
                    <w:t>Garantía sobre defectos de fábrica:</w:t>
                  </w:r>
                  <w:r w:rsidRPr="00F14431">
                    <w:rPr>
                      <w:rFonts w:cs="Tahoma"/>
                      <w:lang w:val="es-BO"/>
                    </w:rPr>
                    <w:t xml:space="preserve"> mínima de un año por defectos de fabricación (el proveedor deberá presentar la nota de garantía al momento de la entrega del instrumento)</w:t>
                  </w:r>
                </w:p>
              </w:tc>
            </w:tr>
          </w:tbl>
          <w:p w14:paraId="573A9CE9" w14:textId="77777777" w:rsidR="00BF16E7" w:rsidRPr="00F14431" w:rsidRDefault="00BF16E7" w:rsidP="00797181">
            <w:pPr>
              <w:jc w:val="both"/>
              <w:rPr>
                <w:rFonts w:cs="Tahoma"/>
              </w:rPr>
            </w:pPr>
          </w:p>
        </w:tc>
        <w:tc>
          <w:tcPr>
            <w:tcW w:w="4111" w:type="dxa"/>
            <w:tcBorders>
              <w:top w:val="single" w:sz="2" w:space="0" w:color="000000"/>
              <w:left w:val="single" w:sz="2" w:space="0" w:color="000000"/>
              <w:bottom w:val="single" w:sz="2" w:space="0" w:color="000000"/>
              <w:right w:val="single" w:sz="4" w:space="0" w:color="auto"/>
            </w:tcBorders>
          </w:tcPr>
          <w:p w14:paraId="71092646" w14:textId="77777777" w:rsidR="00BF16E7" w:rsidRPr="00F14431" w:rsidRDefault="00BF16E7" w:rsidP="00797181">
            <w:pPr>
              <w:jc w:val="both"/>
              <w:rPr>
                <w:rFonts w:cs="Tahoma"/>
                <w:b/>
                <w:lang w:val="es-BO"/>
              </w:rPr>
            </w:pPr>
          </w:p>
        </w:tc>
      </w:tr>
      <w:tr w:rsidR="00BF16E7" w:rsidRPr="00F14431" w14:paraId="3D7F9B07" w14:textId="070E3010"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3C5FAD14" w14:textId="77777777" w:rsidR="00BF16E7" w:rsidRPr="00F14431" w:rsidRDefault="00BF16E7" w:rsidP="00797181">
            <w:pPr>
              <w:jc w:val="both"/>
              <w:rPr>
                <w:rFonts w:cs="Tahoma"/>
                <w:b/>
              </w:rPr>
            </w:pPr>
            <w:r w:rsidRPr="00F14431">
              <w:rPr>
                <w:rFonts w:cs="Tahoma"/>
                <w:b/>
              </w:rPr>
              <w:t>3. SERVICIOS ADICIONALES</w:t>
            </w:r>
          </w:p>
        </w:tc>
        <w:tc>
          <w:tcPr>
            <w:tcW w:w="4111" w:type="dxa"/>
            <w:tcBorders>
              <w:top w:val="single" w:sz="2" w:space="0" w:color="000000"/>
              <w:left w:val="single" w:sz="4" w:space="0" w:color="auto"/>
              <w:bottom w:val="single" w:sz="2" w:space="0" w:color="000000"/>
              <w:right w:val="single" w:sz="4" w:space="0" w:color="auto"/>
            </w:tcBorders>
          </w:tcPr>
          <w:p w14:paraId="46568731" w14:textId="77777777" w:rsidR="00BF16E7" w:rsidRPr="00F14431" w:rsidRDefault="00BF16E7" w:rsidP="00797181">
            <w:pPr>
              <w:jc w:val="both"/>
              <w:rPr>
                <w:rFonts w:cs="Tahoma"/>
                <w:b/>
              </w:rPr>
            </w:pPr>
          </w:p>
        </w:tc>
      </w:tr>
      <w:tr w:rsidR="00BF16E7" w:rsidRPr="00F14431" w14:paraId="65414FAC" w14:textId="008D312E"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636B2F50"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2202ECC0" w14:textId="77777777" w:rsidR="00BF16E7" w:rsidRPr="00F14431" w:rsidRDefault="00BF16E7" w:rsidP="00797181">
            <w:pPr>
              <w:jc w:val="both"/>
              <w:rPr>
                <w:rFonts w:cs="Tahoma"/>
                <w:lang w:val="es-BO"/>
              </w:rPr>
            </w:pPr>
            <w:r w:rsidRPr="00F14431">
              <w:rPr>
                <w:rFonts w:cs="Tahoma"/>
                <w:b/>
                <w:lang w:val="es-BO"/>
              </w:rPr>
              <w:t xml:space="preserve">Mantenimiento: </w:t>
            </w:r>
            <w:r w:rsidRPr="00F14431">
              <w:rPr>
                <w:rFonts w:cs="Tahoma"/>
                <w:lang w:val="es-BO"/>
              </w:rPr>
              <w:t>Mediante nota escrita el proponente deberá comprometer, que puede realizar los mantenimientos preventivos y correctivos.</w:t>
            </w:r>
          </w:p>
        </w:tc>
        <w:tc>
          <w:tcPr>
            <w:tcW w:w="4111" w:type="dxa"/>
            <w:tcBorders>
              <w:top w:val="single" w:sz="2" w:space="0" w:color="000000"/>
              <w:left w:val="single" w:sz="12" w:space="0" w:color="auto"/>
              <w:bottom w:val="single" w:sz="2" w:space="0" w:color="000000"/>
              <w:right w:val="single" w:sz="4" w:space="0" w:color="auto"/>
            </w:tcBorders>
          </w:tcPr>
          <w:p w14:paraId="43A46509" w14:textId="77777777" w:rsidR="00BF16E7" w:rsidRPr="00F14431" w:rsidRDefault="00BF16E7" w:rsidP="00797181">
            <w:pPr>
              <w:jc w:val="both"/>
              <w:rPr>
                <w:rFonts w:cs="Tahoma"/>
                <w:b/>
                <w:lang w:val="es-BO"/>
              </w:rPr>
            </w:pPr>
          </w:p>
        </w:tc>
      </w:tr>
      <w:tr w:rsidR="00BF16E7" w:rsidRPr="00F14431" w14:paraId="61B12CD1" w14:textId="14C4F45F"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159A7618" w14:textId="77777777" w:rsidR="00BF16E7" w:rsidRPr="00F14431" w:rsidRDefault="00BF16E7" w:rsidP="00797181">
            <w:pPr>
              <w:jc w:val="both"/>
              <w:rPr>
                <w:rFonts w:cs="Tahoma"/>
                <w:b/>
              </w:rPr>
            </w:pPr>
            <w:r w:rsidRPr="00F14431">
              <w:rPr>
                <w:rFonts w:cs="Tahoma"/>
                <w:b/>
              </w:rPr>
              <w:t>4. PRECIO REFERENCIAL</w:t>
            </w:r>
          </w:p>
        </w:tc>
        <w:tc>
          <w:tcPr>
            <w:tcW w:w="4111" w:type="dxa"/>
            <w:tcBorders>
              <w:top w:val="single" w:sz="2" w:space="0" w:color="000000"/>
              <w:left w:val="single" w:sz="4" w:space="0" w:color="auto"/>
              <w:bottom w:val="single" w:sz="2" w:space="0" w:color="000000"/>
              <w:right w:val="single" w:sz="4" w:space="0" w:color="auto"/>
            </w:tcBorders>
          </w:tcPr>
          <w:p w14:paraId="62DFA73E" w14:textId="77777777" w:rsidR="00BF16E7" w:rsidRPr="00F14431" w:rsidRDefault="00BF16E7" w:rsidP="00797181">
            <w:pPr>
              <w:jc w:val="both"/>
              <w:rPr>
                <w:rFonts w:cs="Tahoma"/>
                <w:b/>
              </w:rPr>
            </w:pPr>
          </w:p>
        </w:tc>
      </w:tr>
      <w:tr w:rsidR="00BF16E7" w:rsidRPr="00F14431" w14:paraId="3A3F15AD" w14:textId="391FE159"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65112D4F"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F04124E" w14:textId="77777777" w:rsidR="00BF16E7" w:rsidRPr="00F14431" w:rsidRDefault="00BF16E7" w:rsidP="00797181">
            <w:pPr>
              <w:jc w:val="both"/>
              <w:rPr>
                <w:rFonts w:cs="Tahoma"/>
              </w:rPr>
            </w:pPr>
            <w:r w:rsidRPr="00F14431">
              <w:rPr>
                <w:rFonts w:cs="Tahoma"/>
              </w:rPr>
              <w:t>Bs.- 4.000,00</w:t>
            </w:r>
          </w:p>
        </w:tc>
        <w:tc>
          <w:tcPr>
            <w:tcW w:w="4111" w:type="dxa"/>
            <w:tcBorders>
              <w:top w:val="single" w:sz="2" w:space="0" w:color="000000"/>
              <w:left w:val="single" w:sz="12" w:space="0" w:color="auto"/>
              <w:bottom w:val="single" w:sz="2" w:space="0" w:color="000000"/>
              <w:right w:val="single" w:sz="4" w:space="0" w:color="auto"/>
            </w:tcBorders>
          </w:tcPr>
          <w:p w14:paraId="1714D56C" w14:textId="77777777" w:rsidR="00BF16E7" w:rsidRPr="00F14431" w:rsidRDefault="00BF16E7" w:rsidP="00797181">
            <w:pPr>
              <w:jc w:val="both"/>
              <w:rPr>
                <w:rFonts w:cs="Tahoma"/>
              </w:rPr>
            </w:pPr>
          </w:p>
        </w:tc>
      </w:tr>
      <w:tr w:rsidR="00BF16E7" w:rsidRPr="00F14431" w14:paraId="40390C89" w14:textId="154C4BA8"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12F516F"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2F53E305" w14:textId="77777777" w:rsidR="00BF16E7" w:rsidRPr="00F14431" w:rsidRDefault="00BF16E7" w:rsidP="00797181">
            <w:pPr>
              <w:jc w:val="both"/>
              <w:rPr>
                <w:rFonts w:cs="Tahoma"/>
              </w:rPr>
            </w:pPr>
            <w:r w:rsidRPr="00F14431">
              <w:rPr>
                <w:rFonts w:cs="Tahoma"/>
              </w:rPr>
              <w:t>Cuatro mil 00/100 bolivianos</w:t>
            </w:r>
          </w:p>
        </w:tc>
        <w:tc>
          <w:tcPr>
            <w:tcW w:w="4111" w:type="dxa"/>
            <w:tcBorders>
              <w:top w:val="single" w:sz="2" w:space="0" w:color="000000"/>
              <w:left w:val="single" w:sz="12" w:space="0" w:color="auto"/>
              <w:bottom w:val="single" w:sz="2" w:space="0" w:color="000000"/>
              <w:right w:val="single" w:sz="4" w:space="0" w:color="auto"/>
            </w:tcBorders>
          </w:tcPr>
          <w:p w14:paraId="2AFF2115" w14:textId="77777777" w:rsidR="00BF16E7" w:rsidRPr="00F14431" w:rsidRDefault="00BF16E7" w:rsidP="00797181">
            <w:pPr>
              <w:jc w:val="both"/>
              <w:rPr>
                <w:rFonts w:cs="Tahoma"/>
              </w:rPr>
            </w:pPr>
          </w:p>
        </w:tc>
      </w:tr>
      <w:tr w:rsidR="00BF16E7" w:rsidRPr="00F14431" w14:paraId="6825E8CB" w14:textId="18A4ED2F"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7A2B5D0" w14:textId="77777777" w:rsidR="00BF16E7" w:rsidRPr="00F14431" w:rsidRDefault="00BF16E7" w:rsidP="00797181">
            <w:pPr>
              <w:jc w:val="both"/>
              <w:rPr>
                <w:rFonts w:cs="Tahoma"/>
              </w:rPr>
            </w:pPr>
            <w:r w:rsidRPr="00F14431">
              <w:rPr>
                <w:rFonts w:cs="Tahoma"/>
                <w:b/>
              </w:rPr>
              <w:t>5. FORMA DE ADJUDICACIÓN</w:t>
            </w:r>
          </w:p>
        </w:tc>
        <w:tc>
          <w:tcPr>
            <w:tcW w:w="4111" w:type="dxa"/>
            <w:tcBorders>
              <w:top w:val="single" w:sz="2" w:space="0" w:color="000000"/>
              <w:left w:val="single" w:sz="4" w:space="0" w:color="auto"/>
              <w:bottom w:val="single" w:sz="2" w:space="0" w:color="000000"/>
              <w:right w:val="single" w:sz="4" w:space="0" w:color="auto"/>
            </w:tcBorders>
          </w:tcPr>
          <w:p w14:paraId="0A2BF3A7" w14:textId="77777777" w:rsidR="00BF16E7" w:rsidRPr="00F14431" w:rsidRDefault="00BF16E7" w:rsidP="00797181">
            <w:pPr>
              <w:jc w:val="both"/>
              <w:rPr>
                <w:rFonts w:cs="Tahoma"/>
                <w:b/>
              </w:rPr>
            </w:pPr>
          </w:p>
        </w:tc>
      </w:tr>
      <w:tr w:rsidR="00BF16E7" w:rsidRPr="00F14431" w14:paraId="26A360AF" w14:textId="532EFD65"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116093BB"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41103A8F" w14:textId="77777777" w:rsidR="00BF16E7" w:rsidRPr="00F14431" w:rsidRDefault="00BF16E7" w:rsidP="00797181">
            <w:pPr>
              <w:jc w:val="both"/>
              <w:rPr>
                <w:rFonts w:cs="Tahoma"/>
              </w:rPr>
            </w:pPr>
            <w:r w:rsidRPr="00F14431">
              <w:rPr>
                <w:rFonts w:cs="Tahoma"/>
              </w:rPr>
              <w:t>Por el item.</w:t>
            </w:r>
          </w:p>
        </w:tc>
        <w:tc>
          <w:tcPr>
            <w:tcW w:w="4111" w:type="dxa"/>
            <w:tcBorders>
              <w:top w:val="single" w:sz="2" w:space="0" w:color="000000"/>
              <w:left w:val="single" w:sz="12" w:space="0" w:color="auto"/>
              <w:bottom w:val="single" w:sz="2" w:space="0" w:color="000000"/>
              <w:right w:val="single" w:sz="4" w:space="0" w:color="auto"/>
            </w:tcBorders>
          </w:tcPr>
          <w:p w14:paraId="4CBC0094" w14:textId="77777777" w:rsidR="00BF16E7" w:rsidRPr="00F14431" w:rsidRDefault="00BF16E7" w:rsidP="00797181">
            <w:pPr>
              <w:jc w:val="both"/>
              <w:rPr>
                <w:rFonts w:cs="Tahoma"/>
              </w:rPr>
            </w:pPr>
          </w:p>
        </w:tc>
      </w:tr>
      <w:tr w:rsidR="00BF16E7" w:rsidRPr="00F14431" w14:paraId="56643C6A" w14:textId="636F1564"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4C0E028" w14:textId="77777777" w:rsidR="00BF16E7" w:rsidRPr="00F14431" w:rsidRDefault="00BF16E7" w:rsidP="00797181">
            <w:pPr>
              <w:jc w:val="both"/>
              <w:rPr>
                <w:rFonts w:cs="Tahoma"/>
                <w:b/>
              </w:rPr>
            </w:pPr>
            <w:r w:rsidRPr="00F14431">
              <w:rPr>
                <w:rFonts w:cs="Tahoma"/>
                <w:b/>
              </w:rPr>
              <w:t>6. LUGAR DE ENTREGA DEL BIEN O BIENES</w:t>
            </w:r>
          </w:p>
        </w:tc>
        <w:tc>
          <w:tcPr>
            <w:tcW w:w="4111" w:type="dxa"/>
            <w:tcBorders>
              <w:top w:val="single" w:sz="2" w:space="0" w:color="000000"/>
              <w:left w:val="single" w:sz="4" w:space="0" w:color="auto"/>
              <w:bottom w:val="single" w:sz="2" w:space="0" w:color="000000"/>
              <w:right w:val="single" w:sz="4" w:space="0" w:color="auto"/>
            </w:tcBorders>
          </w:tcPr>
          <w:p w14:paraId="37947F2F" w14:textId="77777777" w:rsidR="00BF16E7" w:rsidRPr="00F14431" w:rsidRDefault="00BF16E7" w:rsidP="00797181">
            <w:pPr>
              <w:jc w:val="both"/>
              <w:rPr>
                <w:rFonts w:cs="Tahoma"/>
                <w:b/>
              </w:rPr>
            </w:pPr>
          </w:p>
        </w:tc>
      </w:tr>
      <w:tr w:rsidR="00BF16E7" w:rsidRPr="00F14431" w14:paraId="6E927867" w14:textId="56E01074"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5E6E9F33"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4DE488F" w14:textId="77777777" w:rsidR="00BF16E7" w:rsidRPr="00F14431" w:rsidRDefault="00BF16E7" w:rsidP="00797181">
            <w:pPr>
              <w:jc w:val="both"/>
              <w:rPr>
                <w:rFonts w:cs="Tahoma"/>
              </w:rPr>
            </w:pPr>
            <w:r w:rsidRPr="00F14431">
              <w:rPr>
                <w:rFonts w:cs="Tahoma"/>
              </w:rPr>
              <w:t>En oficina de IBMETRO en la ciudad de La Paz Av. Camacho N°1488</w:t>
            </w:r>
          </w:p>
        </w:tc>
        <w:tc>
          <w:tcPr>
            <w:tcW w:w="4111" w:type="dxa"/>
            <w:tcBorders>
              <w:top w:val="single" w:sz="2" w:space="0" w:color="000000"/>
              <w:left w:val="single" w:sz="12" w:space="0" w:color="auto"/>
              <w:bottom w:val="single" w:sz="2" w:space="0" w:color="000000"/>
              <w:right w:val="single" w:sz="4" w:space="0" w:color="auto"/>
            </w:tcBorders>
          </w:tcPr>
          <w:p w14:paraId="6CE41EEF" w14:textId="77777777" w:rsidR="00BF16E7" w:rsidRPr="00F14431" w:rsidRDefault="00BF16E7" w:rsidP="00797181">
            <w:pPr>
              <w:jc w:val="both"/>
              <w:rPr>
                <w:rFonts w:cs="Tahoma"/>
              </w:rPr>
            </w:pPr>
          </w:p>
        </w:tc>
      </w:tr>
      <w:tr w:rsidR="00BF16E7" w:rsidRPr="00F14431" w14:paraId="26AE05FA" w14:textId="0683AD24"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0421FB30" w14:textId="77777777" w:rsidR="00BF16E7" w:rsidRPr="00F14431" w:rsidRDefault="00BF16E7" w:rsidP="00797181">
            <w:pPr>
              <w:jc w:val="both"/>
              <w:rPr>
                <w:rFonts w:cs="Tahoma"/>
              </w:rPr>
            </w:pPr>
            <w:r w:rsidRPr="00F14431">
              <w:rPr>
                <w:rFonts w:cs="Tahoma"/>
                <w:b/>
              </w:rPr>
              <w:t>7. GARANTÍA DE CUMPLIMIENTO DE CONTRATO</w:t>
            </w:r>
          </w:p>
        </w:tc>
        <w:tc>
          <w:tcPr>
            <w:tcW w:w="4111" w:type="dxa"/>
            <w:tcBorders>
              <w:top w:val="single" w:sz="2" w:space="0" w:color="000000"/>
              <w:left w:val="single" w:sz="4" w:space="0" w:color="auto"/>
              <w:bottom w:val="single" w:sz="2" w:space="0" w:color="000000"/>
              <w:right w:val="single" w:sz="4" w:space="0" w:color="auto"/>
            </w:tcBorders>
          </w:tcPr>
          <w:p w14:paraId="0495EA5D" w14:textId="77777777" w:rsidR="00BF16E7" w:rsidRPr="00F14431" w:rsidRDefault="00BF16E7" w:rsidP="00797181">
            <w:pPr>
              <w:jc w:val="both"/>
              <w:rPr>
                <w:rFonts w:cs="Tahoma"/>
                <w:b/>
              </w:rPr>
            </w:pPr>
          </w:p>
        </w:tc>
      </w:tr>
      <w:tr w:rsidR="00BF16E7" w:rsidRPr="00F14431" w14:paraId="138E2989" w14:textId="064CB2AD"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7D2821BB"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07A301F1" w14:textId="77777777" w:rsidR="00BF16E7" w:rsidRPr="00F14431" w:rsidRDefault="00BF16E7" w:rsidP="00797181">
            <w:pPr>
              <w:jc w:val="both"/>
              <w:rPr>
                <w:rFonts w:cs="Tahoma"/>
              </w:rPr>
            </w:pPr>
            <w:r w:rsidRPr="00F14431">
              <w:rPr>
                <w:rFonts w:cs="Tahoma"/>
              </w:rPr>
              <w:t>Garantía de Cumplimiento de Contrato del 7% del monto adjudicado.</w:t>
            </w:r>
          </w:p>
        </w:tc>
        <w:tc>
          <w:tcPr>
            <w:tcW w:w="4111" w:type="dxa"/>
            <w:tcBorders>
              <w:top w:val="single" w:sz="2" w:space="0" w:color="000000"/>
              <w:left w:val="single" w:sz="12" w:space="0" w:color="auto"/>
              <w:bottom w:val="single" w:sz="2" w:space="0" w:color="000000"/>
              <w:right w:val="single" w:sz="4" w:space="0" w:color="auto"/>
            </w:tcBorders>
          </w:tcPr>
          <w:p w14:paraId="476F55DD" w14:textId="77777777" w:rsidR="00BF16E7" w:rsidRPr="00F14431" w:rsidRDefault="00BF16E7" w:rsidP="00797181">
            <w:pPr>
              <w:jc w:val="both"/>
              <w:rPr>
                <w:rFonts w:cs="Tahoma"/>
              </w:rPr>
            </w:pPr>
          </w:p>
        </w:tc>
      </w:tr>
      <w:tr w:rsidR="00BF16E7" w:rsidRPr="00F14431" w14:paraId="4A2A09EE" w14:textId="153DCFE9"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4FDC1BF9" w14:textId="77777777" w:rsidR="00BF16E7" w:rsidRPr="00F14431" w:rsidRDefault="00BF16E7" w:rsidP="00797181">
            <w:pPr>
              <w:jc w:val="both"/>
              <w:rPr>
                <w:rFonts w:cs="Tahoma"/>
              </w:rPr>
            </w:pPr>
            <w:r w:rsidRPr="00F14431">
              <w:rPr>
                <w:rFonts w:cs="Tahoma"/>
                <w:b/>
              </w:rPr>
              <w:t xml:space="preserve">8. MÉTODO DE SELECCIÓN </w:t>
            </w:r>
          </w:p>
        </w:tc>
        <w:tc>
          <w:tcPr>
            <w:tcW w:w="4111" w:type="dxa"/>
            <w:tcBorders>
              <w:top w:val="single" w:sz="2" w:space="0" w:color="000000"/>
              <w:left w:val="single" w:sz="4" w:space="0" w:color="auto"/>
              <w:bottom w:val="single" w:sz="2" w:space="0" w:color="000000"/>
              <w:right w:val="single" w:sz="4" w:space="0" w:color="auto"/>
            </w:tcBorders>
          </w:tcPr>
          <w:p w14:paraId="7F5DE233" w14:textId="77777777" w:rsidR="00BF16E7" w:rsidRPr="00F14431" w:rsidRDefault="00BF16E7" w:rsidP="00797181">
            <w:pPr>
              <w:jc w:val="both"/>
              <w:rPr>
                <w:rFonts w:cs="Tahoma"/>
                <w:b/>
              </w:rPr>
            </w:pPr>
          </w:p>
        </w:tc>
      </w:tr>
      <w:tr w:rsidR="00BF16E7" w:rsidRPr="00F14431" w14:paraId="3EE12DAA" w14:textId="4FBBC672"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49CBCD92"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79940718" w14:textId="01263086" w:rsidR="00BF16E7" w:rsidRPr="00F14431" w:rsidRDefault="00BF16E7" w:rsidP="00797181">
            <w:pPr>
              <w:jc w:val="both"/>
              <w:rPr>
                <w:rFonts w:cs="Tahoma"/>
              </w:rPr>
            </w:pPr>
            <w:r w:rsidRPr="00F14431">
              <w:rPr>
                <w:rFonts w:cs="Tahoma"/>
              </w:rPr>
              <w:t>Calidad, Propuesta Técnica y Costo</w:t>
            </w:r>
          </w:p>
        </w:tc>
        <w:tc>
          <w:tcPr>
            <w:tcW w:w="4111" w:type="dxa"/>
            <w:tcBorders>
              <w:top w:val="single" w:sz="2" w:space="0" w:color="000000"/>
              <w:left w:val="single" w:sz="12" w:space="0" w:color="auto"/>
              <w:bottom w:val="single" w:sz="2" w:space="0" w:color="000000"/>
              <w:right w:val="single" w:sz="4" w:space="0" w:color="auto"/>
            </w:tcBorders>
          </w:tcPr>
          <w:p w14:paraId="71B8F06F" w14:textId="77777777" w:rsidR="00BF16E7" w:rsidRPr="00F14431" w:rsidRDefault="00BF16E7" w:rsidP="00BF16E7">
            <w:pPr>
              <w:pStyle w:val="Prrafodelista"/>
              <w:jc w:val="both"/>
              <w:rPr>
                <w:rFonts w:ascii="Verdana" w:hAnsi="Verdana" w:cs="Tahoma"/>
                <w:sz w:val="16"/>
                <w:szCs w:val="16"/>
              </w:rPr>
            </w:pPr>
          </w:p>
        </w:tc>
      </w:tr>
      <w:tr w:rsidR="00BF16E7" w:rsidRPr="00F14431" w14:paraId="54F7A2D4" w14:textId="5EECB72D"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5FA195AB" w14:textId="77777777" w:rsidR="00BF16E7" w:rsidRPr="00F14431" w:rsidRDefault="00BF16E7" w:rsidP="00797181">
            <w:pPr>
              <w:jc w:val="both"/>
              <w:rPr>
                <w:rFonts w:cs="Tahoma"/>
              </w:rPr>
            </w:pPr>
            <w:r w:rsidRPr="00F14431">
              <w:rPr>
                <w:rFonts w:cs="Tahoma"/>
                <w:b/>
              </w:rPr>
              <w:t>9. PLAZO DE ENTREGA DEL BIEN O LOS BIENES</w:t>
            </w:r>
          </w:p>
        </w:tc>
        <w:tc>
          <w:tcPr>
            <w:tcW w:w="4111" w:type="dxa"/>
            <w:tcBorders>
              <w:top w:val="single" w:sz="2" w:space="0" w:color="000000"/>
              <w:left w:val="single" w:sz="4" w:space="0" w:color="auto"/>
              <w:bottom w:val="single" w:sz="2" w:space="0" w:color="000000"/>
              <w:right w:val="single" w:sz="4" w:space="0" w:color="auto"/>
            </w:tcBorders>
          </w:tcPr>
          <w:p w14:paraId="3A3C2612" w14:textId="77777777" w:rsidR="00BF16E7" w:rsidRPr="00F14431" w:rsidRDefault="00BF16E7" w:rsidP="00797181">
            <w:pPr>
              <w:jc w:val="both"/>
              <w:rPr>
                <w:rFonts w:cs="Tahoma"/>
                <w:b/>
              </w:rPr>
            </w:pPr>
          </w:p>
        </w:tc>
      </w:tr>
      <w:tr w:rsidR="00BF16E7" w:rsidRPr="00F14431" w14:paraId="0B2257B3" w14:textId="308D4985"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3B2E7376"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0010448C" w14:textId="77777777" w:rsidR="00BF16E7" w:rsidRPr="00F14431" w:rsidRDefault="00BF16E7" w:rsidP="00797181">
            <w:pPr>
              <w:jc w:val="both"/>
              <w:rPr>
                <w:rFonts w:cs="Tahoma"/>
              </w:rPr>
            </w:pPr>
            <w:r w:rsidRPr="00F14431">
              <w:rPr>
                <w:rFonts w:cs="Tahoma"/>
                <w:b/>
              </w:rPr>
              <w:t>Plazo de entrega:</w:t>
            </w:r>
            <w:r w:rsidRPr="00F14431">
              <w:rPr>
                <w:rFonts w:cs="Tahoma"/>
              </w:rPr>
              <w:t xml:space="preserve"> 60 días calendario, a partir de día siguiente hábil de la firma del </w:t>
            </w:r>
            <w:r w:rsidRPr="00F14431">
              <w:rPr>
                <w:rFonts w:cs="Tahoma"/>
                <w:b/>
              </w:rPr>
              <w:t xml:space="preserve">contrato </w:t>
            </w:r>
          </w:p>
        </w:tc>
        <w:tc>
          <w:tcPr>
            <w:tcW w:w="4111" w:type="dxa"/>
            <w:tcBorders>
              <w:top w:val="single" w:sz="2" w:space="0" w:color="000000"/>
              <w:left w:val="single" w:sz="12" w:space="0" w:color="auto"/>
              <w:bottom w:val="single" w:sz="2" w:space="0" w:color="000000"/>
              <w:right w:val="single" w:sz="4" w:space="0" w:color="auto"/>
            </w:tcBorders>
          </w:tcPr>
          <w:p w14:paraId="374A4A02" w14:textId="77777777" w:rsidR="00BF16E7" w:rsidRPr="00F14431" w:rsidRDefault="00BF16E7" w:rsidP="00797181">
            <w:pPr>
              <w:jc w:val="both"/>
              <w:rPr>
                <w:rFonts w:cs="Tahoma"/>
                <w:b/>
              </w:rPr>
            </w:pPr>
          </w:p>
        </w:tc>
      </w:tr>
      <w:tr w:rsidR="00BF16E7" w:rsidRPr="00F14431" w14:paraId="57889194" w14:textId="38060EA3"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3F8B2148" w14:textId="77777777" w:rsidR="00BF16E7" w:rsidRPr="00F14431" w:rsidRDefault="00BF16E7" w:rsidP="00797181">
            <w:pPr>
              <w:jc w:val="both"/>
              <w:rPr>
                <w:rFonts w:cs="Tahoma"/>
                <w:b/>
              </w:rPr>
            </w:pPr>
            <w:r w:rsidRPr="00F14431">
              <w:rPr>
                <w:rFonts w:eastAsia="Garamond" w:cs="Tahoma"/>
                <w:b/>
                <w:bCs/>
              </w:rPr>
              <w:t>10. MULTAS</w:t>
            </w:r>
          </w:p>
        </w:tc>
        <w:tc>
          <w:tcPr>
            <w:tcW w:w="4111" w:type="dxa"/>
            <w:tcBorders>
              <w:top w:val="single" w:sz="2" w:space="0" w:color="000000"/>
              <w:left w:val="single" w:sz="4" w:space="0" w:color="auto"/>
              <w:bottom w:val="single" w:sz="2" w:space="0" w:color="000000"/>
              <w:right w:val="single" w:sz="4" w:space="0" w:color="auto"/>
            </w:tcBorders>
          </w:tcPr>
          <w:p w14:paraId="5B6C49DF" w14:textId="77777777" w:rsidR="00BF16E7" w:rsidRPr="00F14431" w:rsidRDefault="00BF16E7" w:rsidP="00797181">
            <w:pPr>
              <w:jc w:val="both"/>
              <w:rPr>
                <w:rFonts w:eastAsia="Garamond" w:cs="Tahoma"/>
                <w:b/>
                <w:bCs/>
              </w:rPr>
            </w:pPr>
          </w:p>
        </w:tc>
      </w:tr>
      <w:tr w:rsidR="00BF16E7" w:rsidRPr="00F14431" w14:paraId="4DA58863" w14:textId="645AD4DD"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D45BAE6"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671FE51D" w14:textId="77777777" w:rsidR="00BF16E7" w:rsidRPr="00F14431" w:rsidRDefault="00BF16E7" w:rsidP="00797181">
            <w:pPr>
              <w:jc w:val="both"/>
              <w:rPr>
                <w:rFonts w:cs="Tahoma"/>
                <w:b/>
              </w:rPr>
            </w:pPr>
            <w:r w:rsidRPr="00F14431">
              <w:rPr>
                <w:rFonts w:eastAsia="Garamond" w:cs="Tahoma"/>
              </w:rPr>
              <w:t>La entidad aplicará al proveedor una multa de 8 por 1.000 del monto total del contrato, por cada día de retraso.</w:t>
            </w:r>
          </w:p>
        </w:tc>
        <w:tc>
          <w:tcPr>
            <w:tcW w:w="4111" w:type="dxa"/>
            <w:tcBorders>
              <w:top w:val="single" w:sz="2" w:space="0" w:color="000000"/>
              <w:left w:val="single" w:sz="12" w:space="0" w:color="auto"/>
              <w:bottom w:val="single" w:sz="2" w:space="0" w:color="000000"/>
              <w:right w:val="single" w:sz="4" w:space="0" w:color="auto"/>
            </w:tcBorders>
          </w:tcPr>
          <w:p w14:paraId="0BA50EDC" w14:textId="77777777" w:rsidR="00BF16E7" w:rsidRPr="00F14431" w:rsidRDefault="00BF16E7" w:rsidP="00797181">
            <w:pPr>
              <w:jc w:val="both"/>
              <w:rPr>
                <w:rFonts w:eastAsia="Garamond" w:cs="Tahoma"/>
              </w:rPr>
            </w:pPr>
          </w:p>
        </w:tc>
      </w:tr>
      <w:tr w:rsidR="00BF16E7" w:rsidRPr="00F14431" w14:paraId="378DC93D" w14:textId="5637C8F7"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26E2BA8" w14:textId="77777777" w:rsidR="00BF16E7" w:rsidRPr="00F14431" w:rsidRDefault="00BF16E7" w:rsidP="00797181">
            <w:pPr>
              <w:jc w:val="both"/>
              <w:rPr>
                <w:rFonts w:cs="Tahoma"/>
              </w:rPr>
            </w:pPr>
            <w:r w:rsidRPr="00F14431">
              <w:rPr>
                <w:rFonts w:cs="Tahoma"/>
                <w:b/>
              </w:rPr>
              <w:t>11. FORMA DE PAGO</w:t>
            </w:r>
          </w:p>
        </w:tc>
        <w:tc>
          <w:tcPr>
            <w:tcW w:w="4111" w:type="dxa"/>
            <w:tcBorders>
              <w:top w:val="single" w:sz="2" w:space="0" w:color="000000"/>
              <w:left w:val="single" w:sz="4" w:space="0" w:color="auto"/>
              <w:bottom w:val="single" w:sz="2" w:space="0" w:color="000000"/>
              <w:right w:val="single" w:sz="4" w:space="0" w:color="auto"/>
            </w:tcBorders>
          </w:tcPr>
          <w:p w14:paraId="35258AAA" w14:textId="77777777" w:rsidR="00BF16E7" w:rsidRPr="00F14431" w:rsidRDefault="00BF16E7" w:rsidP="00797181">
            <w:pPr>
              <w:jc w:val="both"/>
              <w:rPr>
                <w:rFonts w:cs="Tahoma"/>
                <w:b/>
              </w:rPr>
            </w:pPr>
          </w:p>
        </w:tc>
      </w:tr>
      <w:tr w:rsidR="00BF16E7" w:rsidRPr="00F14431" w14:paraId="78E2EE3E" w14:textId="7C457AEA"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556DF0A4"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75B5A85B" w14:textId="77777777" w:rsidR="00BF16E7" w:rsidRPr="00F14431" w:rsidRDefault="00BF16E7" w:rsidP="00797181">
            <w:pPr>
              <w:jc w:val="both"/>
              <w:rPr>
                <w:rFonts w:cs="Tahoma"/>
              </w:rPr>
            </w:pPr>
            <w:r w:rsidRPr="00F14431">
              <w:rPr>
                <w:rFonts w:cs="Tahoma"/>
              </w:rPr>
              <w:t>El pago se realizará luego de entregado el bien o los bienes, mediante transferencia bancaria vía SIGEP previo informe de conformidad emitido por el Responsable o Comisión de Recepción.</w:t>
            </w:r>
          </w:p>
          <w:p w14:paraId="550890A9" w14:textId="77777777" w:rsidR="00BF16E7" w:rsidRPr="00F14431" w:rsidRDefault="00BF16E7" w:rsidP="00797181">
            <w:pPr>
              <w:jc w:val="both"/>
              <w:rPr>
                <w:rFonts w:cs="Tahoma"/>
              </w:rPr>
            </w:pPr>
          </w:p>
          <w:p w14:paraId="44A288EC" w14:textId="77777777" w:rsidR="00BF16E7" w:rsidRPr="00F14431" w:rsidRDefault="00BF16E7" w:rsidP="00797181">
            <w:pPr>
              <w:jc w:val="both"/>
              <w:rPr>
                <w:rFonts w:cs="Tahoma"/>
              </w:rPr>
            </w:pPr>
            <w:r w:rsidRPr="00F14431">
              <w:rPr>
                <w:rFonts w:cs="Tahoma"/>
              </w:rPr>
              <w:t>Para solicitar el pago el proveedor deberá presentar una nota de solicitud de pago, adjuntando:</w:t>
            </w:r>
          </w:p>
          <w:p w14:paraId="2A6BA44C" w14:textId="77777777" w:rsidR="00BF16E7" w:rsidRPr="00F14431" w:rsidRDefault="00BF16E7" w:rsidP="008C7379">
            <w:pPr>
              <w:pStyle w:val="Prrafodelista"/>
              <w:numPr>
                <w:ilvl w:val="0"/>
                <w:numId w:val="48"/>
              </w:numPr>
              <w:jc w:val="both"/>
              <w:rPr>
                <w:rFonts w:ascii="Verdana" w:hAnsi="Verdana" w:cs="Tahoma"/>
                <w:sz w:val="16"/>
                <w:szCs w:val="16"/>
              </w:rPr>
            </w:pPr>
            <w:r w:rsidRPr="00F14431">
              <w:rPr>
                <w:rFonts w:ascii="Verdana" w:hAnsi="Verdana" w:cs="Tahoma"/>
                <w:sz w:val="16"/>
                <w:szCs w:val="16"/>
              </w:rPr>
              <w:t>La factura correspondiente</w:t>
            </w:r>
          </w:p>
          <w:p w14:paraId="54206F39" w14:textId="77777777" w:rsidR="00BF16E7" w:rsidRPr="00F14431" w:rsidRDefault="00BF16E7" w:rsidP="008C7379">
            <w:pPr>
              <w:pStyle w:val="Prrafodelista"/>
              <w:numPr>
                <w:ilvl w:val="0"/>
                <w:numId w:val="48"/>
              </w:numPr>
              <w:jc w:val="both"/>
              <w:rPr>
                <w:rFonts w:ascii="Verdana" w:hAnsi="Verdana" w:cs="Tahoma"/>
                <w:sz w:val="16"/>
                <w:szCs w:val="16"/>
              </w:rPr>
            </w:pPr>
            <w:r w:rsidRPr="00F14431">
              <w:rPr>
                <w:rFonts w:ascii="Verdana" w:hAnsi="Verdana" w:cs="Tahoma"/>
                <w:sz w:val="16"/>
                <w:szCs w:val="16"/>
              </w:rPr>
              <w:t xml:space="preserve">Fotocopia simple del contrato </w:t>
            </w:r>
          </w:p>
          <w:p w14:paraId="2A256D68" w14:textId="0EFB2754" w:rsidR="00BF16E7" w:rsidRPr="00F14431" w:rsidRDefault="00BF16E7" w:rsidP="008C7379">
            <w:pPr>
              <w:pStyle w:val="Prrafodelista"/>
              <w:numPr>
                <w:ilvl w:val="0"/>
                <w:numId w:val="48"/>
              </w:numPr>
              <w:jc w:val="both"/>
              <w:rPr>
                <w:rFonts w:ascii="Verdana" w:hAnsi="Verdana" w:cs="Tahoma"/>
                <w:sz w:val="16"/>
                <w:szCs w:val="16"/>
              </w:rPr>
            </w:pPr>
            <w:r w:rsidRPr="00F14431">
              <w:rPr>
                <w:rFonts w:ascii="Verdana" w:hAnsi="Verdana" w:cs="Tahoma"/>
                <w:sz w:val="16"/>
                <w:szCs w:val="16"/>
              </w:rPr>
              <w:t>Registro de beneficiario SIGEP.</w:t>
            </w:r>
          </w:p>
        </w:tc>
        <w:tc>
          <w:tcPr>
            <w:tcW w:w="4111" w:type="dxa"/>
            <w:tcBorders>
              <w:top w:val="single" w:sz="2" w:space="0" w:color="000000"/>
              <w:left w:val="single" w:sz="12" w:space="0" w:color="auto"/>
              <w:bottom w:val="single" w:sz="2" w:space="0" w:color="000000"/>
              <w:right w:val="single" w:sz="4" w:space="0" w:color="auto"/>
            </w:tcBorders>
          </w:tcPr>
          <w:p w14:paraId="10895713" w14:textId="77777777" w:rsidR="00BF16E7" w:rsidRPr="00F14431" w:rsidRDefault="00BF16E7" w:rsidP="00797181">
            <w:pPr>
              <w:jc w:val="both"/>
              <w:rPr>
                <w:rFonts w:cs="Tahoma"/>
              </w:rPr>
            </w:pPr>
          </w:p>
        </w:tc>
      </w:tr>
      <w:tr w:rsidR="00BF16E7" w:rsidRPr="00F14431" w14:paraId="46431B5A" w14:textId="7FDE3550"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34DABAF5" w14:textId="77777777" w:rsidR="00BF16E7" w:rsidRPr="00F14431" w:rsidRDefault="00BF16E7" w:rsidP="00797181">
            <w:pPr>
              <w:jc w:val="both"/>
              <w:rPr>
                <w:rFonts w:cs="Tahoma"/>
              </w:rPr>
            </w:pPr>
            <w:r w:rsidRPr="00F14431">
              <w:rPr>
                <w:rFonts w:cs="Tahoma"/>
                <w:b/>
                <w:lang w:val="es-BO"/>
              </w:rPr>
              <w:t>12. FORMA DE ENTREGA</w:t>
            </w:r>
          </w:p>
        </w:tc>
        <w:tc>
          <w:tcPr>
            <w:tcW w:w="4111" w:type="dxa"/>
            <w:tcBorders>
              <w:top w:val="single" w:sz="2" w:space="0" w:color="000000"/>
              <w:left w:val="single" w:sz="4" w:space="0" w:color="auto"/>
              <w:bottom w:val="single" w:sz="2" w:space="0" w:color="000000"/>
              <w:right w:val="single" w:sz="4" w:space="0" w:color="auto"/>
            </w:tcBorders>
          </w:tcPr>
          <w:p w14:paraId="0AB02DDC" w14:textId="77777777" w:rsidR="00BF16E7" w:rsidRPr="00F14431" w:rsidRDefault="00BF16E7" w:rsidP="00797181">
            <w:pPr>
              <w:jc w:val="both"/>
              <w:rPr>
                <w:rFonts w:cs="Tahoma"/>
                <w:b/>
                <w:lang w:val="es-BO"/>
              </w:rPr>
            </w:pPr>
          </w:p>
        </w:tc>
      </w:tr>
      <w:tr w:rsidR="00BF16E7" w:rsidRPr="00F14431" w14:paraId="36EE558B" w14:textId="23DC04B3" w:rsidTr="00BF16E7">
        <w:tc>
          <w:tcPr>
            <w:tcW w:w="454" w:type="dxa"/>
            <w:gridSpan w:val="2"/>
            <w:tcBorders>
              <w:top w:val="single" w:sz="2" w:space="0" w:color="000000"/>
              <w:left w:val="single" w:sz="4" w:space="0" w:color="auto"/>
              <w:bottom w:val="single" w:sz="4" w:space="0" w:color="auto"/>
              <w:right w:val="single" w:sz="12" w:space="0" w:color="auto"/>
            </w:tcBorders>
            <w:vAlign w:val="center"/>
          </w:tcPr>
          <w:p w14:paraId="177D1713"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4" w:space="0" w:color="auto"/>
              <w:right w:val="single" w:sz="4" w:space="0" w:color="auto"/>
            </w:tcBorders>
            <w:vAlign w:val="center"/>
          </w:tcPr>
          <w:p w14:paraId="34EB0367" w14:textId="77777777" w:rsidR="00BF16E7" w:rsidRPr="00F14431" w:rsidRDefault="00BF16E7" w:rsidP="00797181">
            <w:pPr>
              <w:jc w:val="both"/>
              <w:rPr>
                <w:rFonts w:cs="Tahoma"/>
              </w:rPr>
            </w:pPr>
            <w:r w:rsidRPr="00F14431">
              <w:rPr>
                <w:rFonts w:cs="Tahoma"/>
              </w:rPr>
              <w:t>Por el total del ítem.</w:t>
            </w:r>
          </w:p>
        </w:tc>
        <w:tc>
          <w:tcPr>
            <w:tcW w:w="4111" w:type="dxa"/>
            <w:tcBorders>
              <w:top w:val="single" w:sz="2" w:space="0" w:color="000000"/>
              <w:left w:val="single" w:sz="12" w:space="0" w:color="auto"/>
              <w:bottom w:val="single" w:sz="4" w:space="0" w:color="auto"/>
              <w:right w:val="single" w:sz="4" w:space="0" w:color="auto"/>
            </w:tcBorders>
          </w:tcPr>
          <w:p w14:paraId="4AAD0E35" w14:textId="77777777" w:rsidR="00BF16E7" w:rsidRPr="00F14431" w:rsidRDefault="00BF16E7" w:rsidP="00797181">
            <w:pPr>
              <w:jc w:val="both"/>
              <w:rPr>
                <w:rFonts w:cs="Tahoma"/>
              </w:rPr>
            </w:pPr>
          </w:p>
        </w:tc>
      </w:tr>
    </w:tbl>
    <w:p w14:paraId="75F7B454" w14:textId="77777777" w:rsidR="0046395A" w:rsidRPr="00F14431" w:rsidRDefault="0046395A" w:rsidP="0046395A">
      <w:pPr>
        <w:rPr>
          <w:rFonts w:cs="Arial"/>
        </w:rPr>
      </w:pPr>
    </w:p>
    <w:p w14:paraId="51378C3A" w14:textId="72268D44" w:rsidR="00BF16E7" w:rsidRPr="00F14431" w:rsidRDefault="0046395A" w:rsidP="00BF16E7">
      <w:pPr>
        <w:rPr>
          <w:rFonts w:ascii="Tahoma" w:hAnsi="Tahoma" w:cs="Tahoma"/>
          <w:sz w:val="28"/>
          <w:szCs w:val="14"/>
        </w:rPr>
      </w:pPr>
      <w:r w:rsidRPr="00F14431">
        <w:rPr>
          <w:rFonts w:eastAsia="Garamond"/>
          <w:noProof/>
          <w:lang w:val="es-BO" w:eastAsia="es-BO"/>
        </w:rPr>
        <w:t xml:space="preserve">ITEM </w:t>
      </w:r>
      <w:r w:rsidR="009F3026">
        <w:rPr>
          <w:rFonts w:eastAsia="Garamond"/>
          <w:noProof/>
          <w:lang w:val="es-BO" w:eastAsia="es-BO"/>
        </w:rPr>
        <w:t>10</w:t>
      </w:r>
      <w:r w:rsidR="00BF16E7" w:rsidRPr="00F14431">
        <w:rPr>
          <w:rFonts w:eastAsia="Garamond"/>
          <w:noProof/>
          <w:lang w:val="es-BO" w:eastAsia="es-BO"/>
        </w:rPr>
        <w:t>: ROTAEVAPORADOR</w:t>
      </w:r>
    </w:p>
    <w:p w14:paraId="6EE30395" w14:textId="77777777" w:rsidR="0046395A" w:rsidRPr="00F14431" w:rsidRDefault="0046395A" w:rsidP="0046395A">
      <w:pPr>
        <w:spacing w:line="274" w:lineRule="auto"/>
        <w:rPr>
          <w:rFonts w:eastAsia="Garamond" w:cs="Tahoma"/>
          <w:color w:val="FFFFFF"/>
        </w:rPr>
      </w:pPr>
    </w:p>
    <w:tbl>
      <w:tblPr>
        <w:tblW w:w="935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86"/>
        <w:gridCol w:w="4111"/>
      </w:tblGrid>
      <w:tr w:rsidR="00BF16E7" w:rsidRPr="00F14431" w14:paraId="1B45F45A" w14:textId="75E0CDF5" w:rsidTr="00BF16E7">
        <w:tc>
          <w:tcPr>
            <w:tcW w:w="5240" w:type="dxa"/>
            <w:gridSpan w:val="3"/>
            <w:tcBorders>
              <w:top w:val="single" w:sz="4" w:space="0" w:color="auto"/>
              <w:left w:val="single" w:sz="4" w:space="0" w:color="auto"/>
              <w:bottom w:val="single" w:sz="2" w:space="0" w:color="000000"/>
              <w:right w:val="single" w:sz="4" w:space="0" w:color="auto"/>
            </w:tcBorders>
            <w:shd w:val="clear" w:color="auto" w:fill="F2F2F2"/>
            <w:vAlign w:val="center"/>
            <w:hideMark/>
          </w:tcPr>
          <w:p w14:paraId="160D6770" w14:textId="77777777" w:rsidR="00BF16E7" w:rsidRPr="00F14431" w:rsidRDefault="00BF16E7" w:rsidP="00797181">
            <w:pPr>
              <w:jc w:val="both"/>
              <w:rPr>
                <w:rFonts w:cs="Tahoma"/>
                <w:b/>
              </w:rPr>
            </w:pPr>
          </w:p>
        </w:tc>
        <w:tc>
          <w:tcPr>
            <w:tcW w:w="4111" w:type="dxa"/>
            <w:tcBorders>
              <w:top w:val="single" w:sz="4" w:space="0" w:color="auto"/>
              <w:left w:val="single" w:sz="4" w:space="0" w:color="auto"/>
              <w:bottom w:val="single" w:sz="2" w:space="0" w:color="000000"/>
              <w:right w:val="single" w:sz="4" w:space="0" w:color="auto"/>
            </w:tcBorders>
            <w:shd w:val="clear" w:color="auto" w:fill="F2F2F2"/>
          </w:tcPr>
          <w:p w14:paraId="4C4A2498" w14:textId="77777777" w:rsidR="00BF16E7" w:rsidRPr="00F14431" w:rsidRDefault="00BF16E7" w:rsidP="00797181">
            <w:pPr>
              <w:jc w:val="both"/>
              <w:rPr>
                <w:rFonts w:cs="Tahoma"/>
                <w:b/>
              </w:rPr>
            </w:pPr>
          </w:p>
        </w:tc>
      </w:tr>
      <w:tr w:rsidR="00BF16E7" w:rsidRPr="00F14431" w14:paraId="761FDB9B" w14:textId="536AA6F8"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65BBF12B" w14:textId="77777777" w:rsidR="00BF16E7" w:rsidRPr="00F14431" w:rsidRDefault="00BF16E7" w:rsidP="00797181">
            <w:pPr>
              <w:jc w:val="both"/>
              <w:rPr>
                <w:rFonts w:cs="Tahoma"/>
                <w:b/>
              </w:rPr>
            </w:pPr>
            <w:r w:rsidRPr="00F14431">
              <w:rPr>
                <w:rFonts w:cs="Tahoma"/>
                <w:b/>
              </w:rPr>
              <w:t>1. GENERALIDADES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3D946A6F" w14:textId="77777777" w:rsidR="00BF16E7" w:rsidRPr="00F14431" w:rsidRDefault="00BF16E7" w:rsidP="00797181">
            <w:pPr>
              <w:jc w:val="both"/>
              <w:rPr>
                <w:rFonts w:cs="Tahoma"/>
                <w:b/>
              </w:rPr>
            </w:pPr>
          </w:p>
        </w:tc>
      </w:tr>
      <w:tr w:rsidR="00BF16E7" w:rsidRPr="00F14431" w14:paraId="01AFCE6D" w14:textId="01C40536" w:rsidTr="00BF16E7">
        <w:trPr>
          <w:trHeight w:val="315"/>
        </w:trPr>
        <w:tc>
          <w:tcPr>
            <w:tcW w:w="422" w:type="dxa"/>
            <w:tcBorders>
              <w:top w:val="single" w:sz="2" w:space="0" w:color="000000"/>
              <w:left w:val="single" w:sz="4" w:space="0" w:color="auto"/>
              <w:bottom w:val="single" w:sz="2" w:space="0" w:color="000000"/>
              <w:right w:val="single" w:sz="2" w:space="0" w:color="000000"/>
            </w:tcBorders>
          </w:tcPr>
          <w:p w14:paraId="3F38B31C"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7D3BFEED" w14:textId="77777777" w:rsidR="00BF16E7" w:rsidRPr="00F14431" w:rsidRDefault="00BF16E7" w:rsidP="00797181">
            <w:pPr>
              <w:rPr>
                <w:rFonts w:cs="Tahoma"/>
              </w:rPr>
            </w:pPr>
            <w:r w:rsidRPr="00F14431">
              <w:rPr>
                <w:rFonts w:cs="Tahoma"/>
                <w:b/>
              </w:rPr>
              <w:t>Cantidad:</w:t>
            </w:r>
            <w:r w:rsidRPr="00F14431">
              <w:rPr>
                <w:rFonts w:cs="Tahoma"/>
              </w:rPr>
              <w:t xml:space="preserve"> 1 unidad </w:t>
            </w:r>
          </w:p>
        </w:tc>
        <w:tc>
          <w:tcPr>
            <w:tcW w:w="4111" w:type="dxa"/>
            <w:tcBorders>
              <w:top w:val="single" w:sz="2" w:space="0" w:color="000000"/>
              <w:left w:val="single" w:sz="2" w:space="0" w:color="000000"/>
              <w:bottom w:val="single" w:sz="2" w:space="0" w:color="000000"/>
              <w:right w:val="single" w:sz="4" w:space="0" w:color="auto"/>
            </w:tcBorders>
          </w:tcPr>
          <w:p w14:paraId="580896C6" w14:textId="77777777" w:rsidR="00BF16E7" w:rsidRPr="00F14431" w:rsidRDefault="00BF16E7" w:rsidP="00797181">
            <w:pPr>
              <w:rPr>
                <w:rFonts w:cs="Tahoma"/>
                <w:b/>
              </w:rPr>
            </w:pPr>
          </w:p>
        </w:tc>
      </w:tr>
      <w:tr w:rsidR="00BF16E7" w:rsidRPr="00F14431" w14:paraId="20117D0B" w14:textId="5C8CFF93"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508ED6AE"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2CEBC10" w14:textId="77777777" w:rsidR="00BF16E7" w:rsidRPr="00F14431" w:rsidRDefault="00BF16E7" w:rsidP="00797181">
            <w:pPr>
              <w:rPr>
                <w:rFonts w:cs="Tahoma"/>
              </w:rPr>
            </w:pPr>
            <w:r w:rsidRPr="00F14431">
              <w:rPr>
                <w:rFonts w:cs="Tahoma"/>
                <w:b/>
              </w:rPr>
              <w:t>Procedencia:</w:t>
            </w:r>
            <w:r w:rsidRPr="00F14431">
              <w:rPr>
                <w:rFonts w:cs="Tahoma"/>
              </w:rPr>
              <w:t xml:space="preserve"> Europea o Norteamericana</w:t>
            </w:r>
          </w:p>
        </w:tc>
        <w:tc>
          <w:tcPr>
            <w:tcW w:w="4111" w:type="dxa"/>
            <w:tcBorders>
              <w:top w:val="single" w:sz="2" w:space="0" w:color="000000"/>
              <w:left w:val="single" w:sz="2" w:space="0" w:color="000000"/>
              <w:bottom w:val="single" w:sz="2" w:space="0" w:color="000000"/>
              <w:right w:val="single" w:sz="4" w:space="0" w:color="auto"/>
            </w:tcBorders>
          </w:tcPr>
          <w:p w14:paraId="28358C7C" w14:textId="77777777" w:rsidR="00BF16E7" w:rsidRPr="00F14431" w:rsidRDefault="00BF16E7" w:rsidP="00797181">
            <w:pPr>
              <w:rPr>
                <w:rFonts w:cs="Tahoma"/>
                <w:b/>
              </w:rPr>
            </w:pPr>
          </w:p>
        </w:tc>
      </w:tr>
      <w:tr w:rsidR="00BF16E7" w:rsidRPr="00F14431" w14:paraId="17235653" w14:textId="295B41F9"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59F6D08F"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6CABD550" w14:textId="77777777" w:rsidR="00BF16E7" w:rsidRPr="00F14431" w:rsidRDefault="00BF16E7" w:rsidP="00797181">
            <w:pPr>
              <w:rPr>
                <w:rFonts w:cs="Tahoma"/>
              </w:rPr>
            </w:pPr>
            <w:r w:rsidRPr="00F14431">
              <w:rPr>
                <w:rFonts w:cs="Tahoma"/>
                <w:b/>
              </w:rPr>
              <w:t xml:space="preserve">Marca: </w:t>
            </w:r>
            <w:r w:rsidRPr="00F14431">
              <w:rPr>
                <w:rFonts w:cs="Tahoma"/>
              </w:rPr>
              <w:t>A ofertar por el proponente</w:t>
            </w:r>
          </w:p>
        </w:tc>
        <w:tc>
          <w:tcPr>
            <w:tcW w:w="4111" w:type="dxa"/>
            <w:tcBorders>
              <w:top w:val="single" w:sz="2" w:space="0" w:color="000000"/>
              <w:left w:val="single" w:sz="2" w:space="0" w:color="000000"/>
              <w:bottom w:val="single" w:sz="2" w:space="0" w:color="000000"/>
              <w:right w:val="single" w:sz="4" w:space="0" w:color="auto"/>
            </w:tcBorders>
          </w:tcPr>
          <w:p w14:paraId="2CFEA787" w14:textId="77777777" w:rsidR="00BF16E7" w:rsidRPr="00F14431" w:rsidRDefault="00BF16E7" w:rsidP="00797181">
            <w:pPr>
              <w:rPr>
                <w:rFonts w:cs="Tahoma"/>
                <w:b/>
              </w:rPr>
            </w:pPr>
          </w:p>
        </w:tc>
      </w:tr>
      <w:tr w:rsidR="00BF16E7" w:rsidRPr="00F14431" w14:paraId="5E3C6753" w14:textId="406DB71E"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41B37629"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CC8CBBA" w14:textId="77777777" w:rsidR="00BF16E7" w:rsidRPr="00F14431" w:rsidRDefault="00BF16E7" w:rsidP="00797181">
            <w:pPr>
              <w:rPr>
                <w:rFonts w:cs="Tahoma"/>
              </w:rPr>
            </w:pPr>
            <w:r w:rsidRPr="00F14431">
              <w:rPr>
                <w:rFonts w:cs="Tahoma"/>
                <w:b/>
              </w:rPr>
              <w:t>Tipo Modelo:</w:t>
            </w:r>
            <w:r w:rsidRPr="00F14431">
              <w:rPr>
                <w:rFonts w:cs="Tahoma"/>
              </w:rPr>
              <w:t xml:space="preserve"> A ofertar por el proponente</w:t>
            </w:r>
          </w:p>
        </w:tc>
        <w:tc>
          <w:tcPr>
            <w:tcW w:w="4111" w:type="dxa"/>
            <w:tcBorders>
              <w:top w:val="single" w:sz="2" w:space="0" w:color="000000"/>
              <w:left w:val="single" w:sz="2" w:space="0" w:color="000000"/>
              <w:bottom w:val="single" w:sz="2" w:space="0" w:color="000000"/>
              <w:right w:val="single" w:sz="4" w:space="0" w:color="auto"/>
            </w:tcBorders>
          </w:tcPr>
          <w:p w14:paraId="4C16C1E7" w14:textId="77777777" w:rsidR="00BF16E7" w:rsidRPr="00F14431" w:rsidRDefault="00BF16E7" w:rsidP="00797181">
            <w:pPr>
              <w:rPr>
                <w:rFonts w:cs="Tahoma"/>
                <w:b/>
              </w:rPr>
            </w:pPr>
          </w:p>
        </w:tc>
      </w:tr>
      <w:tr w:rsidR="00BF16E7" w:rsidRPr="00F14431" w14:paraId="090EF38C" w14:textId="77DF7608"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16850B4B" w14:textId="77777777" w:rsidR="00BF16E7" w:rsidRPr="00F14431" w:rsidRDefault="00BF16E7" w:rsidP="00797181">
            <w:pPr>
              <w:jc w:val="both"/>
              <w:rPr>
                <w:rFonts w:cs="Tahoma"/>
                <w:b/>
              </w:rPr>
            </w:pPr>
            <w:r w:rsidRPr="00F14431">
              <w:rPr>
                <w:rFonts w:cs="Tahoma"/>
                <w:b/>
              </w:rPr>
              <w:t>2. CONDICIONES ESPECIFICAS: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52BFFD2D" w14:textId="77777777" w:rsidR="00BF16E7" w:rsidRPr="00F14431" w:rsidRDefault="00BF16E7" w:rsidP="00797181">
            <w:pPr>
              <w:jc w:val="both"/>
              <w:rPr>
                <w:rFonts w:cs="Tahoma"/>
                <w:b/>
              </w:rPr>
            </w:pPr>
          </w:p>
        </w:tc>
      </w:tr>
      <w:tr w:rsidR="00BF16E7" w:rsidRPr="00F14431" w14:paraId="61F4A04B" w14:textId="2A609352" w:rsidTr="00BF16E7">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1DA1F749"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shd w:val="clear" w:color="auto" w:fill="auto"/>
            <w:vAlign w:val="center"/>
          </w:tcPr>
          <w:p w14:paraId="6998728D" w14:textId="77777777" w:rsidR="00BF16E7" w:rsidRPr="00F14431" w:rsidRDefault="00BF16E7" w:rsidP="00797181">
            <w:pPr>
              <w:rPr>
                <w:rFonts w:cs="Tahoma"/>
              </w:rPr>
            </w:pPr>
            <w:r w:rsidRPr="00F14431">
              <w:rPr>
                <w:rFonts w:cs="Tahoma"/>
              </w:rPr>
              <w:t xml:space="preserve">Características: </w:t>
            </w:r>
          </w:p>
          <w:p w14:paraId="186F6C8F" w14:textId="77777777" w:rsidR="00BF16E7" w:rsidRPr="00F14431" w:rsidRDefault="00BF16E7" w:rsidP="00797181">
            <w:pPr>
              <w:rPr>
                <w:rFonts w:cs="Tahoma"/>
                <w:b/>
              </w:rPr>
            </w:pPr>
            <w:r w:rsidRPr="00F14431">
              <w:rPr>
                <w:rFonts w:cs="Tahoma"/>
                <w:b/>
              </w:rPr>
              <w:t xml:space="preserve">Rango de velocidad de rotación: </w:t>
            </w:r>
            <w:r w:rsidRPr="00F14431">
              <w:rPr>
                <w:rFonts w:cs="Tahoma"/>
              </w:rPr>
              <w:t>10 rpm - 280 rpm</w:t>
            </w:r>
          </w:p>
          <w:p w14:paraId="05A45B8E" w14:textId="77777777" w:rsidR="00BF16E7" w:rsidRPr="00F14431" w:rsidRDefault="00BF16E7" w:rsidP="00797181">
            <w:pPr>
              <w:rPr>
                <w:rFonts w:cs="Tahoma"/>
                <w:b/>
              </w:rPr>
            </w:pPr>
            <w:r w:rsidRPr="00F14431">
              <w:rPr>
                <w:rFonts w:cs="Tahoma"/>
                <w:b/>
              </w:rPr>
              <w:t xml:space="preserve">Rango de ajuste vertical: </w:t>
            </w:r>
            <w:r w:rsidRPr="00F14431">
              <w:rPr>
                <w:rFonts w:cs="Tahoma"/>
              </w:rPr>
              <w:t>220 mm</w:t>
            </w:r>
          </w:p>
          <w:p w14:paraId="0D591382" w14:textId="77777777" w:rsidR="00BF16E7" w:rsidRPr="00F14431" w:rsidRDefault="00BF16E7" w:rsidP="00797181">
            <w:pPr>
              <w:rPr>
                <w:rFonts w:cs="Tahoma"/>
                <w:b/>
              </w:rPr>
            </w:pPr>
            <w:r w:rsidRPr="00F14431">
              <w:rPr>
                <w:rFonts w:cs="Tahoma"/>
                <w:b/>
              </w:rPr>
              <w:t xml:space="preserve">Angulo de inmersión: </w:t>
            </w:r>
            <w:r w:rsidRPr="00F14431">
              <w:rPr>
                <w:rFonts w:cs="Tahoma"/>
              </w:rPr>
              <w:t>10° - 50°</w:t>
            </w:r>
          </w:p>
          <w:p w14:paraId="2D4E0931" w14:textId="77777777" w:rsidR="00BF16E7" w:rsidRPr="00F14431" w:rsidRDefault="00BF16E7" w:rsidP="00797181">
            <w:pPr>
              <w:rPr>
                <w:rFonts w:cs="Tahoma"/>
              </w:rPr>
            </w:pPr>
            <w:r w:rsidRPr="00F14431">
              <w:rPr>
                <w:rFonts w:cs="Tahoma"/>
                <w:b/>
              </w:rPr>
              <w:t>Tamaño de matraz de evaporación aproximado:</w:t>
            </w:r>
            <w:r w:rsidRPr="00F14431">
              <w:rPr>
                <w:rFonts w:cs="Tahoma"/>
              </w:rPr>
              <w:t xml:space="preserve"> 1000 mL</w:t>
            </w:r>
          </w:p>
          <w:p w14:paraId="25C361A9" w14:textId="77777777" w:rsidR="00BF16E7" w:rsidRPr="00F14431" w:rsidRDefault="00BF16E7" w:rsidP="00797181">
            <w:pPr>
              <w:rPr>
                <w:rFonts w:cs="Tahoma"/>
              </w:rPr>
            </w:pPr>
            <w:r w:rsidRPr="00F14431">
              <w:rPr>
                <w:rFonts w:cs="Tahoma"/>
                <w:b/>
              </w:rPr>
              <w:t xml:space="preserve">Rango de ajuste de posición límite máximo: </w:t>
            </w:r>
            <w:r w:rsidRPr="00F14431">
              <w:rPr>
                <w:rFonts w:cs="Tahoma"/>
              </w:rPr>
              <w:t>170 mm (elevador eléctrico) y 100 mm (elevador manual)</w:t>
            </w:r>
          </w:p>
          <w:p w14:paraId="53866776" w14:textId="77777777" w:rsidR="00BF16E7" w:rsidRPr="00F14431" w:rsidRDefault="00BF16E7" w:rsidP="00797181">
            <w:pPr>
              <w:rPr>
                <w:rFonts w:cs="Tahoma"/>
              </w:rPr>
            </w:pPr>
            <w:r w:rsidRPr="00F14431">
              <w:rPr>
                <w:rFonts w:cs="Tahoma"/>
                <w:b/>
              </w:rPr>
              <w:t>Requerimiento Eléctrico:</w:t>
            </w:r>
            <w:r w:rsidRPr="00F14431">
              <w:rPr>
                <w:rFonts w:cs="Tahoma"/>
              </w:rPr>
              <w:t xml:space="preserve"> 220 V/ 230 V; 50/60 Hz</w:t>
            </w:r>
          </w:p>
          <w:p w14:paraId="663BF640" w14:textId="77777777" w:rsidR="00BF16E7" w:rsidRPr="00F14431" w:rsidRDefault="00BF16E7" w:rsidP="00797181">
            <w:pPr>
              <w:rPr>
                <w:rFonts w:cs="Tahoma"/>
              </w:rPr>
            </w:pPr>
            <w:r w:rsidRPr="00F14431">
              <w:rPr>
                <w:rFonts w:cs="Tahoma"/>
                <w:b/>
              </w:rPr>
              <w:t>Dimensiones aproximadas para el  módulo de vidrio (ancho x profundidad x altura) :</w:t>
            </w:r>
            <w:r w:rsidRPr="00F14431">
              <w:rPr>
                <w:rFonts w:cs="Tahoma"/>
              </w:rPr>
              <w:t xml:space="preserve">  610 mm x 430 mm x 950 mm</w:t>
            </w:r>
          </w:p>
          <w:p w14:paraId="2562F408" w14:textId="77777777" w:rsidR="00BF16E7" w:rsidRPr="00F14431" w:rsidRDefault="00BF16E7" w:rsidP="00797181">
            <w:pPr>
              <w:rPr>
                <w:rFonts w:cs="Tahoma"/>
              </w:rPr>
            </w:pPr>
            <w:r w:rsidRPr="00F14431">
              <w:rPr>
                <w:rFonts w:cs="Tahoma"/>
                <w:b/>
              </w:rPr>
              <w:t>Clasificación de protección:</w:t>
            </w:r>
            <w:r w:rsidRPr="00F14431">
              <w:rPr>
                <w:rFonts w:cs="Tahoma"/>
              </w:rPr>
              <w:t xml:space="preserve"> IP21 (o mejor)</w:t>
            </w:r>
          </w:p>
          <w:p w14:paraId="60389745" w14:textId="77777777" w:rsidR="00BF16E7" w:rsidRPr="00F14431" w:rsidRDefault="00BF16E7" w:rsidP="00797181">
            <w:pPr>
              <w:rPr>
                <w:rFonts w:cs="Tahoma"/>
              </w:rPr>
            </w:pPr>
            <w:r w:rsidRPr="00F14431">
              <w:rPr>
                <w:rFonts w:cs="Tahoma"/>
                <w:b/>
              </w:rPr>
              <w:t>Conexión de alimentación de energía</w:t>
            </w:r>
            <w:r w:rsidRPr="00F14431">
              <w:rPr>
                <w:rFonts w:cs="Tahoma"/>
              </w:rPr>
              <w:t>: Tipo Shuko</w:t>
            </w:r>
          </w:p>
          <w:p w14:paraId="76100D07" w14:textId="77777777" w:rsidR="00BF16E7" w:rsidRPr="00F14431" w:rsidRDefault="00BF16E7" w:rsidP="00797181">
            <w:pPr>
              <w:rPr>
                <w:rFonts w:cs="Tahoma"/>
              </w:rPr>
            </w:pPr>
          </w:p>
          <w:p w14:paraId="60D0B303" w14:textId="77777777" w:rsidR="00BF16E7" w:rsidRPr="00F14431" w:rsidRDefault="00BF16E7" w:rsidP="00797181">
            <w:pPr>
              <w:rPr>
                <w:rFonts w:cs="Tahoma"/>
                <w:b/>
                <w:u w:val="single"/>
              </w:rPr>
            </w:pPr>
            <w:r w:rsidRPr="00F14431">
              <w:rPr>
                <w:rFonts w:cs="Tahoma"/>
                <w:b/>
                <w:u w:val="single"/>
              </w:rPr>
              <w:t>Base del baño del calentamiento</w:t>
            </w:r>
          </w:p>
          <w:p w14:paraId="41706277" w14:textId="77777777" w:rsidR="00BF16E7" w:rsidRPr="00F14431" w:rsidRDefault="00BF16E7" w:rsidP="00797181">
            <w:pPr>
              <w:rPr>
                <w:rFonts w:cs="Tahoma"/>
                <w:b/>
                <w:u w:val="single"/>
              </w:rPr>
            </w:pPr>
          </w:p>
          <w:p w14:paraId="0F7E4A0C" w14:textId="77777777" w:rsidR="00BF16E7" w:rsidRPr="00F14431" w:rsidRDefault="00BF16E7" w:rsidP="00797181">
            <w:pPr>
              <w:rPr>
                <w:rFonts w:cs="Tahoma"/>
              </w:rPr>
            </w:pPr>
            <w:r w:rsidRPr="00F14431">
              <w:rPr>
                <w:rFonts w:cs="Tahoma"/>
                <w:b/>
              </w:rPr>
              <w:lastRenderedPageBreak/>
              <w:t>Dimensiones aproximadas (ancho x profundidad x altura):</w:t>
            </w:r>
            <w:r w:rsidRPr="00F14431">
              <w:rPr>
                <w:rFonts w:cs="Tahoma"/>
              </w:rPr>
              <w:t xml:space="preserve"> 180 mm x 280 mm x 80 mm</w:t>
            </w:r>
          </w:p>
          <w:p w14:paraId="7AEB6787" w14:textId="77777777" w:rsidR="00BF16E7" w:rsidRPr="00F14431" w:rsidRDefault="00BF16E7" w:rsidP="00797181">
            <w:pPr>
              <w:rPr>
                <w:rFonts w:cs="Tahoma"/>
              </w:rPr>
            </w:pPr>
            <w:r w:rsidRPr="00F14431">
              <w:rPr>
                <w:rFonts w:cs="Tahoma"/>
                <w:b/>
              </w:rPr>
              <w:t>Requerimiento eléctrico:</w:t>
            </w:r>
            <w:r w:rsidRPr="00F14431">
              <w:rPr>
                <w:rFonts w:cs="Tahoma"/>
              </w:rPr>
              <w:t xml:space="preserve"> 220 V/ 230 V; 50/60 Hz</w:t>
            </w:r>
          </w:p>
          <w:p w14:paraId="33EF9696" w14:textId="77777777" w:rsidR="00BF16E7" w:rsidRPr="00F14431" w:rsidRDefault="00BF16E7" w:rsidP="00797181">
            <w:pPr>
              <w:rPr>
                <w:rFonts w:cs="Tahoma"/>
              </w:rPr>
            </w:pPr>
            <w:r w:rsidRPr="00F14431">
              <w:rPr>
                <w:rFonts w:cs="Tahoma"/>
                <w:b/>
              </w:rPr>
              <w:t>Clasificación de protección:</w:t>
            </w:r>
            <w:r w:rsidRPr="00F14431">
              <w:rPr>
                <w:rFonts w:cs="Tahoma"/>
              </w:rPr>
              <w:t xml:space="preserve"> IP21 (o mejor)</w:t>
            </w:r>
          </w:p>
          <w:p w14:paraId="0970CBBE" w14:textId="77777777" w:rsidR="00BF16E7" w:rsidRPr="00F14431" w:rsidRDefault="00BF16E7" w:rsidP="00797181">
            <w:pPr>
              <w:rPr>
                <w:rFonts w:cs="Tahoma"/>
              </w:rPr>
            </w:pPr>
          </w:p>
          <w:p w14:paraId="4744E3EE" w14:textId="77777777" w:rsidR="00BF16E7" w:rsidRPr="00F14431" w:rsidRDefault="00BF16E7" w:rsidP="00797181">
            <w:pPr>
              <w:rPr>
                <w:rFonts w:cs="Tahoma"/>
                <w:b/>
                <w:u w:val="single"/>
              </w:rPr>
            </w:pPr>
            <w:r w:rsidRPr="00F14431">
              <w:rPr>
                <w:rFonts w:cs="Tahoma"/>
                <w:b/>
                <w:u w:val="single"/>
              </w:rPr>
              <w:t>Baño de Calentamiento</w:t>
            </w:r>
          </w:p>
          <w:p w14:paraId="38E90C3C" w14:textId="77777777" w:rsidR="00BF16E7" w:rsidRPr="00F14431" w:rsidRDefault="00BF16E7" w:rsidP="00797181">
            <w:pPr>
              <w:rPr>
                <w:rFonts w:cs="Tahoma"/>
                <w:b/>
                <w:i/>
                <w:u w:val="single"/>
              </w:rPr>
            </w:pPr>
          </w:p>
          <w:p w14:paraId="5F872D6A" w14:textId="77777777" w:rsidR="00BF16E7" w:rsidRPr="00F14431" w:rsidRDefault="00BF16E7" w:rsidP="00797181">
            <w:pPr>
              <w:rPr>
                <w:rFonts w:cs="Tahoma"/>
              </w:rPr>
            </w:pPr>
            <w:r w:rsidRPr="00F14431">
              <w:rPr>
                <w:rFonts w:cs="Tahoma"/>
              </w:rPr>
              <w:t>Rango de Temperatura hasta 95 °C</w:t>
            </w:r>
          </w:p>
          <w:p w14:paraId="5FE6309E" w14:textId="77777777" w:rsidR="00BF16E7" w:rsidRPr="00F14431" w:rsidRDefault="00BF16E7" w:rsidP="00797181">
            <w:pPr>
              <w:rPr>
                <w:rFonts w:cs="Tahoma"/>
              </w:rPr>
            </w:pPr>
            <w:r w:rsidRPr="00F14431">
              <w:rPr>
                <w:rFonts w:cs="Tahoma"/>
                <w:b/>
              </w:rPr>
              <w:t xml:space="preserve">Precisión de ajuste: </w:t>
            </w:r>
            <w:r w:rsidRPr="00F14431">
              <w:rPr>
                <w:rFonts w:cs="Tahoma"/>
              </w:rPr>
              <w:t>al menos +/- 10 °C</w:t>
            </w:r>
          </w:p>
          <w:p w14:paraId="1CE419EF" w14:textId="77777777" w:rsidR="00BF16E7" w:rsidRPr="00F14431" w:rsidRDefault="00BF16E7" w:rsidP="00797181">
            <w:pPr>
              <w:rPr>
                <w:rFonts w:cs="Tahoma"/>
              </w:rPr>
            </w:pPr>
            <w:r w:rsidRPr="00F14431">
              <w:rPr>
                <w:rFonts w:cs="Tahoma"/>
                <w:b/>
              </w:rPr>
              <w:t xml:space="preserve">Precisión de regulación: </w:t>
            </w:r>
            <w:r w:rsidRPr="00F14431">
              <w:rPr>
                <w:rFonts w:cs="Tahoma"/>
              </w:rPr>
              <w:t>al menos +/-1 °C</w:t>
            </w:r>
          </w:p>
          <w:p w14:paraId="75C394F3" w14:textId="77777777" w:rsidR="00BF16E7" w:rsidRPr="00F14431" w:rsidRDefault="00BF16E7" w:rsidP="00797181">
            <w:pPr>
              <w:rPr>
                <w:rFonts w:cs="Tahoma"/>
              </w:rPr>
            </w:pPr>
            <w:r w:rsidRPr="00F14431">
              <w:rPr>
                <w:rFonts w:cs="Tahoma"/>
                <w:b/>
              </w:rPr>
              <w:t>Dimensiones aproximadas (ancho x profundidad x altura):</w:t>
            </w:r>
            <w:r w:rsidRPr="00F14431">
              <w:rPr>
                <w:rFonts w:cs="Tahoma"/>
              </w:rPr>
              <w:t xml:space="preserve"> 220 mm x 210 mm x 190 mm</w:t>
            </w:r>
          </w:p>
          <w:p w14:paraId="6B363825" w14:textId="77777777" w:rsidR="00BF16E7" w:rsidRPr="00F14431" w:rsidRDefault="00BF16E7" w:rsidP="00797181">
            <w:pPr>
              <w:rPr>
                <w:rFonts w:cs="Tahoma"/>
              </w:rPr>
            </w:pPr>
          </w:p>
          <w:p w14:paraId="1A14C5AD" w14:textId="77777777" w:rsidR="00BF16E7" w:rsidRPr="00F14431" w:rsidRDefault="00BF16E7" w:rsidP="00797181">
            <w:pPr>
              <w:rPr>
                <w:rFonts w:cs="Tahoma"/>
              </w:rPr>
            </w:pPr>
            <w:r w:rsidRPr="00F14431">
              <w:rPr>
                <w:rFonts w:cs="Tahoma"/>
                <w:b/>
              </w:rPr>
              <w:t>Capacidad máximo del baño:</w:t>
            </w:r>
            <w:r w:rsidRPr="00F14431">
              <w:rPr>
                <w:rFonts w:cs="Tahoma"/>
              </w:rPr>
              <w:t xml:space="preserve"> 2,3 L</w:t>
            </w:r>
          </w:p>
          <w:p w14:paraId="29F0366C" w14:textId="77777777" w:rsidR="00BF16E7" w:rsidRPr="00F14431" w:rsidRDefault="00BF16E7" w:rsidP="00797181">
            <w:pPr>
              <w:rPr>
                <w:rFonts w:cs="Tahoma"/>
              </w:rPr>
            </w:pPr>
            <w:r w:rsidRPr="00F14431">
              <w:rPr>
                <w:rFonts w:cs="Tahoma"/>
                <w:b/>
              </w:rPr>
              <w:t>Requerimiento eléctrico:</w:t>
            </w:r>
            <w:r w:rsidRPr="00F14431">
              <w:rPr>
                <w:rFonts w:cs="Tahoma"/>
              </w:rPr>
              <w:t xml:space="preserve"> 220 V/ 230 V; 50/60 Hz</w:t>
            </w:r>
          </w:p>
          <w:p w14:paraId="7F648607" w14:textId="77777777" w:rsidR="00BF16E7" w:rsidRPr="00F14431" w:rsidRDefault="00BF16E7" w:rsidP="00797181">
            <w:pPr>
              <w:rPr>
                <w:rFonts w:cs="Tahoma"/>
              </w:rPr>
            </w:pPr>
          </w:p>
          <w:p w14:paraId="4E76AE9B" w14:textId="77777777" w:rsidR="00BF16E7" w:rsidRPr="00F14431" w:rsidRDefault="00BF16E7" w:rsidP="00797181">
            <w:pPr>
              <w:rPr>
                <w:rFonts w:cs="Tahoma"/>
                <w:b/>
                <w:u w:val="single"/>
              </w:rPr>
            </w:pPr>
            <w:r w:rsidRPr="00F14431">
              <w:rPr>
                <w:rFonts w:cs="Tahoma"/>
                <w:b/>
                <w:u w:val="single"/>
              </w:rPr>
              <w:t>Interface del rotaevaporador</w:t>
            </w:r>
          </w:p>
          <w:p w14:paraId="3A155816" w14:textId="77777777" w:rsidR="00BF16E7" w:rsidRPr="00F14431" w:rsidRDefault="00BF16E7" w:rsidP="00797181">
            <w:pPr>
              <w:rPr>
                <w:rFonts w:cs="Tahoma"/>
              </w:rPr>
            </w:pPr>
            <w:r w:rsidRPr="00F14431">
              <w:rPr>
                <w:rFonts w:cs="Tahoma"/>
              </w:rPr>
              <w:t>El rota evaporador debe contar con una interface paran el control central de todos los sistemas, incluyendo la velocidad de rotación de temperaturas (calentamiento, refrigeración, vapor) y la presión.</w:t>
            </w:r>
          </w:p>
          <w:p w14:paraId="5FE10D6C" w14:textId="77777777" w:rsidR="00BF16E7" w:rsidRPr="00F14431" w:rsidRDefault="00BF16E7" w:rsidP="00797181">
            <w:pPr>
              <w:rPr>
                <w:rFonts w:cs="Tahoma"/>
              </w:rPr>
            </w:pPr>
          </w:p>
          <w:p w14:paraId="57CCC25F" w14:textId="77777777" w:rsidR="00BF16E7" w:rsidRPr="00F14431" w:rsidRDefault="00BF16E7" w:rsidP="00797181">
            <w:pPr>
              <w:rPr>
                <w:rFonts w:cs="Tahoma"/>
              </w:rPr>
            </w:pPr>
            <w:r w:rsidRPr="00F14431">
              <w:rPr>
                <w:rFonts w:cs="Tahoma"/>
                <w:b/>
                <w:u w:val="single"/>
              </w:rPr>
              <w:t>Bomba de vacío</w:t>
            </w:r>
            <w:r w:rsidRPr="00F14431">
              <w:rPr>
                <w:rFonts w:cs="Tahoma"/>
              </w:rPr>
              <w:t xml:space="preserve"> </w:t>
            </w:r>
          </w:p>
          <w:p w14:paraId="6549A40E" w14:textId="77777777" w:rsidR="00BF16E7" w:rsidRPr="00F14431" w:rsidRDefault="00BF16E7" w:rsidP="00797181">
            <w:pPr>
              <w:rPr>
                <w:rFonts w:cs="Tahoma"/>
              </w:rPr>
            </w:pPr>
            <w:r w:rsidRPr="00F14431">
              <w:rPr>
                <w:rFonts w:cs="Tahoma"/>
              </w:rPr>
              <w:t xml:space="preserve">El rotaevaporador debe contar con una bomba de vacío apropiada para el equipo </w:t>
            </w:r>
          </w:p>
          <w:p w14:paraId="55279C5A" w14:textId="77777777" w:rsidR="00BF16E7" w:rsidRPr="00F14431" w:rsidRDefault="00BF16E7" w:rsidP="00797181">
            <w:pPr>
              <w:rPr>
                <w:rFonts w:cs="Tahoma"/>
              </w:rPr>
            </w:pPr>
          </w:p>
          <w:p w14:paraId="6BA61EC8" w14:textId="77777777" w:rsidR="00BF16E7" w:rsidRPr="00F14431" w:rsidRDefault="00BF16E7" w:rsidP="00797181">
            <w:pPr>
              <w:rPr>
                <w:rFonts w:cs="Tahoma"/>
              </w:rPr>
            </w:pPr>
            <w:r w:rsidRPr="00F14431">
              <w:rPr>
                <w:rFonts w:cs="Tahoma"/>
                <w:b/>
              </w:rPr>
              <w:t>Manual de operación:</w:t>
            </w:r>
            <w:r w:rsidRPr="00F14431">
              <w:rPr>
                <w:rFonts w:cs="Tahoma"/>
              </w:rPr>
              <w:t xml:space="preserve"> CD y manual de operación en español (no limitante)</w:t>
            </w:r>
          </w:p>
          <w:p w14:paraId="5EF7C2AF" w14:textId="77777777" w:rsidR="00BF16E7" w:rsidRPr="00F14431" w:rsidRDefault="00BF16E7" w:rsidP="00797181">
            <w:pPr>
              <w:jc w:val="both"/>
              <w:rPr>
                <w:rFonts w:cs="Tahoma"/>
                <w:b/>
              </w:rPr>
            </w:pPr>
          </w:p>
        </w:tc>
        <w:tc>
          <w:tcPr>
            <w:tcW w:w="4111" w:type="dxa"/>
            <w:tcBorders>
              <w:top w:val="single" w:sz="2" w:space="0" w:color="000000"/>
              <w:left w:val="single" w:sz="12" w:space="0" w:color="auto"/>
              <w:bottom w:val="single" w:sz="2" w:space="0" w:color="000000"/>
              <w:right w:val="single" w:sz="4" w:space="0" w:color="auto"/>
            </w:tcBorders>
          </w:tcPr>
          <w:p w14:paraId="560080D0" w14:textId="77777777" w:rsidR="00BF16E7" w:rsidRPr="00F14431" w:rsidRDefault="00BF16E7" w:rsidP="00797181">
            <w:pPr>
              <w:rPr>
                <w:rFonts w:cs="Tahoma"/>
              </w:rPr>
            </w:pPr>
          </w:p>
        </w:tc>
      </w:tr>
      <w:tr w:rsidR="00BF16E7" w:rsidRPr="00F14431" w14:paraId="0D706EDA" w14:textId="6C5A8519" w:rsidTr="00BF16E7">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0B64C98"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shd w:val="clear" w:color="auto" w:fill="auto"/>
            <w:vAlign w:val="center"/>
          </w:tcPr>
          <w:p w14:paraId="6CA5138C" w14:textId="77777777" w:rsidR="00BF16E7" w:rsidRPr="00F14431" w:rsidRDefault="00BF16E7" w:rsidP="00797181">
            <w:pPr>
              <w:rPr>
                <w:rFonts w:cs="Tahoma"/>
              </w:rPr>
            </w:pPr>
            <w:r w:rsidRPr="00F14431">
              <w:rPr>
                <w:rFonts w:cs="Tahoma"/>
              </w:rPr>
              <w:t>Los materiales de las partes del rotaevaporador, deberá resistir y/o ser apropiados con sustancias corrosivas, como lo cual se requiere lo siguiente:</w:t>
            </w:r>
          </w:p>
          <w:p w14:paraId="13EBC1C6" w14:textId="77777777" w:rsidR="00BF16E7" w:rsidRPr="00F14431" w:rsidRDefault="00BF16E7" w:rsidP="00797181">
            <w:pPr>
              <w:rPr>
                <w:rFonts w:cs="Tahoma"/>
              </w:rPr>
            </w:pPr>
          </w:p>
          <w:p w14:paraId="567574C3" w14:textId="77777777" w:rsidR="00BF16E7" w:rsidRPr="00F14431" w:rsidRDefault="00BF16E7" w:rsidP="00797181">
            <w:pPr>
              <w:rPr>
                <w:rFonts w:cs="Tahoma"/>
              </w:rPr>
            </w:pPr>
            <w:r w:rsidRPr="00F14431">
              <w:rPr>
                <w:rFonts w:cs="Tahoma"/>
                <w:b/>
              </w:rPr>
              <w:t>Carcasa del Rotaevaporador por:</w:t>
            </w:r>
            <w:r w:rsidRPr="00F14431">
              <w:rPr>
                <w:rFonts w:cs="Tahoma"/>
              </w:rPr>
              <w:t xml:space="preserve"> recubrimiento en polvo de aluminio </w:t>
            </w:r>
          </w:p>
          <w:p w14:paraId="730D40A4" w14:textId="77777777" w:rsidR="00BF16E7" w:rsidRPr="00F14431" w:rsidRDefault="00BF16E7" w:rsidP="00797181">
            <w:pPr>
              <w:rPr>
                <w:rFonts w:cs="Tahoma"/>
              </w:rPr>
            </w:pPr>
            <w:r w:rsidRPr="00F14431">
              <w:rPr>
                <w:rFonts w:cs="Tahoma"/>
                <w:b/>
              </w:rPr>
              <w:t>Carcasa del baño calefactor:</w:t>
            </w:r>
            <w:r w:rsidRPr="00F14431">
              <w:rPr>
                <w:rFonts w:cs="Tahoma"/>
              </w:rPr>
              <w:t xml:space="preserve"> PBT </w:t>
            </w:r>
            <w:r w:rsidRPr="00F14431">
              <w:rPr>
                <w:rFonts w:cs="Tahoma"/>
                <w:color w:val="000000"/>
              </w:rPr>
              <w:t xml:space="preserve">(tereftalato de polibutileno), </w:t>
            </w:r>
            <w:r w:rsidRPr="00F14431">
              <w:rPr>
                <w:rFonts w:cs="Tahoma"/>
              </w:rPr>
              <w:t>parcialmente reforzado con fibra de vidrio</w:t>
            </w:r>
          </w:p>
          <w:p w14:paraId="5E75D1AE" w14:textId="77777777" w:rsidR="00BF16E7" w:rsidRPr="00F14431" w:rsidRDefault="00BF16E7" w:rsidP="00797181">
            <w:pPr>
              <w:rPr>
                <w:rFonts w:cs="Tahoma"/>
              </w:rPr>
            </w:pPr>
            <w:r w:rsidRPr="00F14431">
              <w:rPr>
                <w:rFonts w:cs="Tahoma"/>
                <w:b/>
              </w:rPr>
              <w:t>Baño calefactor:</w:t>
            </w:r>
            <w:r w:rsidRPr="00F14431">
              <w:rPr>
                <w:rFonts w:cs="Tahoma"/>
              </w:rPr>
              <w:t xml:space="preserve"> Acero inoxidable, galvanizado</w:t>
            </w:r>
          </w:p>
          <w:p w14:paraId="68F9F506" w14:textId="77777777" w:rsidR="00BF16E7" w:rsidRPr="00F14431" w:rsidRDefault="00BF16E7" w:rsidP="00797181">
            <w:pPr>
              <w:rPr>
                <w:rFonts w:cs="Tahoma"/>
                <w:b/>
              </w:rPr>
            </w:pPr>
            <w:r w:rsidRPr="00F14431">
              <w:rPr>
                <w:rFonts w:cs="Tahoma"/>
                <w:b/>
              </w:rPr>
              <w:t>Asa de la pantalla de protección</w:t>
            </w:r>
            <w:r w:rsidRPr="00F14431">
              <w:rPr>
                <w:rFonts w:cs="Tahoma"/>
              </w:rPr>
              <w:t xml:space="preserve">: PBT </w:t>
            </w:r>
            <w:r w:rsidRPr="00F14431">
              <w:rPr>
                <w:rFonts w:cs="Tahoma"/>
                <w:color w:val="000000"/>
              </w:rPr>
              <w:t>(tereftalato de polibutileno</w:t>
            </w:r>
            <w:r w:rsidRPr="00F14431">
              <w:rPr>
                <w:rFonts w:cs="Tahoma"/>
                <w:b/>
              </w:rPr>
              <w:t xml:space="preserve"> </w:t>
            </w:r>
          </w:p>
          <w:p w14:paraId="5839C7D6" w14:textId="77777777" w:rsidR="00BF16E7" w:rsidRPr="00F14431" w:rsidRDefault="00BF16E7" w:rsidP="00797181">
            <w:pPr>
              <w:rPr>
                <w:rFonts w:cs="Tahoma"/>
              </w:rPr>
            </w:pPr>
            <w:r w:rsidRPr="00F14431">
              <w:rPr>
                <w:rFonts w:cs="Tahoma"/>
                <w:b/>
              </w:rPr>
              <w:t>Matraz de recuperación:</w:t>
            </w:r>
            <w:r w:rsidRPr="00F14431">
              <w:rPr>
                <w:rFonts w:cs="Tahoma"/>
              </w:rPr>
              <w:t xml:space="preserve"> Borosilicato 3.3</w:t>
            </w:r>
          </w:p>
          <w:p w14:paraId="3BB442B8" w14:textId="77777777" w:rsidR="00BF16E7" w:rsidRPr="00F14431" w:rsidRDefault="00BF16E7" w:rsidP="00797181">
            <w:pPr>
              <w:rPr>
                <w:rFonts w:cs="Tahoma"/>
              </w:rPr>
            </w:pPr>
          </w:p>
        </w:tc>
        <w:tc>
          <w:tcPr>
            <w:tcW w:w="4111" w:type="dxa"/>
            <w:tcBorders>
              <w:top w:val="single" w:sz="2" w:space="0" w:color="000000"/>
              <w:left w:val="single" w:sz="12" w:space="0" w:color="auto"/>
              <w:bottom w:val="single" w:sz="2" w:space="0" w:color="000000"/>
              <w:right w:val="single" w:sz="4" w:space="0" w:color="auto"/>
            </w:tcBorders>
          </w:tcPr>
          <w:p w14:paraId="67B1129B" w14:textId="77777777" w:rsidR="00BF16E7" w:rsidRPr="00F14431" w:rsidRDefault="00BF16E7" w:rsidP="00797181">
            <w:pPr>
              <w:rPr>
                <w:rFonts w:cs="Tahoma"/>
              </w:rPr>
            </w:pPr>
          </w:p>
        </w:tc>
      </w:tr>
      <w:tr w:rsidR="00BF16E7" w:rsidRPr="00F14431" w14:paraId="5A70755B" w14:textId="0F23AE56"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2D596B27" w14:textId="77777777" w:rsidR="00BF16E7" w:rsidRPr="00F14431" w:rsidRDefault="00BF16E7" w:rsidP="00797181">
            <w:pPr>
              <w:jc w:val="both"/>
              <w:rPr>
                <w:rFonts w:cs="Tahoma"/>
                <w:b/>
              </w:rPr>
            </w:pPr>
            <w:r w:rsidRPr="00F14431">
              <w:rPr>
                <w:rFonts w:cs="Tahoma"/>
                <w:b/>
              </w:rPr>
              <w:t>3. GARANTÍAS TÉCNICAS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66E3CD8A" w14:textId="77777777" w:rsidR="00BF16E7" w:rsidRPr="00F14431" w:rsidRDefault="00BF16E7" w:rsidP="00797181">
            <w:pPr>
              <w:jc w:val="both"/>
              <w:rPr>
                <w:rFonts w:cs="Tahoma"/>
                <w:b/>
              </w:rPr>
            </w:pPr>
          </w:p>
        </w:tc>
      </w:tr>
      <w:tr w:rsidR="00BF16E7" w:rsidRPr="00F14431" w14:paraId="675005D1" w14:textId="4C511F18" w:rsidTr="00BF16E7">
        <w:tc>
          <w:tcPr>
            <w:tcW w:w="454" w:type="dxa"/>
            <w:gridSpan w:val="2"/>
            <w:tcBorders>
              <w:top w:val="single" w:sz="2" w:space="0" w:color="000000"/>
              <w:left w:val="single" w:sz="4" w:space="0" w:color="auto"/>
              <w:bottom w:val="single" w:sz="2" w:space="0" w:color="000000"/>
              <w:right w:val="single" w:sz="2" w:space="0" w:color="000000"/>
            </w:tcBorders>
          </w:tcPr>
          <w:p w14:paraId="27531B1F" w14:textId="77777777" w:rsidR="00BF16E7" w:rsidRPr="00F14431" w:rsidRDefault="00BF16E7" w:rsidP="00797181">
            <w:pPr>
              <w:jc w:val="both"/>
              <w:rPr>
                <w:rFonts w:cs="Tahoma"/>
              </w:rPr>
            </w:pPr>
          </w:p>
        </w:tc>
        <w:tc>
          <w:tcPr>
            <w:tcW w:w="4786" w:type="dxa"/>
            <w:tcBorders>
              <w:top w:val="single" w:sz="2" w:space="0" w:color="000000"/>
              <w:left w:val="single" w:sz="2" w:space="0" w:color="000000"/>
              <w:bottom w:val="single" w:sz="2" w:space="0" w:color="000000"/>
              <w:right w:val="single" w:sz="4" w:space="0" w:color="auto"/>
            </w:tcBorders>
          </w:tcPr>
          <w:p w14:paraId="3A443FCA" w14:textId="77777777" w:rsidR="00BF16E7" w:rsidRPr="009F3026" w:rsidRDefault="00BF16E7" w:rsidP="009F3026">
            <w:pPr>
              <w:jc w:val="both"/>
              <w:rPr>
                <w:rFonts w:cs="Tahoma"/>
              </w:rPr>
            </w:pPr>
            <w:r w:rsidRPr="009F3026">
              <w:rPr>
                <w:rFonts w:cs="Tahoma"/>
              </w:rPr>
              <w:t xml:space="preserve">Garantías del fabricante y/o del proveedor, tiempo de validez de la garantía mínima de un año, reemplazo del bien, partes o repuestos. </w:t>
            </w:r>
          </w:p>
        </w:tc>
        <w:tc>
          <w:tcPr>
            <w:tcW w:w="4111" w:type="dxa"/>
            <w:tcBorders>
              <w:top w:val="single" w:sz="2" w:space="0" w:color="000000"/>
              <w:left w:val="single" w:sz="2" w:space="0" w:color="000000"/>
              <w:bottom w:val="single" w:sz="2" w:space="0" w:color="000000"/>
              <w:right w:val="single" w:sz="4" w:space="0" w:color="auto"/>
            </w:tcBorders>
          </w:tcPr>
          <w:p w14:paraId="5F22AE23" w14:textId="77777777" w:rsidR="00BF16E7" w:rsidRPr="00F14431" w:rsidRDefault="00BF16E7" w:rsidP="008C7379">
            <w:pPr>
              <w:pStyle w:val="Prrafodelista"/>
              <w:numPr>
                <w:ilvl w:val="0"/>
                <w:numId w:val="50"/>
              </w:numPr>
              <w:jc w:val="both"/>
              <w:rPr>
                <w:rFonts w:ascii="Verdana" w:hAnsi="Verdana" w:cs="Tahoma"/>
                <w:sz w:val="16"/>
                <w:szCs w:val="16"/>
              </w:rPr>
            </w:pPr>
          </w:p>
        </w:tc>
      </w:tr>
      <w:tr w:rsidR="00BF16E7" w:rsidRPr="00F14431" w14:paraId="78053B60" w14:textId="507F6D6C"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03FC102D" w14:textId="77777777" w:rsidR="00BF16E7" w:rsidRPr="00F14431" w:rsidRDefault="00BF16E7" w:rsidP="00797181">
            <w:pPr>
              <w:jc w:val="both"/>
              <w:rPr>
                <w:rFonts w:cs="Tahoma"/>
                <w:b/>
              </w:rPr>
            </w:pPr>
            <w:r w:rsidRPr="00F14431">
              <w:rPr>
                <w:rFonts w:cs="Tahoma"/>
                <w:b/>
              </w:rPr>
              <w:t>4. SERVICIOS ADICIONALES</w:t>
            </w:r>
          </w:p>
        </w:tc>
        <w:tc>
          <w:tcPr>
            <w:tcW w:w="4111" w:type="dxa"/>
            <w:tcBorders>
              <w:top w:val="single" w:sz="2" w:space="0" w:color="000000"/>
              <w:left w:val="single" w:sz="4" w:space="0" w:color="auto"/>
              <w:bottom w:val="single" w:sz="2" w:space="0" w:color="000000"/>
              <w:right w:val="single" w:sz="4" w:space="0" w:color="auto"/>
            </w:tcBorders>
          </w:tcPr>
          <w:p w14:paraId="4395B9FA" w14:textId="77777777" w:rsidR="00BF16E7" w:rsidRPr="00F14431" w:rsidRDefault="00BF16E7" w:rsidP="00797181">
            <w:pPr>
              <w:jc w:val="both"/>
              <w:rPr>
                <w:rFonts w:cs="Tahoma"/>
                <w:b/>
              </w:rPr>
            </w:pPr>
          </w:p>
        </w:tc>
      </w:tr>
      <w:tr w:rsidR="00BF16E7" w:rsidRPr="00F14431" w14:paraId="42E6C948" w14:textId="620C7B51"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7BC3D871"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23536FF2" w14:textId="77777777" w:rsidR="00BF16E7" w:rsidRPr="00F14431" w:rsidRDefault="00BF16E7" w:rsidP="00797181">
            <w:pPr>
              <w:jc w:val="both"/>
              <w:rPr>
                <w:rFonts w:cs="Tahoma"/>
              </w:rPr>
            </w:pPr>
            <w:r w:rsidRPr="00F14431">
              <w:rPr>
                <w:rFonts w:cs="Tahoma"/>
                <w:b/>
              </w:rPr>
              <w:t xml:space="preserve">Instalaciones y capacitación: </w:t>
            </w:r>
            <w:r w:rsidRPr="00F14431">
              <w:rPr>
                <w:rFonts w:cs="Tahoma"/>
              </w:rPr>
              <w:t>El equipo debe ser instalado por personal de la empresa a adjudicarse en oficinas de IBMETRO La Paz, Avenida Camacho N° 1488, así mismo la empresa a adjudicarse deberá capacitar al personal técnico el uso, cuidado y buen manejo del equipo al momento de la instalación.</w:t>
            </w:r>
          </w:p>
          <w:p w14:paraId="52FA6B5B" w14:textId="77777777" w:rsidR="00BF16E7" w:rsidRPr="00F14431" w:rsidRDefault="00BF16E7" w:rsidP="00797181">
            <w:pPr>
              <w:jc w:val="both"/>
              <w:rPr>
                <w:rFonts w:cs="Tahoma"/>
              </w:rPr>
            </w:pPr>
            <w:r w:rsidRPr="00F14431">
              <w:rPr>
                <w:rFonts w:cs="Tahoma"/>
                <w:b/>
              </w:rPr>
              <w:t>Mantenimiento</w:t>
            </w:r>
            <w:r w:rsidRPr="00F14431">
              <w:rPr>
                <w:rFonts w:cs="Tahoma"/>
              </w:rPr>
              <w:t>: Mediante nota escrita el proponente deberá manifestar que cuenta con la capacidad para realizar los mantenimientos preventivos y correctivos con personal calificado.</w:t>
            </w:r>
          </w:p>
          <w:p w14:paraId="6BF57718" w14:textId="77777777" w:rsidR="00BF16E7" w:rsidRPr="00F14431" w:rsidRDefault="00BF16E7" w:rsidP="00797181">
            <w:pPr>
              <w:jc w:val="both"/>
              <w:rPr>
                <w:rFonts w:cs="Tahoma"/>
                <w:b/>
              </w:rPr>
            </w:pPr>
          </w:p>
        </w:tc>
        <w:tc>
          <w:tcPr>
            <w:tcW w:w="4111" w:type="dxa"/>
            <w:tcBorders>
              <w:top w:val="single" w:sz="2" w:space="0" w:color="000000"/>
              <w:left w:val="single" w:sz="12" w:space="0" w:color="auto"/>
              <w:bottom w:val="single" w:sz="2" w:space="0" w:color="000000"/>
              <w:right w:val="single" w:sz="4" w:space="0" w:color="auto"/>
            </w:tcBorders>
          </w:tcPr>
          <w:p w14:paraId="13E3C7EB" w14:textId="77777777" w:rsidR="00BF16E7" w:rsidRPr="00F14431" w:rsidRDefault="00BF16E7" w:rsidP="00797181">
            <w:pPr>
              <w:jc w:val="both"/>
              <w:rPr>
                <w:rFonts w:cs="Tahoma"/>
                <w:b/>
              </w:rPr>
            </w:pPr>
          </w:p>
        </w:tc>
      </w:tr>
      <w:tr w:rsidR="00BF16E7" w:rsidRPr="00F14431" w14:paraId="558E5091" w14:textId="24792EA8"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2AC4A8D9" w14:textId="77777777" w:rsidR="00BF16E7" w:rsidRPr="00F14431" w:rsidRDefault="00BF16E7" w:rsidP="00797181">
            <w:pPr>
              <w:jc w:val="both"/>
              <w:rPr>
                <w:rFonts w:cs="Tahoma"/>
                <w:b/>
              </w:rPr>
            </w:pPr>
            <w:r w:rsidRPr="00F14431">
              <w:rPr>
                <w:rFonts w:cs="Tahoma"/>
                <w:b/>
              </w:rPr>
              <w:t>5. PRECIO REFERENCIAL</w:t>
            </w:r>
          </w:p>
        </w:tc>
        <w:tc>
          <w:tcPr>
            <w:tcW w:w="4111" w:type="dxa"/>
            <w:tcBorders>
              <w:top w:val="single" w:sz="2" w:space="0" w:color="000000"/>
              <w:left w:val="single" w:sz="4" w:space="0" w:color="auto"/>
              <w:bottom w:val="single" w:sz="2" w:space="0" w:color="000000"/>
              <w:right w:val="single" w:sz="4" w:space="0" w:color="auto"/>
            </w:tcBorders>
          </w:tcPr>
          <w:p w14:paraId="57FFA3EB" w14:textId="77777777" w:rsidR="00BF16E7" w:rsidRPr="00F14431" w:rsidRDefault="00BF16E7" w:rsidP="00797181">
            <w:pPr>
              <w:jc w:val="both"/>
              <w:rPr>
                <w:rFonts w:cs="Tahoma"/>
                <w:b/>
              </w:rPr>
            </w:pPr>
          </w:p>
        </w:tc>
      </w:tr>
      <w:tr w:rsidR="00BF16E7" w:rsidRPr="00F14431" w14:paraId="24FF3125" w14:textId="054053C1"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4FB5AC4F"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07A0202E" w14:textId="063EE810" w:rsidR="00BF16E7" w:rsidRPr="00F14431" w:rsidRDefault="00BF16E7" w:rsidP="00797181">
            <w:pPr>
              <w:jc w:val="both"/>
              <w:rPr>
                <w:rFonts w:cs="Tahoma"/>
                <w:lang w:val="es-BO"/>
              </w:rPr>
            </w:pPr>
            <w:r w:rsidRPr="00F14431">
              <w:rPr>
                <w:rFonts w:cs="Tahoma"/>
                <w:lang w:val="es-BO"/>
              </w:rPr>
              <w:t xml:space="preserve">Bs.- </w:t>
            </w:r>
            <w:r w:rsidRPr="00F14431">
              <w:rPr>
                <w:rFonts w:cs="Tahoma"/>
              </w:rPr>
              <w:t xml:space="preserve">97.500,00 </w:t>
            </w:r>
          </w:p>
        </w:tc>
        <w:tc>
          <w:tcPr>
            <w:tcW w:w="4111" w:type="dxa"/>
            <w:tcBorders>
              <w:top w:val="single" w:sz="2" w:space="0" w:color="000000"/>
              <w:left w:val="single" w:sz="12" w:space="0" w:color="auto"/>
              <w:bottom w:val="single" w:sz="2" w:space="0" w:color="000000"/>
              <w:right w:val="single" w:sz="4" w:space="0" w:color="auto"/>
            </w:tcBorders>
          </w:tcPr>
          <w:p w14:paraId="0FD9BD60" w14:textId="77777777" w:rsidR="00BF16E7" w:rsidRPr="00F14431" w:rsidRDefault="00BF16E7" w:rsidP="00797181">
            <w:pPr>
              <w:jc w:val="both"/>
              <w:rPr>
                <w:rFonts w:cs="Tahoma"/>
                <w:lang w:val="es-BO"/>
              </w:rPr>
            </w:pPr>
          </w:p>
        </w:tc>
      </w:tr>
      <w:tr w:rsidR="00BF16E7" w:rsidRPr="00F14431" w14:paraId="2CA838D7" w14:textId="2F42D070"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D0D2743" w14:textId="77777777" w:rsidR="00BF16E7" w:rsidRPr="00F14431" w:rsidRDefault="00BF16E7" w:rsidP="00797181">
            <w:pPr>
              <w:jc w:val="both"/>
              <w:rPr>
                <w:rFonts w:cs="Tahoma"/>
              </w:rPr>
            </w:pPr>
            <w:r w:rsidRPr="00F14431">
              <w:rPr>
                <w:rFonts w:cs="Tahoma"/>
                <w:b/>
              </w:rPr>
              <w:t>6. FORMA DE ADJUDICACIÓN</w:t>
            </w:r>
          </w:p>
        </w:tc>
        <w:tc>
          <w:tcPr>
            <w:tcW w:w="4111" w:type="dxa"/>
            <w:tcBorders>
              <w:top w:val="single" w:sz="2" w:space="0" w:color="000000"/>
              <w:left w:val="single" w:sz="4" w:space="0" w:color="auto"/>
              <w:bottom w:val="single" w:sz="2" w:space="0" w:color="000000"/>
              <w:right w:val="single" w:sz="4" w:space="0" w:color="auto"/>
            </w:tcBorders>
          </w:tcPr>
          <w:p w14:paraId="314313E2" w14:textId="77777777" w:rsidR="00BF16E7" w:rsidRPr="00F14431" w:rsidRDefault="00BF16E7" w:rsidP="00797181">
            <w:pPr>
              <w:jc w:val="both"/>
              <w:rPr>
                <w:rFonts w:cs="Tahoma"/>
                <w:b/>
              </w:rPr>
            </w:pPr>
          </w:p>
        </w:tc>
      </w:tr>
      <w:tr w:rsidR="00BF16E7" w:rsidRPr="00F14431" w14:paraId="44401221" w14:textId="755E8B9B"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4C99618D"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33404912" w14:textId="77777777" w:rsidR="00BF16E7" w:rsidRPr="00F14431" w:rsidRDefault="00BF16E7" w:rsidP="00797181">
            <w:pPr>
              <w:jc w:val="both"/>
              <w:rPr>
                <w:rFonts w:cs="Tahoma"/>
              </w:rPr>
            </w:pPr>
            <w:r w:rsidRPr="00F14431">
              <w:rPr>
                <w:rFonts w:cs="Tahoma"/>
              </w:rPr>
              <w:t>Por el item.</w:t>
            </w:r>
          </w:p>
        </w:tc>
        <w:tc>
          <w:tcPr>
            <w:tcW w:w="4111" w:type="dxa"/>
            <w:tcBorders>
              <w:top w:val="single" w:sz="2" w:space="0" w:color="000000"/>
              <w:left w:val="single" w:sz="12" w:space="0" w:color="auto"/>
              <w:bottom w:val="single" w:sz="2" w:space="0" w:color="000000"/>
              <w:right w:val="single" w:sz="4" w:space="0" w:color="auto"/>
            </w:tcBorders>
          </w:tcPr>
          <w:p w14:paraId="471EB697" w14:textId="77777777" w:rsidR="00BF16E7" w:rsidRPr="00F14431" w:rsidRDefault="00BF16E7" w:rsidP="00797181">
            <w:pPr>
              <w:jc w:val="both"/>
              <w:rPr>
                <w:rFonts w:cs="Tahoma"/>
              </w:rPr>
            </w:pPr>
          </w:p>
        </w:tc>
      </w:tr>
      <w:tr w:rsidR="00BF16E7" w:rsidRPr="00F14431" w14:paraId="6415F1F0" w14:textId="004F8D4F"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904469D" w14:textId="77777777" w:rsidR="00BF16E7" w:rsidRPr="00F14431" w:rsidRDefault="00BF16E7" w:rsidP="00797181">
            <w:pPr>
              <w:jc w:val="both"/>
              <w:rPr>
                <w:rFonts w:cs="Tahoma"/>
                <w:b/>
              </w:rPr>
            </w:pPr>
            <w:r w:rsidRPr="00F14431">
              <w:rPr>
                <w:rFonts w:cs="Tahoma"/>
                <w:b/>
              </w:rPr>
              <w:t>7. LUGAR DE ENTREGA DEL BIEN O BIENES</w:t>
            </w:r>
          </w:p>
        </w:tc>
        <w:tc>
          <w:tcPr>
            <w:tcW w:w="4111" w:type="dxa"/>
            <w:tcBorders>
              <w:top w:val="single" w:sz="2" w:space="0" w:color="000000"/>
              <w:left w:val="single" w:sz="4" w:space="0" w:color="auto"/>
              <w:bottom w:val="single" w:sz="2" w:space="0" w:color="000000"/>
              <w:right w:val="single" w:sz="4" w:space="0" w:color="auto"/>
            </w:tcBorders>
          </w:tcPr>
          <w:p w14:paraId="06ECC9FF" w14:textId="77777777" w:rsidR="00BF16E7" w:rsidRPr="00F14431" w:rsidRDefault="00BF16E7" w:rsidP="00797181">
            <w:pPr>
              <w:jc w:val="both"/>
              <w:rPr>
                <w:rFonts w:cs="Tahoma"/>
                <w:b/>
              </w:rPr>
            </w:pPr>
          </w:p>
        </w:tc>
      </w:tr>
      <w:tr w:rsidR="00BF16E7" w:rsidRPr="00F14431" w14:paraId="5E5BE4DE" w14:textId="450DFB41"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38EF7C86"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688EF94" w14:textId="77777777" w:rsidR="00BF16E7" w:rsidRPr="00F14431" w:rsidRDefault="00BF16E7" w:rsidP="00797181">
            <w:pPr>
              <w:jc w:val="both"/>
              <w:rPr>
                <w:rFonts w:cs="Tahoma"/>
              </w:rPr>
            </w:pPr>
            <w:r w:rsidRPr="00F14431">
              <w:rPr>
                <w:rFonts w:cs="Tahoma"/>
              </w:rPr>
              <w:t>En oficina de IBMETRO en la ciudad de La Paz, Avenida Camacho N° 1488</w:t>
            </w:r>
          </w:p>
        </w:tc>
        <w:tc>
          <w:tcPr>
            <w:tcW w:w="4111" w:type="dxa"/>
            <w:tcBorders>
              <w:top w:val="single" w:sz="2" w:space="0" w:color="000000"/>
              <w:left w:val="single" w:sz="12" w:space="0" w:color="auto"/>
              <w:bottom w:val="single" w:sz="2" w:space="0" w:color="000000"/>
              <w:right w:val="single" w:sz="4" w:space="0" w:color="auto"/>
            </w:tcBorders>
          </w:tcPr>
          <w:p w14:paraId="446CB6A2" w14:textId="77777777" w:rsidR="00BF16E7" w:rsidRPr="00F14431" w:rsidRDefault="00BF16E7" w:rsidP="00797181">
            <w:pPr>
              <w:jc w:val="both"/>
              <w:rPr>
                <w:rFonts w:cs="Tahoma"/>
              </w:rPr>
            </w:pPr>
          </w:p>
        </w:tc>
      </w:tr>
      <w:tr w:rsidR="00BF16E7" w:rsidRPr="00F14431" w14:paraId="60AB4A98" w14:textId="19A74117"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06680C44" w14:textId="77777777" w:rsidR="00BF16E7" w:rsidRPr="00F14431" w:rsidRDefault="00BF16E7" w:rsidP="00797181">
            <w:pPr>
              <w:jc w:val="both"/>
              <w:rPr>
                <w:rFonts w:cs="Tahoma"/>
              </w:rPr>
            </w:pPr>
            <w:r w:rsidRPr="00F14431">
              <w:rPr>
                <w:rFonts w:cs="Tahoma"/>
                <w:b/>
              </w:rPr>
              <w:t>8. GARANTÍA DE CUMPLIMIENTO DE CONTRATO</w:t>
            </w:r>
          </w:p>
        </w:tc>
        <w:tc>
          <w:tcPr>
            <w:tcW w:w="4111" w:type="dxa"/>
            <w:tcBorders>
              <w:top w:val="single" w:sz="2" w:space="0" w:color="000000"/>
              <w:left w:val="single" w:sz="4" w:space="0" w:color="auto"/>
              <w:bottom w:val="single" w:sz="2" w:space="0" w:color="000000"/>
              <w:right w:val="single" w:sz="4" w:space="0" w:color="auto"/>
            </w:tcBorders>
          </w:tcPr>
          <w:p w14:paraId="4078D9D6" w14:textId="77777777" w:rsidR="00BF16E7" w:rsidRPr="00F14431" w:rsidRDefault="00BF16E7" w:rsidP="00797181">
            <w:pPr>
              <w:jc w:val="both"/>
              <w:rPr>
                <w:rFonts w:cs="Tahoma"/>
                <w:b/>
              </w:rPr>
            </w:pPr>
          </w:p>
        </w:tc>
      </w:tr>
      <w:tr w:rsidR="00BF16E7" w:rsidRPr="00F14431" w14:paraId="5C02F8AF" w14:textId="7749AF58" w:rsidTr="00BF16E7">
        <w:trPr>
          <w:trHeight w:val="541"/>
        </w:trPr>
        <w:tc>
          <w:tcPr>
            <w:tcW w:w="454" w:type="dxa"/>
            <w:gridSpan w:val="2"/>
            <w:tcBorders>
              <w:top w:val="single" w:sz="2" w:space="0" w:color="000000"/>
              <w:left w:val="single" w:sz="4" w:space="0" w:color="auto"/>
              <w:bottom w:val="single" w:sz="2" w:space="0" w:color="000000"/>
              <w:right w:val="single" w:sz="12" w:space="0" w:color="auto"/>
            </w:tcBorders>
            <w:vAlign w:val="center"/>
          </w:tcPr>
          <w:p w14:paraId="26598469"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33965CB" w14:textId="77777777" w:rsidR="00BF16E7" w:rsidRPr="00F14431" w:rsidRDefault="00BF16E7" w:rsidP="00797181">
            <w:pPr>
              <w:jc w:val="both"/>
              <w:rPr>
                <w:rFonts w:cs="Tahoma"/>
                <w:bCs/>
              </w:rPr>
            </w:pPr>
            <w:r w:rsidRPr="00F14431">
              <w:rPr>
                <w:rFonts w:cs="Tahoma"/>
                <w:bCs/>
              </w:rPr>
              <w:t>Garantía de Cumplimiento de Contrato del 7% del monto adjudicado.</w:t>
            </w:r>
          </w:p>
        </w:tc>
        <w:tc>
          <w:tcPr>
            <w:tcW w:w="4111" w:type="dxa"/>
            <w:tcBorders>
              <w:top w:val="single" w:sz="2" w:space="0" w:color="000000"/>
              <w:left w:val="single" w:sz="12" w:space="0" w:color="auto"/>
              <w:bottom w:val="single" w:sz="2" w:space="0" w:color="000000"/>
              <w:right w:val="single" w:sz="4" w:space="0" w:color="auto"/>
            </w:tcBorders>
          </w:tcPr>
          <w:p w14:paraId="60D8C38B" w14:textId="77777777" w:rsidR="00BF16E7" w:rsidRPr="00F14431" w:rsidRDefault="00BF16E7" w:rsidP="00797181">
            <w:pPr>
              <w:jc w:val="both"/>
              <w:rPr>
                <w:rFonts w:cs="Tahoma"/>
                <w:bCs/>
              </w:rPr>
            </w:pPr>
          </w:p>
        </w:tc>
      </w:tr>
      <w:tr w:rsidR="00BF16E7" w:rsidRPr="00F14431" w14:paraId="3BD27B96" w14:textId="76D2A002"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790B268A" w14:textId="77777777" w:rsidR="00BF16E7" w:rsidRPr="00F14431" w:rsidRDefault="00BF16E7" w:rsidP="00797181">
            <w:pPr>
              <w:jc w:val="both"/>
              <w:rPr>
                <w:rFonts w:cs="Tahoma"/>
              </w:rPr>
            </w:pPr>
            <w:r w:rsidRPr="00F14431">
              <w:rPr>
                <w:rFonts w:cs="Tahoma"/>
                <w:b/>
              </w:rPr>
              <w:t>9. GARANTÍA DE FUNCIONAMIENTO DE MAQUINARIA Y/O EQUIPO</w:t>
            </w:r>
          </w:p>
        </w:tc>
        <w:tc>
          <w:tcPr>
            <w:tcW w:w="4111" w:type="dxa"/>
            <w:tcBorders>
              <w:top w:val="single" w:sz="2" w:space="0" w:color="000000"/>
              <w:left w:val="single" w:sz="4" w:space="0" w:color="auto"/>
              <w:bottom w:val="single" w:sz="2" w:space="0" w:color="000000"/>
              <w:right w:val="single" w:sz="4" w:space="0" w:color="auto"/>
            </w:tcBorders>
          </w:tcPr>
          <w:p w14:paraId="095157E1" w14:textId="77777777" w:rsidR="00BF16E7" w:rsidRPr="00F14431" w:rsidRDefault="00BF16E7" w:rsidP="00797181">
            <w:pPr>
              <w:jc w:val="both"/>
              <w:rPr>
                <w:rFonts w:cs="Tahoma"/>
                <w:b/>
              </w:rPr>
            </w:pPr>
          </w:p>
        </w:tc>
      </w:tr>
      <w:tr w:rsidR="00BF16E7" w:rsidRPr="00F14431" w14:paraId="429A2125" w14:textId="10A4FCA0"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14DC0249"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750675C" w14:textId="77777777" w:rsidR="00BF16E7" w:rsidRPr="00F14431" w:rsidRDefault="00BF16E7" w:rsidP="00797181">
            <w:pPr>
              <w:jc w:val="both"/>
              <w:rPr>
                <w:rFonts w:cs="Tahoma"/>
              </w:rPr>
            </w:pPr>
            <w:r w:rsidRPr="00F14431">
              <w:rPr>
                <w:rFonts w:cs="Tahoma"/>
              </w:rPr>
              <w:t xml:space="preserve">Garantía de Funcionamiento del Equipo: Será por el monto equivalente al 1,5 % del monto del contrato. </w:t>
            </w:r>
          </w:p>
        </w:tc>
        <w:tc>
          <w:tcPr>
            <w:tcW w:w="4111" w:type="dxa"/>
            <w:tcBorders>
              <w:top w:val="single" w:sz="2" w:space="0" w:color="000000"/>
              <w:left w:val="single" w:sz="12" w:space="0" w:color="auto"/>
              <w:bottom w:val="single" w:sz="2" w:space="0" w:color="000000"/>
              <w:right w:val="single" w:sz="4" w:space="0" w:color="auto"/>
            </w:tcBorders>
          </w:tcPr>
          <w:p w14:paraId="247C4E35" w14:textId="77777777" w:rsidR="00BF16E7" w:rsidRPr="00F14431" w:rsidRDefault="00BF16E7" w:rsidP="00797181">
            <w:pPr>
              <w:jc w:val="both"/>
              <w:rPr>
                <w:rFonts w:cs="Tahoma"/>
              </w:rPr>
            </w:pPr>
          </w:p>
        </w:tc>
      </w:tr>
      <w:tr w:rsidR="00BF16E7" w:rsidRPr="00F14431" w14:paraId="5D9E72ED" w14:textId="4FD1170D"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2DF6516C" w14:textId="77777777" w:rsidR="00BF16E7" w:rsidRPr="00F14431" w:rsidRDefault="00BF16E7" w:rsidP="00797181">
            <w:pPr>
              <w:jc w:val="both"/>
              <w:rPr>
                <w:rFonts w:cs="Tahoma"/>
              </w:rPr>
            </w:pPr>
            <w:r w:rsidRPr="00F14431">
              <w:rPr>
                <w:rFonts w:cs="Tahoma"/>
                <w:b/>
              </w:rPr>
              <w:t xml:space="preserve">10. MÉTODO DE SELECCIÓN </w:t>
            </w:r>
          </w:p>
        </w:tc>
        <w:tc>
          <w:tcPr>
            <w:tcW w:w="4111" w:type="dxa"/>
            <w:tcBorders>
              <w:top w:val="single" w:sz="2" w:space="0" w:color="000000"/>
              <w:left w:val="single" w:sz="4" w:space="0" w:color="auto"/>
              <w:bottom w:val="single" w:sz="2" w:space="0" w:color="000000"/>
              <w:right w:val="single" w:sz="4" w:space="0" w:color="auto"/>
            </w:tcBorders>
          </w:tcPr>
          <w:p w14:paraId="236E38B9" w14:textId="77777777" w:rsidR="00BF16E7" w:rsidRPr="00F14431" w:rsidRDefault="00BF16E7" w:rsidP="00797181">
            <w:pPr>
              <w:jc w:val="both"/>
              <w:rPr>
                <w:rFonts w:cs="Tahoma"/>
                <w:b/>
              </w:rPr>
            </w:pPr>
          </w:p>
        </w:tc>
      </w:tr>
      <w:tr w:rsidR="00BF16E7" w:rsidRPr="00F14431" w14:paraId="4DB103B6" w14:textId="5682D35E"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2ABCE02"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21A83975" w14:textId="77777777" w:rsidR="00BF16E7" w:rsidRPr="009F3026" w:rsidRDefault="00BF16E7" w:rsidP="009F3026">
            <w:pPr>
              <w:jc w:val="both"/>
              <w:rPr>
                <w:rFonts w:cs="Tahoma"/>
              </w:rPr>
            </w:pPr>
            <w:r w:rsidRPr="009F3026">
              <w:rPr>
                <w:rFonts w:cs="Tahoma"/>
              </w:rPr>
              <w:t xml:space="preserve">Calidad, Propuesta Técnica y Costo </w:t>
            </w:r>
          </w:p>
        </w:tc>
        <w:tc>
          <w:tcPr>
            <w:tcW w:w="4111" w:type="dxa"/>
            <w:tcBorders>
              <w:top w:val="single" w:sz="2" w:space="0" w:color="000000"/>
              <w:left w:val="single" w:sz="12" w:space="0" w:color="auto"/>
              <w:bottom w:val="single" w:sz="2" w:space="0" w:color="000000"/>
              <w:right w:val="single" w:sz="4" w:space="0" w:color="auto"/>
            </w:tcBorders>
          </w:tcPr>
          <w:p w14:paraId="73F3A5E5" w14:textId="77777777" w:rsidR="00BF16E7" w:rsidRPr="00F14431" w:rsidRDefault="00BF16E7" w:rsidP="00797181">
            <w:pPr>
              <w:jc w:val="both"/>
              <w:rPr>
                <w:rFonts w:cs="Tahoma"/>
              </w:rPr>
            </w:pPr>
          </w:p>
        </w:tc>
      </w:tr>
      <w:tr w:rsidR="00BF16E7" w:rsidRPr="00F14431" w14:paraId="5AB3799D" w14:textId="65303FD8"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1AE83E87" w14:textId="77777777" w:rsidR="00BF16E7" w:rsidRPr="00F14431" w:rsidRDefault="00BF16E7" w:rsidP="00797181">
            <w:pPr>
              <w:jc w:val="both"/>
              <w:rPr>
                <w:rFonts w:cs="Tahoma"/>
              </w:rPr>
            </w:pPr>
            <w:r w:rsidRPr="00F14431">
              <w:rPr>
                <w:rFonts w:cs="Tahoma"/>
                <w:b/>
              </w:rPr>
              <w:t>11. PLAZO DE ENTREGA DEL BIEN O LOS BIENES</w:t>
            </w:r>
          </w:p>
        </w:tc>
        <w:tc>
          <w:tcPr>
            <w:tcW w:w="4111" w:type="dxa"/>
            <w:tcBorders>
              <w:top w:val="single" w:sz="2" w:space="0" w:color="000000"/>
              <w:left w:val="single" w:sz="4" w:space="0" w:color="auto"/>
              <w:bottom w:val="single" w:sz="2" w:space="0" w:color="000000"/>
              <w:right w:val="single" w:sz="4" w:space="0" w:color="auto"/>
            </w:tcBorders>
          </w:tcPr>
          <w:p w14:paraId="070E32D7" w14:textId="77777777" w:rsidR="00BF16E7" w:rsidRPr="00F14431" w:rsidRDefault="00BF16E7" w:rsidP="00797181">
            <w:pPr>
              <w:jc w:val="both"/>
              <w:rPr>
                <w:rFonts w:cs="Tahoma"/>
                <w:b/>
              </w:rPr>
            </w:pPr>
          </w:p>
        </w:tc>
      </w:tr>
      <w:tr w:rsidR="00BF16E7" w:rsidRPr="00F14431" w14:paraId="749AB7FC" w14:textId="46C10EC3"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324D5B32"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CB05ADD" w14:textId="77777777" w:rsidR="00BF16E7" w:rsidRPr="00F14431" w:rsidRDefault="00BF16E7" w:rsidP="00797181">
            <w:pPr>
              <w:jc w:val="both"/>
              <w:rPr>
                <w:rFonts w:cs="Tahoma"/>
              </w:rPr>
            </w:pPr>
            <w:r w:rsidRPr="00F14431">
              <w:rPr>
                <w:rFonts w:cs="Tahoma"/>
                <w:b/>
              </w:rPr>
              <w:t>Plazo de entrega:</w:t>
            </w:r>
            <w:r w:rsidRPr="00F14431">
              <w:rPr>
                <w:rFonts w:cs="Tahoma"/>
              </w:rPr>
              <w:t xml:space="preserve"> 60 días calendario, a partir de día siguiente hábil de la firma del </w:t>
            </w:r>
            <w:r w:rsidRPr="00F14431">
              <w:rPr>
                <w:rFonts w:cs="Tahoma"/>
                <w:b/>
              </w:rPr>
              <w:t>Contrato.</w:t>
            </w:r>
            <w:r w:rsidRPr="00F14431">
              <w:rPr>
                <w:rFonts w:cs="Tahoma"/>
              </w:rPr>
              <w:t xml:space="preserve"> </w:t>
            </w:r>
          </w:p>
        </w:tc>
        <w:tc>
          <w:tcPr>
            <w:tcW w:w="4111" w:type="dxa"/>
            <w:tcBorders>
              <w:top w:val="single" w:sz="2" w:space="0" w:color="000000"/>
              <w:left w:val="single" w:sz="12" w:space="0" w:color="auto"/>
              <w:bottom w:val="single" w:sz="2" w:space="0" w:color="000000"/>
              <w:right w:val="single" w:sz="4" w:space="0" w:color="auto"/>
            </w:tcBorders>
          </w:tcPr>
          <w:p w14:paraId="77603291" w14:textId="77777777" w:rsidR="00BF16E7" w:rsidRPr="00F14431" w:rsidRDefault="00BF16E7" w:rsidP="00797181">
            <w:pPr>
              <w:jc w:val="both"/>
              <w:rPr>
                <w:rFonts w:cs="Tahoma"/>
                <w:b/>
              </w:rPr>
            </w:pPr>
          </w:p>
        </w:tc>
      </w:tr>
      <w:tr w:rsidR="00BF16E7" w:rsidRPr="00F14431" w14:paraId="51A045D8" w14:textId="4080DBD0"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E91275E" w14:textId="77777777" w:rsidR="00BF16E7" w:rsidRPr="00F14431" w:rsidRDefault="00BF16E7" w:rsidP="00797181">
            <w:pPr>
              <w:jc w:val="both"/>
              <w:rPr>
                <w:rFonts w:cs="Tahoma"/>
              </w:rPr>
            </w:pPr>
            <w:r w:rsidRPr="00F14431">
              <w:rPr>
                <w:rFonts w:cs="Tahoma"/>
                <w:b/>
              </w:rPr>
              <w:t>12. MULTAS</w:t>
            </w:r>
          </w:p>
        </w:tc>
        <w:tc>
          <w:tcPr>
            <w:tcW w:w="4111" w:type="dxa"/>
            <w:tcBorders>
              <w:top w:val="single" w:sz="2" w:space="0" w:color="000000"/>
              <w:left w:val="single" w:sz="4" w:space="0" w:color="auto"/>
              <w:bottom w:val="single" w:sz="2" w:space="0" w:color="000000"/>
              <w:right w:val="single" w:sz="4" w:space="0" w:color="auto"/>
            </w:tcBorders>
          </w:tcPr>
          <w:p w14:paraId="2A7D8D36" w14:textId="77777777" w:rsidR="00BF16E7" w:rsidRPr="00F14431" w:rsidRDefault="00BF16E7" w:rsidP="00797181">
            <w:pPr>
              <w:jc w:val="both"/>
              <w:rPr>
                <w:rFonts w:cs="Tahoma"/>
                <w:b/>
              </w:rPr>
            </w:pPr>
          </w:p>
        </w:tc>
      </w:tr>
      <w:tr w:rsidR="00BF16E7" w:rsidRPr="00F14431" w14:paraId="17B3A985" w14:textId="2D9F1182"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0CA463B0"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6AB4086A" w14:textId="423D8D04" w:rsidR="00BF16E7" w:rsidRPr="00F14431" w:rsidRDefault="00BF16E7" w:rsidP="00797181">
            <w:pPr>
              <w:jc w:val="both"/>
              <w:rPr>
                <w:rFonts w:cs="Tahoma"/>
              </w:rPr>
            </w:pPr>
            <w:r w:rsidRPr="00F14431">
              <w:rPr>
                <w:rFonts w:cs="Tahoma"/>
              </w:rPr>
              <w:t>La entidad aplicará al proveedor una multa de 8 por 1.000 del monto total del Contratado, por cada día de retraso.</w:t>
            </w:r>
          </w:p>
        </w:tc>
        <w:tc>
          <w:tcPr>
            <w:tcW w:w="4111" w:type="dxa"/>
            <w:tcBorders>
              <w:top w:val="single" w:sz="2" w:space="0" w:color="000000"/>
              <w:left w:val="single" w:sz="12" w:space="0" w:color="auto"/>
              <w:bottom w:val="single" w:sz="2" w:space="0" w:color="000000"/>
              <w:right w:val="single" w:sz="4" w:space="0" w:color="auto"/>
            </w:tcBorders>
          </w:tcPr>
          <w:p w14:paraId="4A6F673E" w14:textId="77777777" w:rsidR="00BF16E7" w:rsidRPr="00F14431" w:rsidRDefault="00BF16E7" w:rsidP="00797181">
            <w:pPr>
              <w:jc w:val="both"/>
              <w:rPr>
                <w:rFonts w:cs="Tahoma"/>
              </w:rPr>
            </w:pPr>
          </w:p>
        </w:tc>
      </w:tr>
      <w:tr w:rsidR="00BF16E7" w:rsidRPr="00F14431" w14:paraId="2697D636" w14:textId="2ED88626"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27B1314" w14:textId="77777777" w:rsidR="00BF16E7" w:rsidRPr="00F14431" w:rsidRDefault="00BF16E7" w:rsidP="00797181">
            <w:pPr>
              <w:jc w:val="both"/>
              <w:rPr>
                <w:rFonts w:cs="Tahoma"/>
              </w:rPr>
            </w:pPr>
            <w:r w:rsidRPr="00F14431">
              <w:rPr>
                <w:rFonts w:cs="Tahoma"/>
                <w:b/>
              </w:rPr>
              <w:t>13. FORMA DE PAGO</w:t>
            </w:r>
          </w:p>
        </w:tc>
        <w:tc>
          <w:tcPr>
            <w:tcW w:w="4111" w:type="dxa"/>
            <w:tcBorders>
              <w:top w:val="single" w:sz="2" w:space="0" w:color="000000"/>
              <w:left w:val="single" w:sz="4" w:space="0" w:color="auto"/>
              <w:bottom w:val="single" w:sz="2" w:space="0" w:color="000000"/>
              <w:right w:val="single" w:sz="4" w:space="0" w:color="auto"/>
            </w:tcBorders>
          </w:tcPr>
          <w:p w14:paraId="439F245D" w14:textId="77777777" w:rsidR="00BF16E7" w:rsidRPr="00F14431" w:rsidRDefault="00BF16E7" w:rsidP="00797181">
            <w:pPr>
              <w:jc w:val="both"/>
              <w:rPr>
                <w:rFonts w:cs="Tahoma"/>
                <w:b/>
              </w:rPr>
            </w:pPr>
          </w:p>
        </w:tc>
      </w:tr>
      <w:tr w:rsidR="00BF16E7" w:rsidRPr="00F14431" w14:paraId="4C0F1F17" w14:textId="4B42E557"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A019755"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1A1756D2" w14:textId="1445CD40" w:rsidR="00BF16E7" w:rsidRPr="00F14431" w:rsidRDefault="00BF16E7" w:rsidP="00797181">
            <w:pPr>
              <w:jc w:val="both"/>
              <w:rPr>
                <w:rFonts w:cs="Tahoma"/>
              </w:rPr>
            </w:pPr>
            <w:r w:rsidRPr="00F14431">
              <w:rPr>
                <w:rFonts w:cs="Tahoma"/>
              </w:rPr>
              <w:t xml:space="preserve">Se realizará el </w:t>
            </w:r>
            <w:r w:rsidR="009F3026" w:rsidRPr="00F14431">
              <w:rPr>
                <w:rFonts w:cs="Tahoma"/>
              </w:rPr>
              <w:t>pago una vez entregado</w:t>
            </w:r>
            <w:r w:rsidRPr="00F14431">
              <w:rPr>
                <w:rFonts w:cs="Tahoma"/>
              </w:rPr>
              <w:t xml:space="preserve"> la totalidad de los bienes, mediante transferencia bancaria vía SIGEP, previo Informe de Conformidad, emitido por la comisión o responsable de recepción.</w:t>
            </w:r>
          </w:p>
          <w:p w14:paraId="0C6A7FF2" w14:textId="77777777" w:rsidR="00BF16E7" w:rsidRPr="00F14431" w:rsidRDefault="00BF16E7" w:rsidP="00797181">
            <w:pPr>
              <w:jc w:val="both"/>
              <w:rPr>
                <w:rFonts w:cs="Tahoma"/>
              </w:rPr>
            </w:pPr>
          </w:p>
          <w:p w14:paraId="6CBB2F98" w14:textId="77777777" w:rsidR="00BF16E7" w:rsidRPr="00F14431" w:rsidRDefault="00BF16E7" w:rsidP="00797181">
            <w:pPr>
              <w:jc w:val="both"/>
              <w:rPr>
                <w:rFonts w:cs="Tahoma"/>
              </w:rPr>
            </w:pPr>
            <w:r w:rsidRPr="00F14431">
              <w:rPr>
                <w:rFonts w:cs="Tahoma"/>
              </w:rPr>
              <w:t>Para solicitar el pago, el proveedor deberá presentar una nota de solicitud de pago, adjuntando la siguiente documentación:</w:t>
            </w:r>
          </w:p>
          <w:p w14:paraId="641DBB66" w14:textId="77777777" w:rsidR="00BF16E7" w:rsidRPr="00F14431" w:rsidRDefault="00BF16E7" w:rsidP="00797181">
            <w:pPr>
              <w:jc w:val="both"/>
              <w:rPr>
                <w:rFonts w:cs="Tahoma"/>
              </w:rPr>
            </w:pPr>
          </w:p>
          <w:p w14:paraId="63AB2885" w14:textId="77777777" w:rsidR="00BF16E7" w:rsidRPr="00F14431" w:rsidRDefault="00BF16E7"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Factura correspondiente</w:t>
            </w:r>
          </w:p>
          <w:p w14:paraId="383E68CF" w14:textId="77777777" w:rsidR="00BF16E7" w:rsidRPr="00F14431" w:rsidRDefault="00BF16E7"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 xml:space="preserve">Fotocopia simple del Contrato </w:t>
            </w:r>
          </w:p>
          <w:p w14:paraId="4D4795A8" w14:textId="77777777" w:rsidR="00BF16E7" w:rsidRPr="00F14431" w:rsidRDefault="00BF16E7"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Registro del Beneficiario SIGEP.</w:t>
            </w:r>
          </w:p>
          <w:p w14:paraId="4E451A4F" w14:textId="77777777" w:rsidR="00BF16E7" w:rsidRPr="00F14431" w:rsidRDefault="00BF16E7" w:rsidP="00797181">
            <w:pPr>
              <w:jc w:val="both"/>
              <w:rPr>
                <w:rFonts w:cs="Tahoma"/>
              </w:rPr>
            </w:pPr>
          </w:p>
        </w:tc>
        <w:tc>
          <w:tcPr>
            <w:tcW w:w="4111" w:type="dxa"/>
            <w:tcBorders>
              <w:top w:val="single" w:sz="2" w:space="0" w:color="000000"/>
              <w:left w:val="single" w:sz="12" w:space="0" w:color="auto"/>
              <w:bottom w:val="single" w:sz="2" w:space="0" w:color="000000"/>
              <w:right w:val="single" w:sz="4" w:space="0" w:color="auto"/>
            </w:tcBorders>
          </w:tcPr>
          <w:p w14:paraId="6065277A" w14:textId="77777777" w:rsidR="00BF16E7" w:rsidRPr="00F14431" w:rsidRDefault="00BF16E7" w:rsidP="00797181">
            <w:pPr>
              <w:jc w:val="both"/>
              <w:rPr>
                <w:rFonts w:cs="Tahoma"/>
              </w:rPr>
            </w:pPr>
          </w:p>
        </w:tc>
      </w:tr>
      <w:tr w:rsidR="00BF16E7" w:rsidRPr="00F14431" w14:paraId="60858641" w14:textId="23A84A3D"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7B289FC0" w14:textId="77777777" w:rsidR="00BF16E7" w:rsidRPr="00F14431" w:rsidRDefault="00BF16E7" w:rsidP="00797181">
            <w:pPr>
              <w:jc w:val="both"/>
              <w:rPr>
                <w:rFonts w:cs="Tahoma"/>
              </w:rPr>
            </w:pPr>
            <w:r w:rsidRPr="00F14431">
              <w:rPr>
                <w:rFonts w:cs="Tahoma"/>
                <w:b/>
                <w:lang w:val="es-BO"/>
              </w:rPr>
              <w:t>14. FORMA DE ENTREGA</w:t>
            </w:r>
          </w:p>
        </w:tc>
        <w:tc>
          <w:tcPr>
            <w:tcW w:w="4111" w:type="dxa"/>
            <w:tcBorders>
              <w:top w:val="single" w:sz="2" w:space="0" w:color="000000"/>
              <w:left w:val="single" w:sz="4" w:space="0" w:color="auto"/>
              <w:bottom w:val="single" w:sz="2" w:space="0" w:color="000000"/>
              <w:right w:val="single" w:sz="4" w:space="0" w:color="auto"/>
            </w:tcBorders>
          </w:tcPr>
          <w:p w14:paraId="0A34D49D" w14:textId="77777777" w:rsidR="00BF16E7" w:rsidRPr="00F14431" w:rsidRDefault="00BF16E7" w:rsidP="00797181">
            <w:pPr>
              <w:jc w:val="both"/>
              <w:rPr>
                <w:rFonts w:cs="Tahoma"/>
                <w:b/>
                <w:lang w:val="es-BO"/>
              </w:rPr>
            </w:pPr>
          </w:p>
        </w:tc>
      </w:tr>
      <w:tr w:rsidR="00BF16E7" w:rsidRPr="00F14431" w14:paraId="546EAB1B" w14:textId="27CD4555" w:rsidTr="00BF16E7">
        <w:tc>
          <w:tcPr>
            <w:tcW w:w="454" w:type="dxa"/>
            <w:gridSpan w:val="2"/>
            <w:tcBorders>
              <w:top w:val="single" w:sz="2" w:space="0" w:color="000000"/>
              <w:left w:val="single" w:sz="4" w:space="0" w:color="auto"/>
              <w:bottom w:val="single" w:sz="4" w:space="0" w:color="auto"/>
              <w:right w:val="single" w:sz="12" w:space="0" w:color="auto"/>
            </w:tcBorders>
            <w:vAlign w:val="center"/>
          </w:tcPr>
          <w:p w14:paraId="7D7C4F0A"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4" w:space="0" w:color="auto"/>
              <w:right w:val="single" w:sz="4" w:space="0" w:color="auto"/>
            </w:tcBorders>
            <w:vAlign w:val="center"/>
          </w:tcPr>
          <w:p w14:paraId="24F13443" w14:textId="77777777" w:rsidR="00BF16E7" w:rsidRPr="00F14431" w:rsidRDefault="00BF16E7" w:rsidP="00797181">
            <w:pPr>
              <w:jc w:val="both"/>
              <w:rPr>
                <w:rFonts w:cs="Tahoma"/>
              </w:rPr>
            </w:pPr>
            <w:r w:rsidRPr="00F14431">
              <w:rPr>
                <w:rFonts w:cs="Tahoma"/>
              </w:rPr>
              <w:t>Por el total del ítem.</w:t>
            </w:r>
          </w:p>
        </w:tc>
        <w:tc>
          <w:tcPr>
            <w:tcW w:w="4111" w:type="dxa"/>
            <w:tcBorders>
              <w:top w:val="single" w:sz="2" w:space="0" w:color="000000"/>
              <w:left w:val="single" w:sz="12" w:space="0" w:color="auto"/>
              <w:bottom w:val="single" w:sz="4" w:space="0" w:color="auto"/>
              <w:right w:val="single" w:sz="4" w:space="0" w:color="auto"/>
            </w:tcBorders>
          </w:tcPr>
          <w:p w14:paraId="08E98D7F" w14:textId="77777777" w:rsidR="00BF16E7" w:rsidRPr="00F14431" w:rsidRDefault="00BF16E7" w:rsidP="00797181">
            <w:pPr>
              <w:jc w:val="both"/>
              <w:rPr>
                <w:rFonts w:cs="Tahoma"/>
              </w:rPr>
            </w:pPr>
          </w:p>
        </w:tc>
      </w:tr>
    </w:tbl>
    <w:p w14:paraId="2EFB85D4" w14:textId="77777777" w:rsidR="0046395A" w:rsidRPr="00F14431" w:rsidRDefault="0046395A" w:rsidP="0046395A">
      <w:pPr>
        <w:rPr>
          <w:rFonts w:cs="Arial"/>
        </w:rPr>
      </w:pPr>
    </w:p>
    <w:p w14:paraId="0249D316" w14:textId="55D6D61F" w:rsidR="0046395A" w:rsidRPr="00F14431" w:rsidRDefault="0046395A" w:rsidP="0046395A">
      <w:pPr>
        <w:pStyle w:val="Sinespaciado"/>
        <w:rPr>
          <w:rFonts w:ascii="Verdana" w:eastAsia="Garamond" w:hAnsi="Verdana"/>
          <w:noProof/>
          <w:sz w:val="16"/>
          <w:szCs w:val="16"/>
          <w:lang w:val="es-BO" w:eastAsia="es-BO"/>
        </w:rPr>
      </w:pPr>
      <w:r w:rsidRPr="00F14431">
        <w:rPr>
          <w:rFonts w:ascii="Verdana" w:eastAsia="Garamond" w:hAnsi="Verdana"/>
          <w:noProof/>
          <w:sz w:val="16"/>
          <w:szCs w:val="16"/>
          <w:lang w:val="es-BO" w:eastAsia="es-BO"/>
        </w:rPr>
        <w:t xml:space="preserve">ITEM </w:t>
      </w:r>
      <w:r w:rsidR="009F3026">
        <w:rPr>
          <w:rFonts w:ascii="Verdana" w:eastAsia="Garamond" w:hAnsi="Verdana"/>
          <w:noProof/>
          <w:sz w:val="16"/>
          <w:szCs w:val="16"/>
          <w:lang w:val="es-BO" w:eastAsia="es-BO"/>
        </w:rPr>
        <w:t>11</w:t>
      </w:r>
      <w:r w:rsidR="00BF16E7" w:rsidRPr="00F14431">
        <w:rPr>
          <w:rFonts w:ascii="Verdana" w:eastAsia="Garamond" w:hAnsi="Verdana"/>
          <w:noProof/>
          <w:sz w:val="16"/>
          <w:szCs w:val="16"/>
          <w:lang w:val="es-BO" w:eastAsia="es-BO"/>
        </w:rPr>
        <w:t>: AGITADOR MAGNETICO</w:t>
      </w:r>
    </w:p>
    <w:p w14:paraId="6533A7E4" w14:textId="77777777" w:rsidR="0046395A" w:rsidRPr="00F14431" w:rsidRDefault="0046395A" w:rsidP="0046395A">
      <w:pPr>
        <w:spacing w:line="20" w:lineRule="exact"/>
        <w:rPr>
          <w:rFonts w:cs="Tahoma"/>
        </w:rPr>
      </w:pPr>
    </w:p>
    <w:p w14:paraId="662582DC" w14:textId="77777777" w:rsidR="0046395A" w:rsidRPr="00F14431" w:rsidRDefault="0046395A" w:rsidP="0046395A">
      <w:pPr>
        <w:spacing w:line="274" w:lineRule="auto"/>
        <w:rPr>
          <w:rFonts w:eastAsia="Garamond" w:cs="Tahoma"/>
          <w:color w:val="FFFFFF"/>
        </w:rPr>
      </w:pPr>
    </w:p>
    <w:tbl>
      <w:tblPr>
        <w:tblW w:w="935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86"/>
        <w:gridCol w:w="4111"/>
      </w:tblGrid>
      <w:tr w:rsidR="00BF16E7" w:rsidRPr="00F14431" w14:paraId="2BC05850" w14:textId="024E031F"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hideMark/>
          </w:tcPr>
          <w:p w14:paraId="481A15BA" w14:textId="77777777" w:rsidR="00BF16E7" w:rsidRPr="00F14431" w:rsidRDefault="00BF16E7" w:rsidP="00797181">
            <w:pPr>
              <w:jc w:val="both"/>
              <w:rPr>
                <w:rFonts w:cs="Tahoma"/>
                <w:b/>
              </w:rPr>
            </w:pPr>
            <w:r w:rsidRPr="00F14431">
              <w:rPr>
                <w:rFonts w:cs="Tahoma"/>
                <w:b/>
              </w:rPr>
              <w:t>1. GENERALIDADES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05DA7895" w14:textId="77777777" w:rsidR="00BF16E7" w:rsidRPr="00F14431" w:rsidRDefault="00BF16E7" w:rsidP="00797181">
            <w:pPr>
              <w:jc w:val="both"/>
              <w:rPr>
                <w:rFonts w:cs="Tahoma"/>
                <w:b/>
              </w:rPr>
            </w:pPr>
          </w:p>
        </w:tc>
      </w:tr>
      <w:tr w:rsidR="00BF16E7" w:rsidRPr="00F14431" w14:paraId="0BC341FA" w14:textId="2950A813" w:rsidTr="00BF16E7">
        <w:trPr>
          <w:trHeight w:val="315"/>
        </w:trPr>
        <w:tc>
          <w:tcPr>
            <w:tcW w:w="422" w:type="dxa"/>
            <w:tcBorders>
              <w:top w:val="single" w:sz="2" w:space="0" w:color="000000"/>
              <w:left w:val="single" w:sz="4" w:space="0" w:color="auto"/>
              <w:bottom w:val="single" w:sz="2" w:space="0" w:color="000000"/>
              <w:right w:val="single" w:sz="2" w:space="0" w:color="000000"/>
            </w:tcBorders>
          </w:tcPr>
          <w:p w14:paraId="0D08C371"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243E7961" w14:textId="77777777" w:rsidR="00BF16E7" w:rsidRPr="00F14431" w:rsidRDefault="00BF16E7" w:rsidP="00797181">
            <w:pPr>
              <w:rPr>
                <w:rFonts w:cs="Tahoma"/>
              </w:rPr>
            </w:pPr>
            <w:r w:rsidRPr="00F14431">
              <w:rPr>
                <w:rFonts w:cs="Tahoma"/>
                <w:b/>
              </w:rPr>
              <w:t>Cantidad:</w:t>
            </w:r>
            <w:r w:rsidRPr="00F14431">
              <w:rPr>
                <w:rFonts w:cs="Tahoma"/>
              </w:rPr>
              <w:t xml:space="preserve"> 1 (unidad) Agitador magnético</w:t>
            </w:r>
          </w:p>
        </w:tc>
        <w:tc>
          <w:tcPr>
            <w:tcW w:w="4111" w:type="dxa"/>
            <w:tcBorders>
              <w:top w:val="single" w:sz="2" w:space="0" w:color="000000"/>
              <w:left w:val="single" w:sz="2" w:space="0" w:color="000000"/>
              <w:bottom w:val="single" w:sz="2" w:space="0" w:color="000000"/>
              <w:right w:val="single" w:sz="4" w:space="0" w:color="auto"/>
            </w:tcBorders>
          </w:tcPr>
          <w:p w14:paraId="164CB75D" w14:textId="77777777" w:rsidR="00BF16E7" w:rsidRPr="00F14431" w:rsidRDefault="00BF16E7" w:rsidP="00797181">
            <w:pPr>
              <w:rPr>
                <w:rFonts w:cs="Tahoma"/>
                <w:b/>
              </w:rPr>
            </w:pPr>
          </w:p>
        </w:tc>
      </w:tr>
      <w:tr w:rsidR="00BF16E7" w:rsidRPr="00F14431" w14:paraId="6959282C" w14:textId="1823268B"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5CC6CF16"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520372D5" w14:textId="77777777" w:rsidR="00BF16E7" w:rsidRPr="00F14431" w:rsidRDefault="00BF16E7" w:rsidP="00797181">
            <w:pPr>
              <w:rPr>
                <w:rFonts w:cs="Tahoma"/>
              </w:rPr>
            </w:pPr>
            <w:r w:rsidRPr="00F14431">
              <w:rPr>
                <w:rFonts w:cs="Tahoma"/>
                <w:b/>
              </w:rPr>
              <w:t>Procedencia:</w:t>
            </w:r>
            <w:r w:rsidRPr="00F14431">
              <w:rPr>
                <w:rFonts w:cs="Tahoma"/>
              </w:rPr>
              <w:t xml:space="preserve"> Norteamericana o Europea</w:t>
            </w:r>
          </w:p>
        </w:tc>
        <w:tc>
          <w:tcPr>
            <w:tcW w:w="4111" w:type="dxa"/>
            <w:tcBorders>
              <w:top w:val="single" w:sz="2" w:space="0" w:color="000000"/>
              <w:left w:val="single" w:sz="2" w:space="0" w:color="000000"/>
              <w:bottom w:val="single" w:sz="2" w:space="0" w:color="000000"/>
              <w:right w:val="single" w:sz="4" w:space="0" w:color="auto"/>
            </w:tcBorders>
          </w:tcPr>
          <w:p w14:paraId="178A63B9" w14:textId="77777777" w:rsidR="00BF16E7" w:rsidRPr="00F14431" w:rsidRDefault="00BF16E7" w:rsidP="00797181">
            <w:pPr>
              <w:rPr>
                <w:rFonts w:cs="Tahoma"/>
                <w:b/>
              </w:rPr>
            </w:pPr>
          </w:p>
        </w:tc>
      </w:tr>
      <w:tr w:rsidR="00BF16E7" w:rsidRPr="00F14431" w14:paraId="66F174A2" w14:textId="33207B66"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1C67152D"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39A4161F" w14:textId="77777777" w:rsidR="00BF16E7" w:rsidRPr="00F14431" w:rsidRDefault="00BF16E7" w:rsidP="00797181">
            <w:pPr>
              <w:rPr>
                <w:rFonts w:cs="Tahoma"/>
              </w:rPr>
            </w:pPr>
            <w:r w:rsidRPr="00F14431">
              <w:rPr>
                <w:rFonts w:cs="Tahoma"/>
                <w:b/>
              </w:rPr>
              <w:t xml:space="preserve">Marca: </w:t>
            </w:r>
            <w:r w:rsidRPr="00F14431">
              <w:rPr>
                <w:rFonts w:cs="Tahoma"/>
              </w:rPr>
              <w:t>A ofertar por el proponente</w:t>
            </w:r>
          </w:p>
        </w:tc>
        <w:tc>
          <w:tcPr>
            <w:tcW w:w="4111" w:type="dxa"/>
            <w:tcBorders>
              <w:top w:val="single" w:sz="2" w:space="0" w:color="000000"/>
              <w:left w:val="single" w:sz="2" w:space="0" w:color="000000"/>
              <w:bottom w:val="single" w:sz="2" w:space="0" w:color="000000"/>
              <w:right w:val="single" w:sz="4" w:space="0" w:color="auto"/>
            </w:tcBorders>
          </w:tcPr>
          <w:p w14:paraId="002AC952" w14:textId="77777777" w:rsidR="00BF16E7" w:rsidRPr="00F14431" w:rsidRDefault="00BF16E7" w:rsidP="00797181">
            <w:pPr>
              <w:rPr>
                <w:rFonts w:cs="Tahoma"/>
                <w:b/>
              </w:rPr>
            </w:pPr>
          </w:p>
        </w:tc>
      </w:tr>
      <w:tr w:rsidR="00BF16E7" w:rsidRPr="00F14431" w14:paraId="625F9632" w14:textId="0479EEAD" w:rsidTr="00BF16E7">
        <w:trPr>
          <w:trHeight w:val="281"/>
        </w:trPr>
        <w:tc>
          <w:tcPr>
            <w:tcW w:w="422" w:type="dxa"/>
            <w:tcBorders>
              <w:top w:val="single" w:sz="2" w:space="0" w:color="000000"/>
              <w:left w:val="single" w:sz="4" w:space="0" w:color="auto"/>
              <w:bottom w:val="single" w:sz="2" w:space="0" w:color="000000"/>
              <w:right w:val="single" w:sz="2" w:space="0" w:color="000000"/>
            </w:tcBorders>
          </w:tcPr>
          <w:p w14:paraId="58144EBB" w14:textId="77777777" w:rsidR="00BF16E7" w:rsidRPr="00F14431" w:rsidRDefault="00BF16E7" w:rsidP="00797181">
            <w:pPr>
              <w:jc w:val="both"/>
              <w:rPr>
                <w:rFonts w:cs="Tahoma"/>
              </w:rPr>
            </w:pPr>
          </w:p>
        </w:tc>
        <w:tc>
          <w:tcPr>
            <w:tcW w:w="4818" w:type="dxa"/>
            <w:gridSpan w:val="2"/>
            <w:tcBorders>
              <w:top w:val="single" w:sz="2" w:space="0" w:color="000000"/>
              <w:left w:val="single" w:sz="2" w:space="0" w:color="000000"/>
              <w:bottom w:val="single" w:sz="2" w:space="0" w:color="000000"/>
              <w:right w:val="single" w:sz="4" w:space="0" w:color="auto"/>
            </w:tcBorders>
          </w:tcPr>
          <w:p w14:paraId="1E1D3AA5" w14:textId="77777777" w:rsidR="00BF16E7" w:rsidRPr="00F14431" w:rsidRDefault="00BF16E7" w:rsidP="00797181">
            <w:pPr>
              <w:rPr>
                <w:rFonts w:cs="Tahoma"/>
              </w:rPr>
            </w:pPr>
            <w:r w:rsidRPr="00F14431">
              <w:rPr>
                <w:rFonts w:cs="Tahoma"/>
                <w:b/>
              </w:rPr>
              <w:t>Tipo Modelo:</w:t>
            </w:r>
            <w:r w:rsidRPr="00F14431">
              <w:rPr>
                <w:rFonts w:cs="Tahoma"/>
              </w:rPr>
              <w:t xml:space="preserve"> A ofertar por el proponente</w:t>
            </w:r>
          </w:p>
        </w:tc>
        <w:tc>
          <w:tcPr>
            <w:tcW w:w="4111" w:type="dxa"/>
            <w:tcBorders>
              <w:top w:val="single" w:sz="2" w:space="0" w:color="000000"/>
              <w:left w:val="single" w:sz="2" w:space="0" w:color="000000"/>
              <w:bottom w:val="single" w:sz="2" w:space="0" w:color="000000"/>
              <w:right w:val="single" w:sz="4" w:space="0" w:color="auto"/>
            </w:tcBorders>
          </w:tcPr>
          <w:p w14:paraId="54C60E32" w14:textId="77777777" w:rsidR="00BF16E7" w:rsidRPr="00F14431" w:rsidRDefault="00BF16E7" w:rsidP="00797181">
            <w:pPr>
              <w:rPr>
                <w:rFonts w:cs="Tahoma"/>
                <w:b/>
              </w:rPr>
            </w:pPr>
          </w:p>
        </w:tc>
      </w:tr>
      <w:tr w:rsidR="00BF16E7" w:rsidRPr="00F14431" w14:paraId="2F5455A6" w14:textId="4D1B6C3A"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0811D63B" w14:textId="77777777" w:rsidR="00BF16E7" w:rsidRPr="00F14431" w:rsidRDefault="00BF16E7" w:rsidP="00797181">
            <w:pPr>
              <w:jc w:val="both"/>
              <w:rPr>
                <w:rFonts w:cs="Tahoma"/>
                <w:b/>
              </w:rPr>
            </w:pPr>
            <w:r w:rsidRPr="00F14431">
              <w:rPr>
                <w:rFonts w:cs="Tahoma"/>
                <w:b/>
              </w:rPr>
              <w:t>2. CONDICIONES ESPECIFICAS: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3013D718" w14:textId="77777777" w:rsidR="00BF16E7" w:rsidRPr="00F14431" w:rsidRDefault="00BF16E7" w:rsidP="00797181">
            <w:pPr>
              <w:jc w:val="both"/>
              <w:rPr>
                <w:rFonts w:cs="Tahoma"/>
                <w:b/>
              </w:rPr>
            </w:pPr>
          </w:p>
        </w:tc>
      </w:tr>
      <w:tr w:rsidR="00BF16E7" w:rsidRPr="00F14431" w14:paraId="6DABD937" w14:textId="042F8E63" w:rsidTr="00BF16E7">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51668E55"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shd w:val="clear" w:color="auto" w:fill="auto"/>
            <w:vAlign w:val="center"/>
          </w:tcPr>
          <w:p w14:paraId="666F223A" w14:textId="77777777" w:rsidR="00BF16E7" w:rsidRPr="00F14431" w:rsidRDefault="00BF16E7" w:rsidP="00797181">
            <w:pPr>
              <w:rPr>
                <w:rFonts w:cs="Tahoma"/>
              </w:rPr>
            </w:pPr>
            <w:r w:rsidRPr="00F14431">
              <w:rPr>
                <w:rFonts w:cs="Tahoma"/>
              </w:rPr>
              <w:t xml:space="preserve">Características: </w:t>
            </w:r>
          </w:p>
          <w:p w14:paraId="5080F29F" w14:textId="77777777" w:rsidR="00BF16E7" w:rsidRPr="00F14431" w:rsidRDefault="00BF16E7" w:rsidP="00797181">
            <w:pPr>
              <w:rPr>
                <w:rFonts w:cs="Tahoma"/>
              </w:rPr>
            </w:pPr>
            <w:r w:rsidRPr="00F14431">
              <w:rPr>
                <w:rFonts w:cs="Tahoma"/>
                <w:b/>
              </w:rPr>
              <w:t xml:space="preserve">Material de la placa superior: </w:t>
            </w:r>
            <w:r w:rsidRPr="00F14431">
              <w:rPr>
                <w:rFonts w:cs="Tahoma"/>
              </w:rPr>
              <w:t>Cerámica</w:t>
            </w:r>
          </w:p>
          <w:p w14:paraId="7DE898A5" w14:textId="77777777" w:rsidR="00BF16E7" w:rsidRPr="00F14431" w:rsidRDefault="00BF16E7" w:rsidP="00797181">
            <w:pPr>
              <w:rPr>
                <w:rFonts w:cs="Tahoma"/>
              </w:rPr>
            </w:pPr>
            <w:r w:rsidRPr="00F14431">
              <w:rPr>
                <w:rFonts w:cs="Tahoma"/>
                <w:b/>
              </w:rPr>
              <w:t>Temperatura máxima:</w:t>
            </w:r>
            <w:r w:rsidRPr="00F14431">
              <w:rPr>
                <w:rFonts w:cs="Tahoma"/>
              </w:rPr>
              <w:t xml:space="preserve"> 540 °C</w:t>
            </w:r>
          </w:p>
          <w:p w14:paraId="5F34FECE" w14:textId="77777777" w:rsidR="00BF16E7" w:rsidRPr="00F14431" w:rsidRDefault="00BF16E7" w:rsidP="00797181">
            <w:pPr>
              <w:rPr>
                <w:rFonts w:cs="Tahoma"/>
              </w:rPr>
            </w:pPr>
            <w:r w:rsidRPr="00F14431">
              <w:rPr>
                <w:rFonts w:cs="Tahoma"/>
                <w:b/>
              </w:rPr>
              <w:t>Rango de revoluciones</w:t>
            </w:r>
            <w:r w:rsidRPr="00F14431">
              <w:rPr>
                <w:rFonts w:cs="Tahoma"/>
              </w:rPr>
              <w:t>: 50 rpm a 1500 rpm</w:t>
            </w:r>
          </w:p>
          <w:p w14:paraId="0F201143" w14:textId="77777777" w:rsidR="00BF16E7" w:rsidRPr="00F14431" w:rsidRDefault="00BF16E7" w:rsidP="00797181">
            <w:pPr>
              <w:rPr>
                <w:rFonts w:cs="Tahoma"/>
              </w:rPr>
            </w:pPr>
            <w:r w:rsidRPr="00F14431">
              <w:rPr>
                <w:rFonts w:cs="Tahoma"/>
                <w:b/>
              </w:rPr>
              <w:t>Requerimiento Eléctrico:</w:t>
            </w:r>
            <w:r w:rsidRPr="00F14431">
              <w:rPr>
                <w:rFonts w:cs="Tahoma"/>
              </w:rPr>
              <w:t xml:space="preserve"> 220 V/ 230 V; 50/60 Hz</w:t>
            </w:r>
          </w:p>
          <w:p w14:paraId="5C42E472" w14:textId="77777777" w:rsidR="00BF16E7" w:rsidRPr="00F14431" w:rsidRDefault="00BF16E7" w:rsidP="00797181">
            <w:pPr>
              <w:rPr>
                <w:rFonts w:cs="Tahoma"/>
              </w:rPr>
            </w:pPr>
            <w:r w:rsidRPr="00F14431">
              <w:rPr>
                <w:rFonts w:cs="Tahoma"/>
                <w:b/>
              </w:rPr>
              <w:t>Dimensiones aproximadas (ancho x largo):</w:t>
            </w:r>
            <w:r w:rsidRPr="00F14431">
              <w:rPr>
                <w:rFonts w:cs="Tahoma"/>
              </w:rPr>
              <w:t xml:space="preserve"> 21 cm x 33 cm</w:t>
            </w:r>
          </w:p>
          <w:p w14:paraId="0D42D098" w14:textId="77777777" w:rsidR="00BF16E7" w:rsidRPr="00F14431" w:rsidRDefault="00BF16E7" w:rsidP="00797181">
            <w:pPr>
              <w:rPr>
                <w:rFonts w:cs="Tahoma"/>
              </w:rPr>
            </w:pPr>
            <w:r w:rsidRPr="00F14431">
              <w:rPr>
                <w:rFonts w:cs="Tahoma"/>
                <w:b/>
              </w:rPr>
              <w:t>Incluye:</w:t>
            </w:r>
            <w:r w:rsidRPr="00F14431">
              <w:rPr>
                <w:rFonts w:cs="Tahoma"/>
              </w:rPr>
              <w:t xml:space="preserve"> 1 cable de alimentación de energía </w:t>
            </w:r>
          </w:p>
          <w:p w14:paraId="57490F44" w14:textId="77777777" w:rsidR="00BF16E7" w:rsidRPr="00F14431" w:rsidRDefault="00BF16E7" w:rsidP="00797181">
            <w:pPr>
              <w:rPr>
                <w:rFonts w:cs="Tahoma"/>
              </w:rPr>
            </w:pPr>
            <w:r w:rsidRPr="00F14431">
              <w:rPr>
                <w:rFonts w:cs="Tahoma"/>
                <w:b/>
              </w:rPr>
              <w:t>Manual de operación</w:t>
            </w:r>
            <w:r w:rsidRPr="00F14431">
              <w:rPr>
                <w:rFonts w:cs="Tahoma"/>
              </w:rPr>
              <w:t>: español o ingles</w:t>
            </w:r>
          </w:p>
          <w:p w14:paraId="28DB7873" w14:textId="77777777" w:rsidR="00BF16E7" w:rsidRPr="00F14431" w:rsidRDefault="00BF16E7" w:rsidP="00797181">
            <w:pPr>
              <w:rPr>
                <w:rFonts w:cs="Tahoma"/>
              </w:rPr>
            </w:pPr>
            <w:r w:rsidRPr="00F14431">
              <w:rPr>
                <w:rFonts w:cs="Tahoma"/>
              </w:rPr>
              <w:t>Accesorios:</w:t>
            </w:r>
          </w:p>
          <w:p w14:paraId="06A897F7" w14:textId="77777777" w:rsidR="00BF16E7" w:rsidRPr="00F14431" w:rsidRDefault="00BF16E7" w:rsidP="00797181">
            <w:pPr>
              <w:rPr>
                <w:rFonts w:cs="Tahoma"/>
              </w:rPr>
            </w:pPr>
            <w:r w:rsidRPr="00F14431">
              <w:rPr>
                <w:rFonts w:cs="Tahoma"/>
              </w:rPr>
              <w:t>Kit de barras magnéticas ortogonales (16 unidades), resguardadas en un estuche de plástico, con las siguientes dimensiones aproximadas:</w:t>
            </w:r>
          </w:p>
          <w:p w14:paraId="0CDA9D73" w14:textId="77777777" w:rsidR="00BF16E7" w:rsidRPr="00F14431" w:rsidRDefault="00BF16E7" w:rsidP="008C7379">
            <w:pPr>
              <w:pStyle w:val="Prrafodelista"/>
              <w:numPr>
                <w:ilvl w:val="0"/>
                <w:numId w:val="51"/>
              </w:numPr>
              <w:rPr>
                <w:rFonts w:ascii="Verdana" w:hAnsi="Verdana" w:cs="Tahoma"/>
                <w:sz w:val="16"/>
                <w:szCs w:val="16"/>
              </w:rPr>
            </w:pPr>
            <w:r w:rsidRPr="00F14431">
              <w:rPr>
                <w:rFonts w:ascii="Verdana" w:hAnsi="Verdana" w:cs="Tahoma"/>
                <w:sz w:val="16"/>
                <w:szCs w:val="16"/>
              </w:rPr>
              <w:t>2 de 8 mm (diámetro) x 13 mm (largo)</w:t>
            </w:r>
          </w:p>
          <w:p w14:paraId="39D6F987" w14:textId="77777777" w:rsidR="00BF16E7" w:rsidRPr="00F14431" w:rsidRDefault="00BF16E7" w:rsidP="008C7379">
            <w:pPr>
              <w:pStyle w:val="Prrafodelista"/>
              <w:numPr>
                <w:ilvl w:val="0"/>
                <w:numId w:val="51"/>
              </w:numPr>
              <w:rPr>
                <w:rFonts w:ascii="Verdana" w:hAnsi="Verdana" w:cs="Tahoma"/>
                <w:sz w:val="16"/>
                <w:szCs w:val="16"/>
              </w:rPr>
            </w:pPr>
            <w:r w:rsidRPr="00F14431">
              <w:rPr>
                <w:rFonts w:ascii="Verdana" w:hAnsi="Verdana" w:cs="Tahoma"/>
                <w:sz w:val="16"/>
                <w:szCs w:val="16"/>
              </w:rPr>
              <w:t>2 de 8 mm (diámetro) x 16 mm (largo)</w:t>
            </w:r>
          </w:p>
          <w:p w14:paraId="072F8517" w14:textId="77777777" w:rsidR="00BF16E7" w:rsidRPr="00F14431" w:rsidRDefault="00BF16E7" w:rsidP="008C7379">
            <w:pPr>
              <w:pStyle w:val="Prrafodelista"/>
              <w:numPr>
                <w:ilvl w:val="0"/>
                <w:numId w:val="51"/>
              </w:numPr>
              <w:rPr>
                <w:rFonts w:ascii="Verdana" w:hAnsi="Verdana" w:cs="Tahoma"/>
                <w:sz w:val="16"/>
                <w:szCs w:val="16"/>
              </w:rPr>
            </w:pPr>
            <w:r w:rsidRPr="00F14431">
              <w:rPr>
                <w:rFonts w:ascii="Verdana" w:hAnsi="Verdana" w:cs="Tahoma"/>
                <w:sz w:val="16"/>
                <w:szCs w:val="16"/>
              </w:rPr>
              <w:t>2 de 9,5 mm (diámetro) x 25 mm (largo)</w:t>
            </w:r>
          </w:p>
          <w:p w14:paraId="45117D0D" w14:textId="77777777" w:rsidR="00BF16E7" w:rsidRPr="00F14431" w:rsidRDefault="00BF16E7" w:rsidP="008C7379">
            <w:pPr>
              <w:pStyle w:val="Prrafodelista"/>
              <w:numPr>
                <w:ilvl w:val="0"/>
                <w:numId w:val="51"/>
              </w:numPr>
              <w:rPr>
                <w:rFonts w:ascii="Verdana" w:hAnsi="Verdana" w:cs="Tahoma"/>
                <w:sz w:val="16"/>
                <w:szCs w:val="16"/>
              </w:rPr>
            </w:pPr>
            <w:r w:rsidRPr="00F14431">
              <w:rPr>
                <w:rFonts w:ascii="Verdana" w:hAnsi="Verdana" w:cs="Tahoma"/>
                <w:sz w:val="16"/>
                <w:szCs w:val="16"/>
              </w:rPr>
              <w:t>2 de 9,5 mm (diámetro) x 38 mm (largo)</w:t>
            </w:r>
          </w:p>
          <w:p w14:paraId="4AF73051" w14:textId="77777777" w:rsidR="00BF16E7" w:rsidRPr="00F14431" w:rsidRDefault="00BF16E7" w:rsidP="008C7379">
            <w:pPr>
              <w:pStyle w:val="Prrafodelista"/>
              <w:numPr>
                <w:ilvl w:val="0"/>
                <w:numId w:val="51"/>
              </w:numPr>
              <w:rPr>
                <w:rFonts w:ascii="Verdana" w:hAnsi="Verdana" w:cs="Tahoma"/>
                <w:sz w:val="16"/>
                <w:szCs w:val="16"/>
              </w:rPr>
            </w:pPr>
            <w:r w:rsidRPr="00F14431">
              <w:rPr>
                <w:rFonts w:ascii="Verdana" w:hAnsi="Verdana" w:cs="Tahoma"/>
                <w:sz w:val="16"/>
                <w:szCs w:val="16"/>
              </w:rPr>
              <w:t>2 de 9,5 mm (diámetro) x 51 mm (largo)</w:t>
            </w:r>
          </w:p>
          <w:p w14:paraId="0805700A" w14:textId="77777777" w:rsidR="00BF16E7" w:rsidRPr="00F14431" w:rsidRDefault="00BF16E7" w:rsidP="008C7379">
            <w:pPr>
              <w:pStyle w:val="Prrafodelista"/>
              <w:numPr>
                <w:ilvl w:val="0"/>
                <w:numId w:val="51"/>
              </w:numPr>
              <w:rPr>
                <w:rFonts w:ascii="Verdana" w:hAnsi="Verdana" w:cs="Tahoma"/>
                <w:sz w:val="16"/>
                <w:szCs w:val="16"/>
              </w:rPr>
            </w:pPr>
            <w:r w:rsidRPr="00F14431">
              <w:rPr>
                <w:rFonts w:ascii="Verdana" w:hAnsi="Verdana" w:cs="Tahoma"/>
                <w:sz w:val="16"/>
                <w:szCs w:val="16"/>
              </w:rPr>
              <w:t>2 de 9,5 mm (diámetro) x 64 mm (largo)</w:t>
            </w:r>
          </w:p>
          <w:p w14:paraId="53A7F697" w14:textId="77777777" w:rsidR="00BF16E7" w:rsidRPr="00F14431" w:rsidRDefault="00BF16E7" w:rsidP="008C7379">
            <w:pPr>
              <w:pStyle w:val="Prrafodelista"/>
              <w:numPr>
                <w:ilvl w:val="0"/>
                <w:numId w:val="51"/>
              </w:numPr>
              <w:rPr>
                <w:rFonts w:ascii="Verdana" w:hAnsi="Verdana" w:cs="Tahoma"/>
                <w:b/>
                <w:sz w:val="16"/>
                <w:szCs w:val="16"/>
              </w:rPr>
            </w:pPr>
            <w:r w:rsidRPr="00F14431">
              <w:rPr>
                <w:rFonts w:ascii="Verdana" w:hAnsi="Verdana" w:cs="Tahoma"/>
                <w:sz w:val="16"/>
                <w:szCs w:val="16"/>
              </w:rPr>
              <w:t>4 micro barras: 2 de 2 mm (diámetro) x 7 mm (largo) y  2 de 3 mm (diámetro) x 10 mm (largo). Las 4 micro barras estarán provistas de tapas protectoras.</w:t>
            </w:r>
          </w:p>
        </w:tc>
        <w:tc>
          <w:tcPr>
            <w:tcW w:w="4111" w:type="dxa"/>
            <w:tcBorders>
              <w:top w:val="single" w:sz="2" w:space="0" w:color="000000"/>
              <w:left w:val="single" w:sz="12" w:space="0" w:color="auto"/>
              <w:bottom w:val="single" w:sz="2" w:space="0" w:color="000000"/>
              <w:right w:val="single" w:sz="4" w:space="0" w:color="auto"/>
            </w:tcBorders>
          </w:tcPr>
          <w:p w14:paraId="2F761733" w14:textId="77777777" w:rsidR="00BF16E7" w:rsidRPr="00F14431" w:rsidRDefault="00BF16E7" w:rsidP="00797181">
            <w:pPr>
              <w:rPr>
                <w:rFonts w:cs="Tahoma"/>
              </w:rPr>
            </w:pPr>
          </w:p>
        </w:tc>
      </w:tr>
      <w:tr w:rsidR="00BF16E7" w:rsidRPr="00F14431" w14:paraId="45A29871" w14:textId="6064D1F2" w:rsidTr="00BF16E7">
        <w:tc>
          <w:tcPr>
            <w:tcW w:w="45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4B9156E"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shd w:val="clear" w:color="auto" w:fill="auto"/>
            <w:vAlign w:val="center"/>
          </w:tcPr>
          <w:p w14:paraId="7B77FFF0" w14:textId="77777777" w:rsidR="00BF16E7" w:rsidRPr="00F14431" w:rsidRDefault="00BF16E7" w:rsidP="00797181">
            <w:pPr>
              <w:rPr>
                <w:rFonts w:cs="Tahoma"/>
              </w:rPr>
            </w:pPr>
          </w:p>
        </w:tc>
        <w:tc>
          <w:tcPr>
            <w:tcW w:w="4111" w:type="dxa"/>
            <w:tcBorders>
              <w:top w:val="single" w:sz="2" w:space="0" w:color="000000"/>
              <w:left w:val="single" w:sz="12" w:space="0" w:color="auto"/>
              <w:bottom w:val="single" w:sz="2" w:space="0" w:color="000000"/>
              <w:right w:val="single" w:sz="4" w:space="0" w:color="auto"/>
            </w:tcBorders>
          </w:tcPr>
          <w:p w14:paraId="16D729A0" w14:textId="77777777" w:rsidR="00BF16E7" w:rsidRPr="00F14431" w:rsidRDefault="00BF16E7" w:rsidP="00797181">
            <w:pPr>
              <w:rPr>
                <w:rFonts w:cs="Tahoma"/>
              </w:rPr>
            </w:pPr>
          </w:p>
        </w:tc>
      </w:tr>
      <w:tr w:rsidR="00BF16E7" w:rsidRPr="00F14431" w14:paraId="7FF3B819" w14:textId="5764AA80" w:rsidTr="00BF16E7">
        <w:tc>
          <w:tcPr>
            <w:tcW w:w="5240" w:type="dxa"/>
            <w:gridSpan w:val="3"/>
            <w:tcBorders>
              <w:top w:val="single" w:sz="2" w:space="0" w:color="000000"/>
              <w:left w:val="single" w:sz="4" w:space="0" w:color="auto"/>
              <w:bottom w:val="single" w:sz="2" w:space="0" w:color="000000"/>
              <w:right w:val="single" w:sz="4" w:space="0" w:color="auto"/>
            </w:tcBorders>
            <w:shd w:val="clear" w:color="auto" w:fill="F2F2F2"/>
            <w:vAlign w:val="center"/>
          </w:tcPr>
          <w:p w14:paraId="09BF0371" w14:textId="77777777" w:rsidR="00BF16E7" w:rsidRPr="00F14431" w:rsidRDefault="00BF16E7" w:rsidP="00797181">
            <w:pPr>
              <w:jc w:val="both"/>
              <w:rPr>
                <w:rFonts w:cs="Tahoma"/>
                <w:b/>
              </w:rPr>
            </w:pPr>
            <w:r w:rsidRPr="00F14431">
              <w:rPr>
                <w:rFonts w:cs="Tahoma"/>
                <w:b/>
              </w:rPr>
              <w:lastRenderedPageBreak/>
              <w:t>2. GARANTÍAS TÉCNICAS</w:t>
            </w:r>
          </w:p>
        </w:tc>
        <w:tc>
          <w:tcPr>
            <w:tcW w:w="4111" w:type="dxa"/>
            <w:tcBorders>
              <w:top w:val="single" w:sz="2" w:space="0" w:color="000000"/>
              <w:left w:val="single" w:sz="4" w:space="0" w:color="auto"/>
              <w:bottom w:val="single" w:sz="2" w:space="0" w:color="000000"/>
              <w:right w:val="single" w:sz="4" w:space="0" w:color="auto"/>
            </w:tcBorders>
            <w:shd w:val="clear" w:color="auto" w:fill="F2F2F2"/>
          </w:tcPr>
          <w:p w14:paraId="4BEDE65D" w14:textId="77777777" w:rsidR="00BF16E7" w:rsidRPr="00F14431" w:rsidRDefault="00BF16E7" w:rsidP="00797181">
            <w:pPr>
              <w:jc w:val="both"/>
              <w:rPr>
                <w:rFonts w:cs="Tahoma"/>
                <w:b/>
              </w:rPr>
            </w:pPr>
          </w:p>
        </w:tc>
      </w:tr>
      <w:tr w:rsidR="00BF16E7" w:rsidRPr="00F14431" w14:paraId="32AA84CB" w14:textId="00AB4CEA" w:rsidTr="00BF16E7">
        <w:tc>
          <w:tcPr>
            <w:tcW w:w="454" w:type="dxa"/>
            <w:gridSpan w:val="2"/>
            <w:tcBorders>
              <w:top w:val="single" w:sz="2" w:space="0" w:color="000000"/>
              <w:left w:val="single" w:sz="4" w:space="0" w:color="auto"/>
              <w:bottom w:val="single" w:sz="2" w:space="0" w:color="000000"/>
              <w:right w:val="single" w:sz="2" w:space="0" w:color="000000"/>
            </w:tcBorders>
          </w:tcPr>
          <w:p w14:paraId="43EAA42C" w14:textId="77777777" w:rsidR="00BF16E7" w:rsidRPr="00F14431" w:rsidRDefault="00BF16E7" w:rsidP="00797181">
            <w:pPr>
              <w:jc w:val="both"/>
              <w:rPr>
                <w:rFonts w:cs="Tahoma"/>
              </w:rPr>
            </w:pPr>
          </w:p>
        </w:tc>
        <w:tc>
          <w:tcPr>
            <w:tcW w:w="4786" w:type="dxa"/>
            <w:tcBorders>
              <w:top w:val="single" w:sz="2" w:space="0" w:color="000000"/>
              <w:left w:val="single" w:sz="2" w:space="0" w:color="000000"/>
              <w:bottom w:val="single" w:sz="2" w:space="0" w:color="000000"/>
              <w:right w:val="single" w:sz="4" w:space="0" w:color="auto"/>
            </w:tcBorders>
          </w:tcPr>
          <w:p w14:paraId="3E7F3F41" w14:textId="3F0B95A9" w:rsidR="00BF16E7" w:rsidRPr="009F3026" w:rsidRDefault="00BF16E7" w:rsidP="009F3026">
            <w:pPr>
              <w:pStyle w:val="Prrafodelista"/>
              <w:numPr>
                <w:ilvl w:val="0"/>
                <w:numId w:val="50"/>
              </w:numPr>
              <w:jc w:val="both"/>
              <w:rPr>
                <w:rFonts w:ascii="Verdana" w:hAnsi="Verdana" w:cs="Tahoma"/>
                <w:sz w:val="16"/>
                <w:szCs w:val="16"/>
              </w:rPr>
            </w:pPr>
            <w:r w:rsidRPr="00F14431">
              <w:rPr>
                <w:rFonts w:ascii="Verdana" w:hAnsi="Verdana" w:cs="Tahoma"/>
                <w:sz w:val="16"/>
                <w:szCs w:val="16"/>
              </w:rPr>
              <w:t xml:space="preserve">Garantías del fabricante y/o del proveedor, tiempo de validez de la garantía mínima de 1 año, para reemplazo del bien, partes o repuestos en caso de estar defectuoso </w:t>
            </w:r>
            <w:r w:rsidRPr="00F14431">
              <w:rPr>
                <w:rFonts w:ascii="Verdana" w:hAnsi="Verdana" w:cs="Tahoma"/>
                <w:sz w:val="16"/>
                <w:szCs w:val="16"/>
                <w:lang w:val="es-BO"/>
              </w:rPr>
              <w:t>(el proveedor deberá presentar la nota de garantía al momento de la entrega del instrumento)</w:t>
            </w:r>
            <w:r w:rsidRPr="00F14431">
              <w:rPr>
                <w:rFonts w:ascii="Verdana" w:hAnsi="Verdana" w:cs="Tahoma"/>
                <w:sz w:val="16"/>
                <w:szCs w:val="16"/>
              </w:rPr>
              <w:t xml:space="preserve">. </w:t>
            </w:r>
          </w:p>
        </w:tc>
        <w:tc>
          <w:tcPr>
            <w:tcW w:w="4111" w:type="dxa"/>
            <w:tcBorders>
              <w:top w:val="single" w:sz="2" w:space="0" w:color="000000"/>
              <w:left w:val="single" w:sz="2" w:space="0" w:color="000000"/>
              <w:bottom w:val="single" w:sz="2" w:space="0" w:color="000000"/>
              <w:right w:val="single" w:sz="4" w:space="0" w:color="auto"/>
            </w:tcBorders>
          </w:tcPr>
          <w:p w14:paraId="46B2594A" w14:textId="77777777" w:rsidR="00BF16E7" w:rsidRPr="00F14431" w:rsidRDefault="00BF16E7" w:rsidP="008C7379">
            <w:pPr>
              <w:pStyle w:val="Prrafodelista"/>
              <w:numPr>
                <w:ilvl w:val="0"/>
                <w:numId w:val="50"/>
              </w:numPr>
              <w:jc w:val="both"/>
              <w:rPr>
                <w:rFonts w:ascii="Verdana" w:hAnsi="Verdana" w:cs="Tahoma"/>
                <w:sz w:val="16"/>
                <w:szCs w:val="16"/>
              </w:rPr>
            </w:pPr>
          </w:p>
        </w:tc>
      </w:tr>
      <w:tr w:rsidR="00BF16E7" w:rsidRPr="00F14431" w14:paraId="0C976ADE" w14:textId="43185323"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52B533F7" w14:textId="77777777" w:rsidR="00BF16E7" w:rsidRPr="00F14431" w:rsidRDefault="00BF16E7" w:rsidP="00797181">
            <w:pPr>
              <w:jc w:val="both"/>
              <w:rPr>
                <w:rFonts w:cs="Tahoma"/>
                <w:b/>
              </w:rPr>
            </w:pPr>
            <w:r w:rsidRPr="00F14431">
              <w:rPr>
                <w:rFonts w:cs="Tahoma"/>
                <w:b/>
              </w:rPr>
              <w:t>3. SERVICIOS ADICIONALES</w:t>
            </w:r>
          </w:p>
        </w:tc>
        <w:tc>
          <w:tcPr>
            <w:tcW w:w="4111" w:type="dxa"/>
            <w:tcBorders>
              <w:top w:val="single" w:sz="2" w:space="0" w:color="000000"/>
              <w:left w:val="single" w:sz="4" w:space="0" w:color="auto"/>
              <w:bottom w:val="single" w:sz="2" w:space="0" w:color="000000"/>
              <w:right w:val="single" w:sz="4" w:space="0" w:color="auto"/>
            </w:tcBorders>
          </w:tcPr>
          <w:p w14:paraId="173A3032" w14:textId="77777777" w:rsidR="00BF16E7" w:rsidRPr="00F14431" w:rsidRDefault="00BF16E7" w:rsidP="00797181">
            <w:pPr>
              <w:jc w:val="both"/>
              <w:rPr>
                <w:rFonts w:cs="Tahoma"/>
                <w:b/>
              </w:rPr>
            </w:pPr>
          </w:p>
        </w:tc>
      </w:tr>
      <w:tr w:rsidR="00BF16E7" w:rsidRPr="00F14431" w14:paraId="2D14937C" w14:textId="2E57B6C5"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7EB7BD9"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0FFB0C53" w14:textId="77777777" w:rsidR="00BF16E7" w:rsidRPr="00F14431" w:rsidRDefault="00BF16E7" w:rsidP="00797181">
            <w:pPr>
              <w:jc w:val="both"/>
              <w:rPr>
                <w:rFonts w:cs="Tahoma"/>
                <w:b/>
              </w:rPr>
            </w:pPr>
            <w:r w:rsidRPr="00F14431">
              <w:rPr>
                <w:rFonts w:cs="Tahoma"/>
              </w:rPr>
              <w:t>El equipo debe ser entregado por personal de la empresa a adjudicarse en oficinas de IBMETRO La Paz, Avenida Camacho N° 1488.</w:t>
            </w:r>
          </w:p>
        </w:tc>
        <w:tc>
          <w:tcPr>
            <w:tcW w:w="4111" w:type="dxa"/>
            <w:tcBorders>
              <w:top w:val="single" w:sz="2" w:space="0" w:color="000000"/>
              <w:left w:val="single" w:sz="12" w:space="0" w:color="auto"/>
              <w:bottom w:val="single" w:sz="2" w:space="0" w:color="000000"/>
              <w:right w:val="single" w:sz="4" w:space="0" w:color="auto"/>
            </w:tcBorders>
          </w:tcPr>
          <w:p w14:paraId="760B7DC7" w14:textId="77777777" w:rsidR="00BF16E7" w:rsidRPr="00F14431" w:rsidRDefault="00BF16E7" w:rsidP="00797181">
            <w:pPr>
              <w:jc w:val="both"/>
              <w:rPr>
                <w:rFonts w:cs="Tahoma"/>
              </w:rPr>
            </w:pPr>
          </w:p>
        </w:tc>
      </w:tr>
      <w:tr w:rsidR="00BF16E7" w:rsidRPr="00F14431" w14:paraId="62293C4F" w14:textId="31E52FCF"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096AD2E4" w14:textId="77777777" w:rsidR="00BF16E7" w:rsidRPr="00F14431" w:rsidRDefault="00BF16E7" w:rsidP="00797181">
            <w:pPr>
              <w:jc w:val="both"/>
              <w:rPr>
                <w:rFonts w:cs="Tahoma"/>
                <w:b/>
              </w:rPr>
            </w:pPr>
            <w:r w:rsidRPr="00F14431">
              <w:rPr>
                <w:rFonts w:cs="Tahoma"/>
                <w:b/>
              </w:rPr>
              <w:t>4. PRECIO REFERENCIAL</w:t>
            </w:r>
          </w:p>
        </w:tc>
        <w:tc>
          <w:tcPr>
            <w:tcW w:w="4111" w:type="dxa"/>
            <w:tcBorders>
              <w:top w:val="single" w:sz="2" w:space="0" w:color="000000"/>
              <w:left w:val="single" w:sz="4" w:space="0" w:color="auto"/>
              <w:bottom w:val="single" w:sz="2" w:space="0" w:color="000000"/>
              <w:right w:val="single" w:sz="4" w:space="0" w:color="auto"/>
            </w:tcBorders>
          </w:tcPr>
          <w:p w14:paraId="4067DD0F" w14:textId="77777777" w:rsidR="00BF16E7" w:rsidRPr="00F14431" w:rsidRDefault="00BF16E7" w:rsidP="00797181">
            <w:pPr>
              <w:jc w:val="both"/>
              <w:rPr>
                <w:rFonts w:cs="Tahoma"/>
                <w:b/>
              </w:rPr>
            </w:pPr>
          </w:p>
        </w:tc>
      </w:tr>
      <w:tr w:rsidR="00BF16E7" w:rsidRPr="00F14431" w14:paraId="39599B43" w14:textId="6B985F83"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62FB877A"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668938EC" w14:textId="3A795AF9" w:rsidR="00BF16E7" w:rsidRPr="00F14431" w:rsidRDefault="00BF16E7" w:rsidP="00797181">
            <w:pPr>
              <w:jc w:val="both"/>
              <w:rPr>
                <w:rFonts w:cs="Tahoma"/>
                <w:lang w:val="es-BO"/>
              </w:rPr>
            </w:pPr>
            <w:r w:rsidRPr="00F14431">
              <w:rPr>
                <w:rFonts w:cs="Tahoma"/>
                <w:lang w:val="es-BO"/>
              </w:rPr>
              <w:t xml:space="preserve">Bs.- </w:t>
            </w:r>
            <w:r w:rsidRPr="00F14431">
              <w:rPr>
                <w:rFonts w:cs="Tahoma"/>
              </w:rPr>
              <w:t xml:space="preserve">10.198,00 </w:t>
            </w:r>
          </w:p>
        </w:tc>
        <w:tc>
          <w:tcPr>
            <w:tcW w:w="4111" w:type="dxa"/>
            <w:tcBorders>
              <w:top w:val="single" w:sz="2" w:space="0" w:color="000000"/>
              <w:left w:val="single" w:sz="12" w:space="0" w:color="auto"/>
              <w:bottom w:val="single" w:sz="2" w:space="0" w:color="000000"/>
              <w:right w:val="single" w:sz="4" w:space="0" w:color="auto"/>
            </w:tcBorders>
          </w:tcPr>
          <w:p w14:paraId="4F952757" w14:textId="77777777" w:rsidR="00BF16E7" w:rsidRPr="00F14431" w:rsidRDefault="00BF16E7" w:rsidP="00797181">
            <w:pPr>
              <w:jc w:val="both"/>
              <w:rPr>
                <w:rFonts w:cs="Tahoma"/>
                <w:lang w:val="es-BO"/>
              </w:rPr>
            </w:pPr>
          </w:p>
        </w:tc>
      </w:tr>
      <w:tr w:rsidR="00BF16E7" w:rsidRPr="00F14431" w14:paraId="2CBB553D" w14:textId="28130D19"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3DA637E6" w14:textId="77777777" w:rsidR="00BF16E7" w:rsidRPr="00F14431" w:rsidRDefault="00BF16E7" w:rsidP="00797181">
            <w:pPr>
              <w:jc w:val="both"/>
              <w:rPr>
                <w:rFonts w:cs="Tahoma"/>
              </w:rPr>
            </w:pPr>
            <w:r w:rsidRPr="00F14431">
              <w:rPr>
                <w:rFonts w:cs="Tahoma"/>
                <w:b/>
              </w:rPr>
              <w:t>5. FORMA DE ADJUDICACIÓN</w:t>
            </w:r>
          </w:p>
        </w:tc>
        <w:tc>
          <w:tcPr>
            <w:tcW w:w="4111" w:type="dxa"/>
            <w:tcBorders>
              <w:top w:val="single" w:sz="2" w:space="0" w:color="000000"/>
              <w:left w:val="single" w:sz="4" w:space="0" w:color="auto"/>
              <w:bottom w:val="single" w:sz="2" w:space="0" w:color="000000"/>
              <w:right w:val="single" w:sz="4" w:space="0" w:color="auto"/>
            </w:tcBorders>
          </w:tcPr>
          <w:p w14:paraId="7DEA3F69" w14:textId="77777777" w:rsidR="00BF16E7" w:rsidRPr="00F14431" w:rsidRDefault="00BF16E7" w:rsidP="00797181">
            <w:pPr>
              <w:jc w:val="both"/>
              <w:rPr>
                <w:rFonts w:cs="Tahoma"/>
                <w:b/>
              </w:rPr>
            </w:pPr>
          </w:p>
        </w:tc>
      </w:tr>
      <w:tr w:rsidR="00BF16E7" w:rsidRPr="00F14431" w14:paraId="41F09980" w14:textId="1E8F9C5A"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9C1C11B"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0919E847" w14:textId="77777777" w:rsidR="00BF16E7" w:rsidRPr="00F14431" w:rsidRDefault="00BF16E7" w:rsidP="00797181">
            <w:pPr>
              <w:jc w:val="both"/>
              <w:rPr>
                <w:rFonts w:cs="Tahoma"/>
              </w:rPr>
            </w:pPr>
            <w:r w:rsidRPr="00F14431">
              <w:rPr>
                <w:rFonts w:cs="Tahoma"/>
              </w:rPr>
              <w:t>Por el ítem.</w:t>
            </w:r>
          </w:p>
        </w:tc>
        <w:tc>
          <w:tcPr>
            <w:tcW w:w="4111" w:type="dxa"/>
            <w:tcBorders>
              <w:top w:val="single" w:sz="2" w:space="0" w:color="000000"/>
              <w:left w:val="single" w:sz="12" w:space="0" w:color="auto"/>
              <w:bottom w:val="single" w:sz="2" w:space="0" w:color="000000"/>
              <w:right w:val="single" w:sz="4" w:space="0" w:color="auto"/>
            </w:tcBorders>
          </w:tcPr>
          <w:p w14:paraId="066DF041" w14:textId="77777777" w:rsidR="00BF16E7" w:rsidRPr="00F14431" w:rsidRDefault="00BF16E7" w:rsidP="00797181">
            <w:pPr>
              <w:jc w:val="both"/>
              <w:rPr>
                <w:rFonts w:cs="Tahoma"/>
              </w:rPr>
            </w:pPr>
          </w:p>
        </w:tc>
      </w:tr>
      <w:tr w:rsidR="00BF16E7" w:rsidRPr="00F14431" w14:paraId="43A4B178" w14:textId="42A6B2FF"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463D95B2" w14:textId="77777777" w:rsidR="00BF16E7" w:rsidRPr="00F14431" w:rsidRDefault="00BF16E7" w:rsidP="00797181">
            <w:pPr>
              <w:jc w:val="both"/>
              <w:rPr>
                <w:rFonts w:cs="Tahoma"/>
                <w:b/>
              </w:rPr>
            </w:pPr>
            <w:r w:rsidRPr="00F14431">
              <w:rPr>
                <w:rFonts w:cs="Tahoma"/>
                <w:b/>
              </w:rPr>
              <w:t>6. LUGAR DE ENTREGA DEL BIEN O BIENES</w:t>
            </w:r>
          </w:p>
        </w:tc>
        <w:tc>
          <w:tcPr>
            <w:tcW w:w="4111" w:type="dxa"/>
            <w:tcBorders>
              <w:top w:val="single" w:sz="2" w:space="0" w:color="000000"/>
              <w:left w:val="single" w:sz="4" w:space="0" w:color="auto"/>
              <w:bottom w:val="single" w:sz="2" w:space="0" w:color="000000"/>
              <w:right w:val="single" w:sz="4" w:space="0" w:color="auto"/>
            </w:tcBorders>
          </w:tcPr>
          <w:p w14:paraId="102DC21F" w14:textId="77777777" w:rsidR="00BF16E7" w:rsidRPr="00F14431" w:rsidRDefault="00BF16E7" w:rsidP="00797181">
            <w:pPr>
              <w:jc w:val="both"/>
              <w:rPr>
                <w:rFonts w:cs="Tahoma"/>
                <w:b/>
              </w:rPr>
            </w:pPr>
          </w:p>
        </w:tc>
      </w:tr>
      <w:tr w:rsidR="00BF16E7" w:rsidRPr="00F14431" w14:paraId="1D39F417" w14:textId="467CDECD"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0392056"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4A9A519E" w14:textId="77777777" w:rsidR="00BF16E7" w:rsidRPr="00F14431" w:rsidRDefault="00BF16E7" w:rsidP="00797181">
            <w:pPr>
              <w:jc w:val="both"/>
              <w:rPr>
                <w:rFonts w:cs="Tahoma"/>
              </w:rPr>
            </w:pPr>
            <w:r w:rsidRPr="00F14431">
              <w:rPr>
                <w:rFonts w:cs="Tahoma"/>
              </w:rPr>
              <w:t>En oficina de IBMETRO en la ciudad de La Paz, Avenida Camacho N° 1488</w:t>
            </w:r>
          </w:p>
        </w:tc>
        <w:tc>
          <w:tcPr>
            <w:tcW w:w="4111" w:type="dxa"/>
            <w:tcBorders>
              <w:top w:val="single" w:sz="2" w:space="0" w:color="000000"/>
              <w:left w:val="single" w:sz="12" w:space="0" w:color="auto"/>
              <w:bottom w:val="single" w:sz="2" w:space="0" w:color="000000"/>
              <w:right w:val="single" w:sz="4" w:space="0" w:color="auto"/>
            </w:tcBorders>
          </w:tcPr>
          <w:p w14:paraId="3F7C3983" w14:textId="77777777" w:rsidR="00BF16E7" w:rsidRPr="00F14431" w:rsidRDefault="00BF16E7" w:rsidP="00797181">
            <w:pPr>
              <w:jc w:val="both"/>
              <w:rPr>
                <w:rFonts w:cs="Tahoma"/>
              </w:rPr>
            </w:pPr>
          </w:p>
        </w:tc>
      </w:tr>
      <w:tr w:rsidR="00BF16E7" w:rsidRPr="00F14431" w14:paraId="1F9C85FD" w14:textId="1BB724AB"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5355DA17" w14:textId="77777777" w:rsidR="00BF16E7" w:rsidRPr="00F14431" w:rsidRDefault="00BF16E7" w:rsidP="00797181">
            <w:pPr>
              <w:jc w:val="both"/>
              <w:rPr>
                <w:rFonts w:cs="Tahoma"/>
              </w:rPr>
            </w:pPr>
            <w:r w:rsidRPr="00F14431">
              <w:rPr>
                <w:rFonts w:cs="Tahoma"/>
                <w:b/>
              </w:rPr>
              <w:t>8. GARANTÍA DE CUMPLIMIENTO DE CONTRATO</w:t>
            </w:r>
          </w:p>
        </w:tc>
        <w:tc>
          <w:tcPr>
            <w:tcW w:w="4111" w:type="dxa"/>
            <w:tcBorders>
              <w:top w:val="single" w:sz="2" w:space="0" w:color="000000"/>
              <w:left w:val="single" w:sz="4" w:space="0" w:color="auto"/>
              <w:bottom w:val="single" w:sz="2" w:space="0" w:color="000000"/>
              <w:right w:val="single" w:sz="4" w:space="0" w:color="auto"/>
            </w:tcBorders>
          </w:tcPr>
          <w:p w14:paraId="5C0671F0" w14:textId="77777777" w:rsidR="00BF16E7" w:rsidRPr="00F14431" w:rsidRDefault="00BF16E7" w:rsidP="00797181">
            <w:pPr>
              <w:jc w:val="both"/>
              <w:rPr>
                <w:rFonts w:cs="Tahoma"/>
                <w:b/>
              </w:rPr>
            </w:pPr>
          </w:p>
        </w:tc>
      </w:tr>
      <w:tr w:rsidR="00BF16E7" w:rsidRPr="00F14431" w14:paraId="690957AA" w14:textId="7E4DD867"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52CD0863"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1EC790C3" w14:textId="77777777" w:rsidR="00BF16E7" w:rsidRPr="00F14431" w:rsidRDefault="00BF16E7" w:rsidP="00797181">
            <w:pPr>
              <w:jc w:val="both"/>
              <w:rPr>
                <w:rFonts w:cs="Tahoma"/>
              </w:rPr>
            </w:pPr>
            <w:r w:rsidRPr="00F14431">
              <w:rPr>
                <w:rFonts w:cs="Tahoma"/>
              </w:rPr>
              <w:t>Garantía de Cumplimiento de Contrato del 7% del monto adjudicado.</w:t>
            </w:r>
          </w:p>
        </w:tc>
        <w:tc>
          <w:tcPr>
            <w:tcW w:w="4111" w:type="dxa"/>
            <w:tcBorders>
              <w:top w:val="single" w:sz="2" w:space="0" w:color="000000"/>
              <w:left w:val="single" w:sz="12" w:space="0" w:color="auto"/>
              <w:bottom w:val="single" w:sz="2" w:space="0" w:color="000000"/>
              <w:right w:val="single" w:sz="4" w:space="0" w:color="auto"/>
            </w:tcBorders>
          </w:tcPr>
          <w:p w14:paraId="0B73EDEB" w14:textId="77777777" w:rsidR="00BF16E7" w:rsidRPr="00F14431" w:rsidRDefault="00BF16E7" w:rsidP="00797181">
            <w:pPr>
              <w:jc w:val="both"/>
              <w:rPr>
                <w:rFonts w:cs="Tahoma"/>
              </w:rPr>
            </w:pPr>
          </w:p>
        </w:tc>
      </w:tr>
      <w:tr w:rsidR="00BF16E7" w:rsidRPr="00F14431" w14:paraId="6F70AF90" w14:textId="797B05A4"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2674F1E5" w14:textId="77777777" w:rsidR="00BF16E7" w:rsidRPr="00F14431" w:rsidRDefault="00BF16E7" w:rsidP="00797181">
            <w:pPr>
              <w:jc w:val="both"/>
              <w:rPr>
                <w:rFonts w:cs="Tahoma"/>
              </w:rPr>
            </w:pPr>
            <w:r w:rsidRPr="00F14431">
              <w:rPr>
                <w:rFonts w:cs="Tahoma"/>
                <w:b/>
              </w:rPr>
              <w:t xml:space="preserve">10. MÉTODO DE SELECCIÓN </w:t>
            </w:r>
          </w:p>
        </w:tc>
        <w:tc>
          <w:tcPr>
            <w:tcW w:w="4111" w:type="dxa"/>
            <w:tcBorders>
              <w:top w:val="single" w:sz="2" w:space="0" w:color="000000"/>
              <w:left w:val="single" w:sz="4" w:space="0" w:color="auto"/>
              <w:bottom w:val="single" w:sz="2" w:space="0" w:color="000000"/>
              <w:right w:val="single" w:sz="4" w:space="0" w:color="auto"/>
            </w:tcBorders>
          </w:tcPr>
          <w:p w14:paraId="7F946A66" w14:textId="77777777" w:rsidR="00BF16E7" w:rsidRPr="00F14431" w:rsidRDefault="00BF16E7" w:rsidP="00797181">
            <w:pPr>
              <w:jc w:val="both"/>
              <w:rPr>
                <w:rFonts w:cs="Tahoma"/>
                <w:b/>
              </w:rPr>
            </w:pPr>
          </w:p>
        </w:tc>
      </w:tr>
      <w:tr w:rsidR="00BF16E7" w:rsidRPr="00F14431" w14:paraId="2D128CB7" w14:textId="7BC2B4C6"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510C0B31"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6163596" w14:textId="77777777" w:rsidR="00BF16E7" w:rsidRPr="009F3026" w:rsidRDefault="00BF16E7" w:rsidP="009F3026">
            <w:pPr>
              <w:jc w:val="both"/>
              <w:rPr>
                <w:rFonts w:cs="Tahoma"/>
              </w:rPr>
            </w:pPr>
            <w:r w:rsidRPr="009F3026">
              <w:rPr>
                <w:rFonts w:cs="Tahoma"/>
              </w:rPr>
              <w:t xml:space="preserve">Calidad, Propuesta Técnica y Costo </w:t>
            </w:r>
          </w:p>
        </w:tc>
        <w:tc>
          <w:tcPr>
            <w:tcW w:w="4111" w:type="dxa"/>
            <w:tcBorders>
              <w:top w:val="single" w:sz="2" w:space="0" w:color="000000"/>
              <w:left w:val="single" w:sz="12" w:space="0" w:color="auto"/>
              <w:bottom w:val="single" w:sz="2" w:space="0" w:color="000000"/>
              <w:right w:val="single" w:sz="4" w:space="0" w:color="auto"/>
            </w:tcBorders>
          </w:tcPr>
          <w:p w14:paraId="779E1B85" w14:textId="77777777" w:rsidR="00BF16E7" w:rsidRPr="00F14431" w:rsidRDefault="00BF16E7" w:rsidP="00BF16E7">
            <w:pPr>
              <w:pStyle w:val="Prrafodelista"/>
              <w:jc w:val="both"/>
              <w:rPr>
                <w:rFonts w:ascii="Verdana" w:hAnsi="Verdana" w:cs="Tahoma"/>
                <w:sz w:val="16"/>
                <w:szCs w:val="16"/>
              </w:rPr>
            </w:pPr>
          </w:p>
        </w:tc>
      </w:tr>
      <w:tr w:rsidR="00BF16E7" w:rsidRPr="00F14431" w14:paraId="7B74FC2F" w14:textId="0792A672"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3BAD1E6C" w14:textId="77777777" w:rsidR="00BF16E7" w:rsidRPr="00F14431" w:rsidRDefault="00BF16E7" w:rsidP="00797181">
            <w:pPr>
              <w:jc w:val="both"/>
              <w:rPr>
                <w:rFonts w:cs="Tahoma"/>
              </w:rPr>
            </w:pPr>
            <w:r w:rsidRPr="00F14431">
              <w:rPr>
                <w:rFonts w:cs="Tahoma"/>
                <w:b/>
              </w:rPr>
              <w:t>11. PLAZO DE ENTREGA DEL BIEN O LOS BIENES</w:t>
            </w:r>
          </w:p>
        </w:tc>
        <w:tc>
          <w:tcPr>
            <w:tcW w:w="4111" w:type="dxa"/>
            <w:tcBorders>
              <w:top w:val="single" w:sz="2" w:space="0" w:color="000000"/>
              <w:left w:val="single" w:sz="4" w:space="0" w:color="auto"/>
              <w:bottom w:val="single" w:sz="2" w:space="0" w:color="000000"/>
              <w:right w:val="single" w:sz="4" w:space="0" w:color="auto"/>
            </w:tcBorders>
          </w:tcPr>
          <w:p w14:paraId="200810E6" w14:textId="77777777" w:rsidR="00BF16E7" w:rsidRPr="00F14431" w:rsidRDefault="00BF16E7" w:rsidP="00797181">
            <w:pPr>
              <w:jc w:val="both"/>
              <w:rPr>
                <w:rFonts w:cs="Tahoma"/>
                <w:b/>
              </w:rPr>
            </w:pPr>
          </w:p>
        </w:tc>
      </w:tr>
      <w:tr w:rsidR="00BF16E7" w:rsidRPr="00F14431" w14:paraId="4C137253" w14:textId="707D04D8"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51FB86F1"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3974ACBC" w14:textId="77777777" w:rsidR="00BF16E7" w:rsidRPr="00F14431" w:rsidRDefault="00BF16E7" w:rsidP="00797181">
            <w:pPr>
              <w:jc w:val="both"/>
              <w:rPr>
                <w:rFonts w:cs="Tahoma"/>
              </w:rPr>
            </w:pPr>
            <w:r w:rsidRPr="00F14431">
              <w:rPr>
                <w:rFonts w:cs="Tahoma"/>
                <w:b/>
              </w:rPr>
              <w:t>Plazo de entrega:</w:t>
            </w:r>
            <w:r w:rsidRPr="00F14431">
              <w:rPr>
                <w:rFonts w:cs="Tahoma"/>
              </w:rPr>
              <w:t xml:space="preserve"> 50 días calendario, a partir de día siguiente hábil de la firma del </w:t>
            </w:r>
            <w:r w:rsidRPr="00F14431">
              <w:rPr>
                <w:rFonts w:cs="Tahoma"/>
                <w:b/>
              </w:rPr>
              <w:t>Contrato.</w:t>
            </w:r>
            <w:r w:rsidRPr="00F14431">
              <w:rPr>
                <w:rFonts w:cs="Tahoma"/>
              </w:rPr>
              <w:t xml:space="preserve"> </w:t>
            </w:r>
          </w:p>
        </w:tc>
        <w:tc>
          <w:tcPr>
            <w:tcW w:w="4111" w:type="dxa"/>
            <w:tcBorders>
              <w:top w:val="single" w:sz="2" w:space="0" w:color="000000"/>
              <w:left w:val="single" w:sz="12" w:space="0" w:color="auto"/>
              <w:bottom w:val="single" w:sz="2" w:space="0" w:color="000000"/>
              <w:right w:val="single" w:sz="4" w:space="0" w:color="auto"/>
            </w:tcBorders>
          </w:tcPr>
          <w:p w14:paraId="072FC2A4" w14:textId="77777777" w:rsidR="00BF16E7" w:rsidRPr="00F14431" w:rsidRDefault="00BF16E7" w:rsidP="00797181">
            <w:pPr>
              <w:jc w:val="both"/>
              <w:rPr>
                <w:rFonts w:cs="Tahoma"/>
                <w:b/>
              </w:rPr>
            </w:pPr>
          </w:p>
        </w:tc>
      </w:tr>
      <w:tr w:rsidR="00BF16E7" w:rsidRPr="00F14431" w14:paraId="5B4D4A6C" w14:textId="4E4ABDE8"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2115C5AD" w14:textId="77777777" w:rsidR="00BF16E7" w:rsidRPr="00F14431" w:rsidRDefault="00BF16E7" w:rsidP="00797181">
            <w:pPr>
              <w:jc w:val="both"/>
              <w:rPr>
                <w:rFonts w:cs="Tahoma"/>
              </w:rPr>
            </w:pPr>
            <w:r w:rsidRPr="00F14431">
              <w:rPr>
                <w:rFonts w:cs="Tahoma"/>
                <w:b/>
              </w:rPr>
              <w:t>12. MULTAS</w:t>
            </w:r>
          </w:p>
        </w:tc>
        <w:tc>
          <w:tcPr>
            <w:tcW w:w="4111" w:type="dxa"/>
            <w:tcBorders>
              <w:top w:val="single" w:sz="2" w:space="0" w:color="000000"/>
              <w:left w:val="single" w:sz="4" w:space="0" w:color="auto"/>
              <w:bottom w:val="single" w:sz="2" w:space="0" w:color="000000"/>
              <w:right w:val="single" w:sz="4" w:space="0" w:color="auto"/>
            </w:tcBorders>
          </w:tcPr>
          <w:p w14:paraId="24644D31" w14:textId="77777777" w:rsidR="00BF16E7" w:rsidRPr="00F14431" w:rsidRDefault="00BF16E7" w:rsidP="00797181">
            <w:pPr>
              <w:jc w:val="both"/>
              <w:rPr>
                <w:rFonts w:cs="Tahoma"/>
                <w:b/>
              </w:rPr>
            </w:pPr>
          </w:p>
        </w:tc>
      </w:tr>
      <w:tr w:rsidR="00BF16E7" w:rsidRPr="00F14431" w14:paraId="497DFE26" w14:textId="36F21776"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3F2D0380"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3CEC1F6A" w14:textId="77777777" w:rsidR="00BF16E7" w:rsidRPr="00F14431" w:rsidRDefault="00BF16E7" w:rsidP="00797181">
            <w:pPr>
              <w:jc w:val="both"/>
              <w:rPr>
                <w:rFonts w:cs="Tahoma"/>
              </w:rPr>
            </w:pPr>
            <w:r w:rsidRPr="00F14431">
              <w:rPr>
                <w:rFonts w:cs="Tahoma"/>
              </w:rPr>
              <w:t>La entidad aplicará al proveedor una multa de 8 por 1.000 del monto total del Contratado, por cada día de retraso.</w:t>
            </w:r>
          </w:p>
        </w:tc>
        <w:tc>
          <w:tcPr>
            <w:tcW w:w="4111" w:type="dxa"/>
            <w:tcBorders>
              <w:top w:val="single" w:sz="2" w:space="0" w:color="000000"/>
              <w:left w:val="single" w:sz="12" w:space="0" w:color="auto"/>
              <w:bottom w:val="single" w:sz="2" w:space="0" w:color="000000"/>
              <w:right w:val="single" w:sz="4" w:space="0" w:color="auto"/>
            </w:tcBorders>
          </w:tcPr>
          <w:p w14:paraId="007AC85D" w14:textId="77777777" w:rsidR="00BF16E7" w:rsidRPr="00F14431" w:rsidRDefault="00BF16E7" w:rsidP="00797181">
            <w:pPr>
              <w:jc w:val="both"/>
              <w:rPr>
                <w:rFonts w:cs="Tahoma"/>
              </w:rPr>
            </w:pPr>
          </w:p>
        </w:tc>
      </w:tr>
      <w:tr w:rsidR="00BF16E7" w:rsidRPr="00F14431" w14:paraId="6B472080" w14:textId="016537A2"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018BCD14" w14:textId="77777777" w:rsidR="00BF16E7" w:rsidRPr="00F14431" w:rsidRDefault="00BF16E7" w:rsidP="00797181">
            <w:pPr>
              <w:jc w:val="both"/>
              <w:rPr>
                <w:rFonts w:cs="Tahoma"/>
              </w:rPr>
            </w:pPr>
            <w:r w:rsidRPr="00F14431">
              <w:rPr>
                <w:rFonts w:cs="Tahoma"/>
                <w:b/>
              </w:rPr>
              <w:t>13. FORMA DE PAGO</w:t>
            </w:r>
          </w:p>
        </w:tc>
        <w:tc>
          <w:tcPr>
            <w:tcW w:w="4111" w:type="dxa"/>
            <w:tcBorders>
              <w:top w:val="single" w:sz="2" w:space="0" w:color="000000"/>
              <w:left w:val="single" w:sz="4" w:space="0" w:color="auto"/>
              <w:bottom w:val="single" w:sz="2" w:space="0" w:color="000000"/>
              <w:right w:val="single" w:sz="4" w:space="0" w:color="auto"/>
            </w:tcBorders>
          </w:tcPr>
          <w:p w14:paraId="2313FCE6" w14:textId="77777777" w:rsidR="00BF16E7" w:rsidRPr="00F14431" w:rsidRDefault="00BF16E7" w:rsidP="00797181">
            <w:pPr>
              <w:jc w:val="both"/>
              <w:rPr>
                <w:rFonts w:cs="Tahoma"/>
                <w:b/>
              </w:rPr>
            </w:pPr>
          </w:p>
        </w:tc>
      </w:tr>
      <w:tr w:rsidR="00BF16E7" w:rsidRPr="00F14431" w14:paraId="6907A189" w14:textId="50D9C7A0" w:rsidTr="00BF16E7">
        <w:tc>
          <w:tcPr>
            <w:tcW w:w="454" w:type="dxa"/>
            <w:gridSpan w:val="2"/>
            <w:tcBorders>
              <w:top w:val="single" w:sz="2" w:space="0" w:color="000000"/>
              <w:left w:val="single" w:sz="4" w:space="0" w:color="auto"/>
              <w:bottom w:val="single" w:sz="2" w:space="0" w:color="000000"/>
              <w:right w:val="single" w:sz="12" w:space="0" w:color="auto"/>
            </w:tcBorders>
            <w:vAlign w:val="center"/>
          </w:tcPr>
          <w:p w14:paraId="22B6BD19"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2" w:space="0" w:color="000000"/>
              <w:right w:val="single" w:sz="4" w:space="0" w:color="auto"/>
            </w:tcBorders>
            <w:vAlign w:val="center"/>
          </w:tcPr>
          <w:p w14:paraId="57812AFE" w14:textId="77777777" w:rsidR="00BF16E7" w:rsidRPr="00F14431" w:rsidRDefault="00BF16E7" w:rsidP="00797181">
            <w:pPr>
              <w:jc w:val="both"/>
              <w:rPr>
                <w:rFonts w:cs="Tahoma"/>
              </w:rPr>
            </w:pPr>
            <w:r w:rsidRPr="00F14431">
              <w:rPr>
                <w:rFonts w:cs="Tahoma"/>
              </w:rPr>
              <w:t>Se realizará el pago una vez entregado la totalidad de los bienes, mediante transferencia bancaria vía SIGEP, previo Informe de Conformidad, emitido por la comisión o responsable de recepción.</w:t>
            </w:r>
          </w:p>
          <w:p w14:paraId="115B33FC" w14:textId="77777777" w:rsidR="00BF16E7" w:rsidRPr="00F14431" w:rsidRDefault="00BF16E7" w:rsidP="00797181">
            <w:pPr>
              <w:jc w:val="both"/>
              <w:rPr>
                <w:rFonts w:cs="Tahoma"/>
              </w:rPr>
            </w:pPr>
          </w:p>
          <w:p w14:paraId="72E5F8A0" w14:textId="77777777" w:rsidR="00BF16E7" w:rsidRPr="00F14431" w:rsidRDefault="00BF16E7" w:rsidP="00797181">
            <w:pPr>
              <w:jc w:val="both"/>
              <w:rPr>
                <w:rFonts w:cs="Tahoma"/>
              </w:rPr>
            </w:pPr>
            <w:r w:rsidRPr="00F14431">
              <w:rPr>
                <w:rFonts w:cs="Tahoma"/>
              </w:rPr>
              <w:t>Para solicitar el pago, el proveedor deberá presentar una nota de solicitud de pago, adjuntando la siguiente documentación:</w:t>
            </w:r>
          </w:p>
          <w:p w14:paraId="7B800729" w14:textId="77777777" w:rsidR="00BF16E7" w:rsidRPr="00F14431" w:rsidRDefault="00BF16E7"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Factura correspondiente</w:t>
            </w:r>
          </w:p>
          <w:p w14:paraId="799FA59B" w14:textId="77777777" w:rsidR="00BF16E7" w:rsidRPr="00F14431" w:rsidRDefault="00BF16E7"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 xml:space="preserve">Fotocopia simple del Contrato </w:t>
            </w:r>
          </w:p>
          <w:p w14:paraId="7CA112EE" w14:textId="77777777" w:rsidR="00BF16E7" w:rsidRPr="00F14431" w:rsidRDefault="00BF16E7" w:rsidP="00797181">
            <w:pPr>
              <w:pStyle w:val="Prrafodelista"/>
              <w:numPr>
                <w:ilvl w:val="0"/>
                <w:numId w:val="31"/>
              </w:numPr>
              <w:jc w:val="both"/>
              <w:rPr>
                <w:rFonts w:ascii="Verdana" w:hAnsi="Verdana" w:cs="Tahoma"/>
                <w:sz w:val="16"/>
                <w:szCs w:val="16"/>
              </w:rPr>
            </w:pPr>
            <w:r w:rsidRPr="00F14431">
              <w:rPr>
                <w:rFonts w:ascii="Verdana" w:hAnsi="Verdana" w:cs="Tahoma"/>
                <w:sz w:val="16"/>
                <w:szCs w:val="16"/>
              </w:rPr>
              <w:t>Registro del Beneficiario SIGEP.</w:t>
            </w:r>
          </w:p>
          <w:p w14:paraId="4A603CC1" w14:textId="77777777" w:rsidR="00BF16E7" w:rsidRPr="00F14431" w:rsidRDefault="00BF16E7" w:rsidP="00797181">
            <w:pPr>
              <w:jc w:val="both"/>
              <w:rPr>
                <w:rFonts w:cs="Tahoma"/>
              </w:rPr>
            </w:pPr>
          </w:p>
        </w:tc>
        <w:tc>
          <w:tcPr>
            <w:tcW w:w="4111" w:type="dxa"/>
            <w:tcBorders>
              <w:top w:val="single" w:sz="2" w:space="0" w:color="000000"/>
              <w:left w:val="single" w:sz="12" w:space="0" w:color="auto"/>
              <w:bottom w:val="single" w:sz="2" w:space="0" w:color="000000"/>
              <w:right w:val="single" w:sz="4" w:space="0" w:color="auto"/>
            </w:tcBorders>
          </w:tcPr>
          <w:p w14:paraId="4DCC1BEE" w14:textId="77777777" w:rsidR="00BF16E7" w:rsidRPr="00F14431" w:rsidRDefault="00BF16E7" w:rsidP="00797181">
            <w:pPr>
              <w:jc w:val="both"/>
              <w:rPr>
                <w:rFonts w:cs="Tahoma"/>
              </w:rPr>
            </w:pPr>
          </w:p>
        </w:tc>
      </w:tr>
      <w:tr w:rsidR="00BF16E7" w:rsidRPr="00F14431" w14:paraId="25C952B6" w14:textId="2A5850AE" w:rsidTr="00BF16E7">
        <w:tc>
          <w:tcPr>
            <w:tcW w:w="5240" w:type="dxa"/>
            <w:gridSpan w:val="3"/>
            <w:tcBorders>
              <w:top w:val="single" w:sz="2" w:space="0" w:color="000000"/>
              <w:left w:val="single" w:sz="4" w:space="0" w:color="auto"/>
              <w:bottom w:val="single" w:sz="2" w:space="0" w:color="000000"/>
              <w:right w:val="single" w:sz="4" w:space="0" w:color="auto"/>
            </w:tcBorders>
            <w:vAlign w:val="center"/>
          </w:tcPr>
          <w:p w14:paraId="64CCF469" w14:textId="77777777" w:rsidR="00BF16E7" w:rsidRPr="00F14431" w:rsidRDefault="00BF16E7" w:rsidP="00797181">
            <w:pPr>
              <w:jc w:val="both"/>
              <w:rPr>
                <w:rFonts w:cs="Tahoma"/>
              </w:rPr>
            </w:pPr>
            <w:r w:rsidRPr="00F14431">
              <w:rPr>
                <w:rFonts w:cs="Tahoma"/>
                <w:b/>
                <w:lang w:val="es-BO"/>
              </w:rPr>
              <w:t>13. FORMA DE ENTREGA</w:t>
            </w:r>
          </w:p>
        </w:tc>
        <w:tc>
          <w:tcPr>
            <w:tcW w:w="4111" w:type="dxa"/>
            <w:tcBorders>
              <w:top w:val="single" w:sz="2" w:space="0" w:color="000000"/>
              <w:left w:val="single" w:sz="4" w:space="0" w:color="auto"/>
              <w:bottom w:val="single" w:sz="2" w:space="0" w:color="000000"/>
              <w:right w:val="single" w:sz="4" w:space="0" w:color="auto"/>
            </w:tcBorders>
          </w:tcPr>
          <w:p w14:paraId="191BE72C" w14:textId="77777777" w:rsidR="00BF16E7" w:rsidRPr="00F14431" w:rsidRDefault="00BF16E7" w:rsidP="00797181">
            <w:pPr>
              <w:jc w:val="both"/>
              <w:rPr>
                <w:rFonts w:cs="Tahoma"/>
                <w:b/>
                <w:lang w:val="es-BO"/>
              </w:rPr>
            </w:pPr>
          </w:p>
        </w:tc>
      </w:tr>
      <w:tr w:rsidR="00BF16E7" w:rsidRPr="00F14431" w14:paraId="237BA070" w14:textId="5E805328" w:rsidTr="00BF16E7">
        <w:tc>
          <w:tcPr>
            <w:tcW w:w="454" w:type="dxa"/>
            <w:gridSpan w:val="2"/>
            <w:tcBorders>
              <w:top w:val="single" w:sz="2" w:space="0" w:color="000000"/>
              <w:left w:val="single" w:sz="4" w:space="0" w:color="auto"/>
              <w:bottom w:val="single" w:sz="4" w:space="0" w:color="auto"/>
              <w:right w:val="single" w:sz="12" w:space="0" w:color="auto"/>
            </w:tcBorders>
            <w:vAlign w:val="center"/>
          </w:tcPr>
          <w:p w14:paraId="3776DF8B" w14:textId="77777777" w:rsidR="00BF16E7" w:rsidRPr="00F14431" w:rsidRDefault="00BF16E7" w:rsidP="00797181">
            <w:pPr>
              <w:jc w:val="both"/>
              <w:rPr>
                <w:rFonts w:cs="Tahoma"/>
                <w:b/>
              </w:rPr>
            </w:pPr>
          </w:p>
        </w:tc>
        <w:tc>
          <w:tcPr>
            <w:tcW w:w="4786" w:type="dxa"/>
            <w:tcBorders>
              <w:top w:val="single" w:sz="2" w:space="0" w:color="000000"/>
              <w:left w:val="single" w:sz="12" w:space="0" w:color="auto"/>
              <w:bottom w:val="single" w:sz="4" w:space="0" w:color="auto"/>
              <w:right w:val="single" w:sz="4" w:space="0" w:color="auto"/>
            </w:tcBorders>
            <w:vAlign w:val="center"/>
          </w:tcPr>
          <w:p w14:paraId="666A9FA6" w14:textId="77777777" w:rsidR="00BF16E7" w:rsidRPr="00F14431" w:rsidRDefault="00BF16E7" w:rsidP="00797181">
            <w:pPr>
              <w:jc w:val="both"/>
              <w:rPr>
                <w:rFonts w:cs="Tahoma"/>
              </w:rPr>
            </w:pPr>
            <w:r w:rsidRPr="00F14431">
              <w:rPr>
                <w:rFonts w:cs="Tahoma"/>
              </w:rPr>
              <w:t>Por el total del ítem.</w:t>
            </w:r>
          </w:p>
        </w:tc>
        <w:tc>
          <w:tcPr>
            <w:tcW w:w="4111" w:type="dxa"/>
            <w:tcBorders>
              <w:top w:val="single" w:sz="2" w:space="0" w:color="000000"/>
              <w:left w:val="single" w:sz="12" w:space="0" w:color="auto"/>
              <w:bottom w:val="single" w:sz="4" w:space="0" w:color="auto"/>
              <w:right w:val="single" w:sz="4" w:space="0" w:color="auto"/>
            </w:tcBorders>
          </w:tcPr>
          <w:p w14:paraId="7C030D01" w14:textId="77777777" w:rsidR="00BF16E7" w:rsidRPr="00F14431" w:rsidRDefault="00BF16E7" w:rsidP="00797181">
            <w:pPr>
              <w:jc w:val="both"/>
              <w:rPr>
                <w:rFonts w:cs="Tahoma"/>
              </w:rPr>
            </w:pPr>
          </w:p>
        </w:tc>
      </w:tr>
    </w:tbl>
    <w:p w14:paraId="388A5668" w14:textId="77777777" w:rsidR="007D0715" w:rsidRPr="00B70E3A" w:rsidRDefault="007D0715" w:rsidP="007D0715">
      <w:pPr>
        <w:rPr>
          <w:rFonts w:ascii="Arial" w:hAnsi="Arial" w:cs="Arial"/>
          <w:vanish/>
        </w:rPr>
      </w:pPr>
    </w:p>
    <w:p w14:paraId="333E1F44" w14:textId="77777777" w:rsidR="007D0715" w:rsidRDefault="007D0715" w:rsidP="00C163C4">
      <w:pPr>
        <w:rPr>
          <w:rFonts w:cs="Arial"/>
          <w:lang w:val="es-BO"/>
        </w:rPr>
      </w:pPr>
    </w:p>
    <w:p w14:paraId="65A2F2A0" w14:textId="77777777" w:rsidR="00C163C4" w:rsidRPr="00DD187E" w:rsidRDefault="00C163C4" w:rsidP="00C163C4">
      <w:pPr>
        <w:rPr>
          <w:rFonts w:cs="Arial"/>
          <w:sz w:val="12"/>
          <w:lang w:val="es-BO"/>
        </w:rPr>
      </w:pPr>
      <w:r w:rsidRPr="00DD187E">
        <w:rPr>
          <w:rFonts w:cs="Arial"/>
          <w:sz w:val="12"/>
          <w:lang w:val="es-BO"/>
        </w:rPr>
        <w:t>Nota: En caso que la contratación se efectué por ítem o lotes, se deberá repetir el cuadro para cada ítem o lote.</w:t>
      </w:r>
    </w:p>
    <w:p w14:paraId="3742D9EA" w14:textId="77777777" w:rsidR="001669BE" w:rsidRPr="00DD187E" w:rsidRDefault="001669BE" w:rsidP="00C163C4">
      <w:pPr>
        <w:jc w:val="both"/>
        <w:rPr>
          <w:rFonts w:cs="Arial"/>
          <w:b/>
          <w:sz w:val="12"/>
          <w:lang w:val="es-BO"/>
        </w:rPr>
      </w:pPr>
    </w:p>
    <w:p w14:paraId="1AAEAE2B" w14:textId="77777777" w:rsidR="00C163C4" w:rsidRPr="00DD187E" w:rsidRDefault="00C163C4" w:rsidP="00C163C4">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w:t>
      </w:r>
      <w:r w:rsidR="00C2155A" w:rsidRPr="00DD187E">
        <w:rPr>
          <w:rFonts w:cs="Arial"/>
          <w:sz w:val="12"/>
          <w:lang w:val="es-BO"/>
        </w:rPr>
        <w:t xml:space="preserve"> y Condiciones Técnicas</w:t>
      </w:r>
      <w:r w:rsidRPr="00DD187E">
        <w:rPr>
          <w:rFonts w:cs="Arial"/>
          <w:sz w:val="12"/>
          <w:lang w:val="es-BO"/>
        </w:rPr>
        <w:t xml:space="preserve"> señaladas en el Numeral</w:t>
      </w:r>
      <w:r w:rsidR="00395BD7" w:rsidRPr="00DD187E">
        <w:rPr>
          <w:rFonts w:cs="Arial"/>
          <w:sz w:val="12"/>
          <w:lang w:val="es-BO"/>
        </w:rPr>
        <w:t xml:space="preserve"> </w:t>
      </w:r>
      <w:r w:rsidR="00E25F64" w:rsidRPr="00DD187E">
        <w:rPr>
          <w:rFonts w:cs="Arial"/>
          <w:sz w:val="12"/>
          <w:lang w:val="es-BO"/>
        </w:rPr>
        <w:t>30</w:t>
      </w:r>
      <w:r w:rsidRPr="00DD187E">
        <w:rPr>
          <w:rFonts w:cs="Arial"/>
          <w:sz w:val="12"/>
          <w:lang w:val="es-BO"/>
        </w:rPr>
        <w:t xml:space="preserve"> del presente DBC. </w:t>
      </w:r>
    </w:p>
    <w:p w14:paraId="3A5C5807" w14:textId="77777777" w:rsidR="001669BE" w:rsidRPr="00DD187E" w:rsidRDefault="001669BE" w:rsidP="00C163C4">
      <w:pPr>
        <w:jc w:val="both"/>
        <w:rPr>
          <w:rFonts w:cs="Arial"/>
          <w:b/>
          <w:sz w:val="12"/>
          <w:lang w:val="es-BO"/>
        </w:rPr>
      </w:pPr>
    </w:p>
    <w:p w14:paraId="03A9C50F" w14:textId="77777777" w:rsidR="00C163C4" w:rsidRPr="00DD187E" w:rsidRDefault="00C163C4" w:rsidP="00C163C4">
      <w:pPr>
        <w:jc w:val="both"/>
        <w:rPr>
          <w:rFonts w:cs="Arial"/>
          <w:sz w:val="12"/>
          <w:lang w:val="es-BO"/>
        </w:rPr>
      </w:pPr>
      <w:r w:rsidRPr="00DD187E">
        <w:rPr>
          <w:rFonts w:cs="Arial"/>
          <w:b/>
          <w:sz w:val="12"/>
          <w:lang w:val="es-BO"/>
        </w:rPr>
        <w:t xml:space="preserve">(**) </w:t>
      </w:r>
      <w:r w:rsidRPr="00DD187E">
        <w:rPr>
          <w:rFonts w:cs="Arial"/>
          <w:sz w:val="12"/>
          <w:lang w:val="es-BO"/>
        </w:rPr>
        <w:t xml:space="preserve">El proponente podrá ofertar características superiores a las solicitadas en el presente Formulario, que mejoren la calidad </w:t>
      </w:r>
      <w:r w:rsidR="00C2155A" w:rsidRPr="00DD187E">
        <w:rPr>
          <w:rFonts w:cs="Arial"/>
          <w:sz w:val="12"/>
          <w:lang w:val="es-BO"/>
        </w:rPr>
        <w:t>del bien o bienes ofertados</w:t>
      </w:r>
      <w:r w:rsidRPr="00DD187E">
        <w:rPr>
          <w:rFonts w:cs="Arial"/>
          <w:sz w:val="12"/>
          <w:lang w:val="es-BO"/>
        </w:rPr>
        <w:t>, siempre que estas características fuesen beneficiosas para la entidad y/o no afecten para el fin que fue requerido</w:t>
      </w:r>
      <w:r w:rsidR="002247F3" w:rsidRPr="00DD187E">
        <w:rPr>
          <w:rFonts w:cs="Arial"/>
          <w:sz w:val="12"/>
          <w:lang w:val="es-BO"/>
        </w:rPr>
        <w:t xml:space="preserve"> el bien</w:t>
      </w:r>
      <w:r w:rsidRPr="00DD187E">
        <w:rPr>
          <w:rFonts w:cs="Arial"/>
          <w:sz w:val="12"/>
          <w:lang w:val="es-BO"/>
        </w:rPr>
        <w:t>.</w:t>
      </w:r>
    </w:p>
    <w:p w14:paraId="22F992FD" w14:textId="77777777" w:rsidR="001669BE" w:rsidRPr="00DD187E" w:rsidRDefault="001669BE" w:rsidP="00266DDD">
      <w:pPr>
        <w:jc w:val="both"/>
        <w:rPr>
          <w:b/>
          <w:sz w:val="12"/>
          <w:lang w:val="es-BO"/>
        </w:rPr>
      </w:pPr>
    </w:p>
    <w:p w14:paraId="5B88B2C6" w14:textId="77777777" w:rsidR="00DD187E" w:rsidRDefault="00266DDD" w:rsidP="00A420F9">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263F3EFB" w14:textId="77777777" w:rsidR="00DD187E" w:rsidRDefault="00DD187E" w:rsidP="00A420F9">
      <w:pPr>
        <w:jc w:val="both"/>
        <w:rPr>
          <w:i/>
          <w:sz w:val="12"/>
          <w:lang w:val="es-BO"/>
        </w:rPr>
      </w:pPr>
    </w:p>
    <w:p w14:paraId="153C1CE3" w14:textId="781114D8" w:rsidR="00DD3133" w:rsidRDefault="00DD3133" w:rsidP="00B44BFF">
      <w:pPr>
        <w:rPr>
          <w:rFonts w:cs="Arial"/>
          <w:b/>
          <w:sz w:val="18"/>
          <w:szCs w:val="18"/>
          <w:lang w:val="es-BO"/>
        </w:rPr>
      </w:pPr>
    </w:p>
    <w:p w14:paraId="4259A884" w14:textId="7986F8CE" w:rsidR="0070515A" w:rsidRDefault="0070515A" w:rsidP="00B44BFF">
      <w:pPr>
        <w:rPr>
          <w:rFonts w:cs="Arial"/>
          <w:b/>
          <w:sz w:val="18"/>
          <w:szCs w:val="18"/>
          <w:lang w:val="es-BO"/>
        </w:rPr>
      </w:pPr>
    </w:p>
    <w:p w14:paraId="4A03FE75" w14:textId="16459FA7" w:rsidR="008729BA" w:rsidRDefault="008729BA" w:rsidP="00B44BFF">
      <w:pPr>
        <w:rPr>
          <w:rFonts w:cs="Arial"/>
          <w:b/>
          <w:sz w:val="18"/>
          <w:szCs w:val="18"/>
          <w:lang w:val="es-BO"/>
        </w:rPr>
      </w:pPr>
    </w:p>
    <w:p w14:paraId="080A98A5" w14:textId="198EB6A7" w:rsidR="008729BA" w:rsidRDefault="008729BA" w:rsidP="00B44BFF">
      <w:pPr>
        <w:rPr>
          <w:rFonts w:cs="Arial"/>
          <w:b/>
          <w:sz w:val="18"/>
          <w:szCs w:val="18"/>
          <w:lang w:val="es-BO"/>
        </w:rPr>
      </w:pPr>
    </w:p>
    <w:p w14:paraId="1301EDCD" w14:textId="4C0C8FBD" w:rsidR="008729BA" w:rsidRDefault="008729BA" w:rsidP="00B44BFF">
      <w:pPr>
        <w:rPr>
          <w:rFonts w:cs="Arial"/>
          <w:b/>
          <w:sz w:val="18"/>
          <w:szCs w:val="18"/>
          <w:lang w:val="es-BO"/>
        </w:rPr>
      </w:pPr>
    </w:p>
    <w:p w14:paraId="18F31D54" w14:textId="41B8E6EC" w:rsidR="008729BA" w:rsidRDefault="008729BA" w:rsidP="00B44BFF">
      <w:pPr>
        <w:rPr>
          <w:rFonts w:cs="Arial"/>
          <w:b/>
          <w:sz w:val="18"/>
          <w:szCs w:val="18"/>
          <w:lang w:val="es-BO"/>
        </w:rPr>
      </w:pPr>
    </w:p>
    <w:p w14:paraId="6D7FC98B" w14:textId="5A63C338" w:rsidR="008729BA" w:rsidRDefault="008729BA" w:rsidP="00B44BFF">
      <w:pPr>
        <w:rPr>
          <w:rFonts w:cs="Arial"/>
          <w:b/>
          <w:sz w:val="18"/>
          <w:szCs w:val="18"/>
          <w:lang w:val="es-BO"/>
        </w:rPr>
      </w:pPr>
    </w:p>
    <w:p w14:paraId="40452092" w14:textId="36FF6A17" w:rsidR="008729BA" w:rsidRDefault="008729BA" w:rsidP="00B44BFF">
      <w:pPr>
        <w:rPr>
          <w:rFonts w:cs="Arial"/>
          <w:b/>
          <w:sz w:val="18"/>
          <w:szCs w:val="18"/>
          <w:lang w:val="es-BO"/>
        </w:rPr>
      </w:pPr>
    </w:p>
    <w:p w14:paraId="7F95C127" w14:textId="2F1FFC57" w:rsidR="008729BA" w:rsidRDefault="008729BA" w:rsidP="00B44BFF">
      <w:pPr>
        <w:rPr>
          <w:rFonts w:cs="Arial"/>
          <w:b/>
          <w:sz w:val="18"/>
          <w:szCs w:val="18"/>
          <w:lang w:val="es-BO"/>
        </w:rPr>
      </w:pPr>
    </w:p>
    <w:p w14:paraId="79206327" w14:textId="6A88CF4B" w:rsidR="008729BA" w:rsidRDefault="008729BA" w:rsidP="00B44BFF">
      <w:pPr>
        <w:rPr>
          <w:rFonts w:cs="Arial"/>
          <w:b/>
          <w:sz w:val="18"/>
          <w:szCs w:val="18"/>
          <w:lang w:val="es-BO"/>
        </w:rPr>
      </w:pPr>
    </w:p>
    <w:p w14:paraId="3E2CDE52" w14:textId="77777777" w:rsidR="00DD3133" w:rsidRDefault="00DD3133" w:rsidP="009F3026">
      <w:pPr>
        <w:rPr>
          <w:rFonts w:cs="Arial"/>
          <w:b/>
          <w:sz w:val="18"/>
          <w:szCs w:val="18"/>
          <w:lang w:val="es-BO"/>
        </w:rPr>
      </w:pPr>
    </w:p>
    <w:p w14:paraId="5A59CFEC"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58AAF4BA" w14:textId="44062B24" w:rsidR="007D0715" w:rsidRPr="00E66E67" w:rsidRDefault="00C163C4" w:rsidP="00E66E67">
      <w:pPr>
        <w:jc w:val="center"/>
        <w:rPr>
          <w:rFonts w:cs="Arial"/>
          <w:b/>
          <w:sz w:val="18"/>
          <w:szCs w:val="18"/>
          <w:lang w:val="es-BO"/>
        </w:rPr>
      </w:pPr>
      <w:r w:rsidRPr="009956C4">
        <w:rPr>
          <w:rFonts w:cs="Arial"/>
          <w:b/>
          <w:sz w:val="18"/>
          <w:szCs w:val="18"/>
          <w:lang w:val="es-BO"/>
        </w:rPr>
        <w:t xml:space="preserve">CONDICIONES ADICIONALES </w:t>
      </w:r>
    </w:p>
    <w:p w14:paraId="317B679A" w14:textId="77777777" w:rsidR="007D0715" w:rsidRDefault="007D0715" w:rsidP="007D0715">
      <w:pPr>
        <w:rPr>
          <w:rFonts w:ascii="Arial" w:hAnsi="Arial" w:cs="Arial"/>
          <w:b/>
          <w:i/>
          <w:lang w:val="es-BO"/>
        </w:rPr>
      </w:pPr>
    </w:p>
    <w:p w14:paraId="6642453A" w14:textId="518E73E8" w:rsidR="007D0715" w:rsidRDefault="007D0715" w:rsidP="007D0715">
      <w:pPr>
        <w:rPr>
          <w:rFonts w:ascii="Arial" w:hAnsi="Arial" w:cs="Arial"/>
          <w:b/>
          <w:i/>
          <w:lang w:val="es-BO"/>
        </w:rPr>
      </w:pPr>
      <w:r>
        <w:rPr>
          <w:rFonts w:ascii="Arial" w:hAnsi="Arial" w:cs="Arial"/>
          <w:b/>
          <w:i/>
          <w:lang w:val="es-BO"/>
        </w:rPr>
        <w:t xml:space="preserve">ITEM N° </w:t>
      </w:r>
      <w:r w:rsidR="00F71988">
        <w:rPr>
          <w:rFonts w:ascii="Arial" w:hAnsi="Arial" w:cs="Arial"/>
          <w:b/>
          <w:i/>
          <w:lang w:val="es-BO"/>
        </w:rPr>
        <w:t>1</w:t>
      </w:r>
    </w:p>
    <w:p w14:paraId="61016BA3" w14:textId="77777777" w:rsidR="009A6415" w:rsidRPr="000C6821" w:rsidRDefault="009A6415" w:rsidP="007D0715">
      <w:pPr>
        <w:rPr>
          <w:rFonts w:ascii="Arial" w:hAnsi="Arial" w:cs="Arial"/>
          <w:b/>
          <w:i/>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67B33A9A" w14:textId="77777777" w:rsidTr="00797181">
        <w:trPr>
          <w:trHeight w:val="567"/>
          <w:tblHeader/>
        </w:trPr>
        <w:tc>
          <w:tcPr>
            <w:tcW w:w="5557" w:type="dxa"/>
            <w:gridSpan w:val="3"/>
            <w:shd w:val="clear" w:color="auto" w:fill="B8CCE4" w:themeFill="accent1" w:themeFillTint="66"/>
            <w:vAlign w:val="center"/>
          </w:tcPr>
          <w:p w14:paraId="1766AA73"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58A5B23A"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16D8E99B" w14:textId="77777777" w:rsidTr="00797181">
        <w:trPr>
          <w:trHeight w:val="723"/>
        </w:trPr>
        <w:tc>
          <w:tcPr>
            <w:tcW w:w="305" w:type="dxa"/>
            <w:shd w:val="clear" w:color="auto" w:fill="B8CCE4" w:themeFill="accent1" w:themeFillTint="66"/>
            <w:vAlign w:val="center"/>
          </w:tcPr>
          <w:p w14:paraId="61DC167C"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53578C81"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60B61B8F"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454C2FF7"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330D3694" w14:textId="77777777" w:rsidTr="00797181">
        <w:trPr>
          <w:trHeight w:val="284"/>
        </w:trPr>
        <w:tc>
          <w:tcPr>
            <w:tcW w:w="305" w:type="dxa"/>
            <w:vAlign w:val="center"/>
          </w:tcPr>
          <w:p w14:paraId="1A868EBE" w14:textId="77777777" w:rsidR="007D0715" w:rsidRPr="000C6821" w:rsidRDefault="007D0715" w:rsidP="00797181">
            <w:pPr>
              <w:jc w:val="center"/>
              <w:rPr>
                <w:rFonts w:ascii="Arial" w:hAnsi="Arial" w:cs="Arial"/>
                <w:lang w:val="es-BO"/>
              </w:rPr>
            </w:pPr>
          </w:p>
        </w:tc>
        <w:tc>
          <w:tcPr>
            <w:tcW w:w="5252" w:type="dxa"/>
            <w:gridSpan w:val="2"/>
            <w:vAlign w:val="center"/>
          </w:tcPr>
          <w:p w14:paraId="371EC1AD" w14:textId="77777777" w:rsidR="007D0715" w:rsidRDefault="007D0715" w:rsidP="00797181">
            <w:pPr>
              <w:jc w:val="both"/>
              <w:rPr>
                <w:rFonts w:ascii="Arial" w:hAnsi="Arial" w:cs="Arial"/>
                <w:lang w:val="es-BO"/>
              </w:rPr>
            </w:pPr>
            <w:r>
              <w:rPr>
                <w:rFonts w:cs="Tahoma"/>
                <w:sz w:val="18"/>
                <w:szCs w:val="18"/>
              </w:rPr>
              <w:t>ACCESORIOS ADICIONALES 30 PUNTOS</w:t>
            </w:r>
          </w:p>
        </w:tc>
        <w:tc>
          <w:tcPr>
            <w:tcW w:w="3831" w:type="dxa"/>
            <w:vAlign w:val="center"/>
          </w:tcPr>
          <w:p w14:paraId="31F8DB98" w14:textId="77777777" w:rsidR="007D0715" w:rsidRPr="000C6821" w:rsidRDefault="007D0715" w:rsidP="00797181">
            <w:pPr>
              <w:jc w:val="both"/>
              <w:rPr>
                <w:rFonts w:ascii="Arial" w:hAnsi="Arial" w:cs="Arial"/>
                <w:lang w:val="es-BO"/>
              </w:rPr>
            </w:pPr>
          </w:p>
        </w:tc>
      </w:tr>
      <w:tr w:rsidR="007D0715" w:rsidRPr="000C6821" w14:paraId="63CF33C0" w14:textId="77777777" w:rsidTr="00797181">
        <w:trPr>
          <w:trHeight w:val="284"/>
        </w:trPr>
        <w:tc>
          <w:tcPr>
            <w:tcW w:w="305" w:type="dxa"/>
            <w:vAlign w:val="center"/>
          </w:tcPr>
          <w:p w14:paraId="1CF395DF"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vAlign w:val="center"/>
          </w:tcPr>
          <w:p w14:paraId="47C95824" w14:textId="3BB1DD51" w:rsidR="007D0715" w:rsidRPr="000C6821" w:rsidRDefault="007D0715" w:rsidP="00797181">
            <w:pPr>
              <w:jc w:val="both"/>
              <w:rPr>
                <w:rFonts w:ascii="Arial" w:hAnsi="Arial" w:cs="Arial"/>
                <w:lang w:val="es-BO"/>
              </w:rPr>
            </w:pPr>
            <w:r w:rsidRPr="006E3781">
              <w:rPr>
                <w:rFonts w:cs="Tahoma"/>
                <w:sz w:val="18"/>
                <w:szCs w:val="18"/>
              </w:rPr>
              <w:t>Si el proponente entrega un voltímetro adicional obtendrá</w:t>
            </w:r>
          </w:p>
        </w:tc>
        <w:tc>
          <w:tcPr>
            <w:tcW w:w="1701" w:type="dxa"/>
            <w:vAlign w:val="center"/>
          </w:tcPr>
          <w:p w14:paraId="12472589" w14:textId="77777777" w:rsidR="007D0715" w:rsidRPr="000C6821" w:rsidRDefault="007D0715" w:rsidP="00797181">
            <w:pPr>
              <w:jc w:val="center"/>
              <w:rPr>
                <w:rFonts w:ascii="Arial" w:hAnsi="Arial" w:cs="Arial"/>
                <w:lang w:val="es-BO"/>
              </w:rPr>
            </w:pPr>
            <w:r>
              <w:rPr>
                <w:rFonts w:ascii="Arial" w:hAnsi="Arial" w:cs="Arial"/>
                <w:lang w:val="es-BO"/>
              </w:rPr>
              <w:t>20 PUNTOS</w:t>
            </w:r>
          </w:p>
        </w:tc>
        <w:tc>
          <w:tcPr>
            <w:tcW w:w="3831" w:type="dxa"/>
            <w:vAlign w:val="center"/>
          </w:tcPr>
          <w:p w14:paraId="4E77C50C" w14:textId="77777777" w:rsidR="007D0715" w:rsidRPr="000C6821" w:rsidRDefault="007D0715" w:rsidP="00797181">
            <w:pPr>
              <w:jc w:val="both"/>
              <w:rPr>
                <w:rFonts w:ascii="Arial" w:hAnsi="Arial" w:cs="Arial"/>
                <w:lang w:val="es-BO"/>
              </w:rPr>
            </w:pPr>
          </w:p>
        </w:tc>
      </w:tr>
      <w:tr w:rsidR="007D0715" w:rsidRPr="000C6821" w14:paraId="66057D99" w14:textId="77777777" w:rsidTr="00797181">
        <w:trPr>
          <w:trHeight w:val="284"/>
        </w:trPr>
        <w:tc>
          <w:tcPr>
            <w:tcW w:w="305" w:type="dxa"/>
            <w:vAlign w:val="center"/>
          </w:tcPr>
          <w:p w14:paraId="1F013727"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vAlign w:val="center"/>
          </w:tcPr>
          <w:p w14:paraId="0CAD83F3" w14:textId="3AF1A31C" w:rsidR="007D0715" w:rsidRPr="000C6821" w:rsidRDefault="007D0715" w:rsidP="00797181">
            <w:pPr>
              <w:jc w:val="both"/>
              <w:rPr>
                <w:rFonts w:ascii="Arial" w:hAnsi="Arial" w:cs="Arial"/>
                <w:lang w:val="es-BO"/>
              </w:rPr>
            </w:pPr>
            <w:r w:rsidRPr="006E3781">
              <w:rPr>
                <w:rFonts w:cs="Tahoma"/>
                <w:sz w:val="18"/>
                <w:szCs w:val="18"/>
              </w:rPr>
              <w:t>Si el</w:t>
            </w:r>
            <w:r w:rsidR="00E66E67">
              <w:rPr>
                <w:rFonts w:cs="Tahoma"/>
                <w:sz w:val="18"/>
                <w:szCs w:val="18"/>
              </w:rPr>
              <w:t xml:space="preserve"> </w:t>
            </w:r>
            <w:r w:rsidRPr="006E3781">
              <w:rPr>
                <w:rFonts w:cs="Tahoma"/>
                <w:sz w:val="18"/>
                <w:szCs w:val="18"/>
              </w:rPr>
              <w:t xml:space="preserve">proponente entrega </w:t>
            </w:r>
            <w:r w:rsidR="00E66E67">
              <w:rPr>
                <w:rFonts w:cs="Tahoma"/>
                <w:sz w:val="18"/>
                <w:szCs w:val="18"/>
              </w:rPr>
              <w:t xml:space="preserve">un </w:t>
            </w:r>
            <w:r w:rsidRPr="006E3781">
              <w:rPr>
                <w:rFonts w:cs="Tahoma"/>
                <w:sz w:val="18"/>
                <w:szCs w:val="18"/>
              </w:rPr>
              <w:t>juego de cables adicionales obtendrá</w:t>
            </w:r>
          </w:p>
        </w:tc>
        <w:tc>
          <w:tcPr>
            <w:tcW w:w="1701" w:type="dxa"/>
            <w:vAlign w:val="center"/>
          </w:tcPr>
          <w:p w14:paraId="77ABBE44" w14:textId="77777777" w:rsidR="007D0715" w:rsidRPr="000C6821" w:rsidRDefault="007D0715" w:rsidP="00797181">
            <w:pPr>
              <w:jc w:val="center"/>
              <w:rPr>
                <w:rFonts w:ascii="Arial" w:hAnsi="Arial" w:cs="Arial"/>
                <w:lang w:val="es-BO"/>
              </w:rPr>
            </w:pPr>
            <w:r>
              <w:rPr>
                <w:rFonts w:ascii="Arial" w:hAnsi="Arial" w:cs="Arial"/>
                <w:lang w:val="es-BO"/>
              </w:rPr>
              <w:t>10 PUNTOS</w:t>
            </w:r>
          </w:p>
        </w:tc>
        <w:tc>
          <w:tcPr>
            <w:tcW w:w="3831" w:type="dxa"/>
            <w:vAlign w:val="center"/>
          </w:tcPr>
          <w:p w14:paraId="12AF315D" w14:textId="77777777" w:rsidR="007D0715" w:rsidRPr="000C6821" w:rsidRDefault="007D0715" w:rsidP="00797181">
            <w:pPr>
              <w:jc w:val="both"/>
              <w:rPr>
                <w:rFonts w:ascii="Arial" w:hAnsi="Arial" w:cs="Arial"/>
                <w:lang w:val="es-BO"/>
              </w:rPr>
            </w:pPr>
          </w:p>
        </w:tc>
      </w:tr>
      <w:tr w:rsidR="007D0715" w:rsidRPr="000C6821" w14:paraId="0A458914" w14:textId="77777777" w:rsidTr="00797181">
        <w:trPr>
          <w:trHeight w:val="284"/>
        </w:trPr>
        <w:tc>
          <w:tcPr>
            <w:tcW w:w="5557" w:type="dxa"/>
            <w:gridSpan w:val="3"/>
            <w:vAlign w:val="center"/>
          </w:tcPr>
          <w:p w14:paraId="7BB034FD" w14:textId="77777777" w:rsidR="007D0715" w:rsidRDefault="007D0715" w:rsidP="00797181">
            <w:pPr>
              <w:jc w:val="center"/>
              <w:rPr>
                <w:rFonts w:ascii="Arial" w:hAnsi="Arial" w:cs="Arial"/>
                <w:lang w:val="es-BO"/>
              </w:rPr>
            </w:pPr>
            <w:r>
              <w:rPr>
                <w:rFonts w:ascii="Arial" w:hAnsi="Arial" w:cs="Arial"/>
                <w:lang w:val="es-BO"/>
              </w:rPr>
              <w:t>MANUALES</w:t>
            </w:r>
          </w:p>
        </w:tc>
        <w:tc>
          <w:tcPr>
            <w:tcW w:w="3831" w:type="dxa"/>
            <w:vAlign w:val="center"/>
          </w:tcPr>
          <w:p w14:paraId="31EDC905" w14:textId="77777777" w:rsidR="007D0715" w:rsidRPr="000C6821" w:rsidRDefault="007D0715" w:rsidP="00797181">
            <w:pPr>
              <w:jc w:val="both"/>
              <w:rPr>
                <w:rFonts w:ascii="Arial" w:hAnsi="Arial" w:cs="Arial"/>
                <w:lang w:val="es-BO"/>
              </w:rPr>
            </w:pPr>
          </w:p>
        </w:tc>
      </w:tr>
      <w:tr w:rsidR="007D0715" w:rsidRPr="000C6821" w14:paraId="0B77F17C" w14:textId="77777777" w:rsidTr="00797181">
        <w:trPr>
          <w:trHeight w:val="284"/>
        </w:trPr>
        <w:tc>
          <w:tcPr>
            <w:tcW w:w="305" w:type="dxa"/>
            <w:vAlign w:val="center"/>
          </w:tcPr>
          <w:p w14:paraId="28A889F3" w14:textId="77777777" w:rsidR="007D0715" w:rsidRDefault="007D0715" w:rsidP="00797181">
            <w:pPr>
              <w:jc w:val="center"/>
              <w:rPr>
                <w:rFonts w:ascii="Arial" w:hAnsi="Arial" w:cs="Arial"/>
                <w:lang w:val="es-BO"/>
              </w:rPr>
            </w:pPr>
            <w:r>
              <w:rPr>
                <w:rFonts w:ascii="Arial" w:hAnsi="Arial" w:cs="Arial"/>
                <w:lang w:val="es-BO"/>
              </w:rPr>
              <w:t>3</w:t>
            </w:r>
          </w:p>
        </w:tc>
        <w:tc>
          <w:tcPr>
            <w:tcW w:w="3551" w:type="dxa"/>
            <w:vAlign w:val="center"/>
          </w:tcPr>
          <w:p w14:paraId="64C10644" w14:textId="77777777" w:rsidR="007D0715" w:rsidRPr="00FF6E8D" w:rsidRDefault="007D0715" w:rsidP="00797181">
            <w:pPr>
              <w:jc w:val="both"/>
              <w:rPr>
                <w:rFonts w:cs="Tahoma"/>
                <w:sz w:val="18"/>
                <w:szCs w:val="18"/>
              </w:rPr>
            </w:pPr>
            <w:r w:rsidRPr="006E3781">
              <w:rPr>
                <w:rFonts w:cs="Tahoma"/>
                <w:sz w:val="18"/>
                <w:szCs w:val="18"/>
              </w:rPr>
              <w:t>Si el proponente entrega un manual de manejo del equipo en español (ingles).</w:t>
            </w:r>
          </w:p>
        </w:tc>
        <w:tc>
          <w:tcPr>
            <w:tcW w:w="1701" w:type="dxa"/>
            <w:vAlign w:val="center"/>
          </w:tcPr>
          <w:p w14:paraId="5C1A5A7C" w14:textId="77777777" w:rsidR="007D0715" w:rsidRDefault="007D0715" w:rsidP="00797181">
            <w:pPr>
              <w:jc w:val="center"/>
              <w:rPr>
                <w:rFonts w:ascii="Arial" w:hAnsi="Arial" w:cs="Arial"/>
                <w:lang w:val="es-BO"/>
              </w:rPr>
            </w:pPr>
            <w:r>
              <w:rPr>
                <w:rFonts w:ascii="Arial" w:hAnsi="Arial" w:cs="Arial"/>
                <w:lang w:val="es-BO"/>
              </w:rPr>
              <w:t>5 PUNTOS</w:t>
            </w:r>
          </w:p>
        </w:tc>
        <w:tc>
          <w:tcPr>
            <w:tcW w:w="3831" w:type="dxa"/>
            <w:vAlign w:val="center"/>
          </w:tcPr>
          <w:p w14:paraId="7A0E2395" w14:textId="77777777" w:rsidR="007D0715" w:rsidRPr="000C6821" w:rsidRDefault="007D0715" w:rsidP="00797181">
            <w:pPr>
              <w:jc w:val="both"/>
              <w:rPr>
                <w:rFonts w:ascii="Arial" w:hAnsi="Arial" w:cs="Arial"/>
                <w:lang w:val="es-BO"/>
              </w:rPr>
            </w:pPr>
          </w:p>
        </w:tc>
      </w:tr>
      <w:tr w:rsidR="007D0715" w:rsidRPr="000C6821" w14:paraId="6EDB2444" w14:textId="77777777" w:rsidTr="00797181">
        <w:trPr>
          <w:trHeight w:val="510"/>
        </w:trPr>
        <w:tc>
          <w:tcPr>
            <w:tcW w:w="3856" w:type="dxa"/>
            <w:gridSpan w:val="2"/>
            <w:shd w:val="clear" w:color="auto" w:fill="B8CCE4" w:themeFill="accent1" w:themeFillTint="66"/>
            <w:vAlign w:val="center"/>
          </w:tcPr>
          <w:p w14:paraId="1377DA52"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77FF3F12"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16239A17" w14:textId="77777777" w:rsidR="007D0715" w:rsidRPr="000C6821" w:rsidRDefault="007D0715" w:rsidP="00797181">
            <w:pPr>
              <w:jc w:val="both"/>
              <w:rPr>
                <w:rFonts w:ascii="Arial" w:hAnsi="Arial" w:cs="Arial"/>
                <w:lang w:val="es-BO"/>
              </w:rPr>
            </w:pPr>
          </w:p>
        </w:tc>
      </w:tr>
    </w:tbl>
    <w:p w14:paraId="680B4295" w14:textId="77777777" w:rsidR="007D0715" w:rsidRDefault="007D0715" w:rsidP="007D0715">
      <w:pPr>
        <w:rPr>
          <w:rFonts w:ascii="Arial" w:hAnsi="Arial" w:cs="Arial"/>
          <w:lang w:val="es-BO"/>
        </w:rPr>
      </w:pPr>
    </w:p>
    <w:p w14:paraId="03AD611A" w14:textId="77777777" w:rsidR="007D0715" w:rsidRPr="000C6821" w:rsidRDefault="007D0715" w:rsidP="007D0715">
      <w:pPr>
        <w:rPr>
          <w:rFonts w:ascii="Arial" w:hAnsi="Arial" w:cs="Arial"/>
          <w:b/>
          <w:i/>
          <w:lang w:val="es-BO"/>
        </w:rPr>
      </w:pPr>
    </w:p>
    <w:p w14:paraId="2D72E249" w14:textId="47B63BC4" w:rsidR="007D0715" w:rsidRDefault="007D0715" w:rsidP="007D0715">
      <w:pPr>
        <w:rPr>
          <w:rFonts w:ascii="Arial" w:hAnsi="Arial" w:cs="Arial"/>
          <w:b/>
          <w:i/>
          <w:lang w:val="es-BO"/>
        </w:rPr>
      </w:pPr>
      <w:r>
        <w:rPr>
          <w:rFonts w:ascii="Arial" w:hAnsi="Arial" w:cs="Arial"/>
          <w:b/>
          <w:i/>
          <w:lang w:val="es-BO"/>
        </w:rPr>
        <w:t xml:space="preserve">ITEM N° </w:t>
      </w:r>
      <w:r w:rsidR="002A2354">
        <w:rPr>
          <w:rFonts w:ascii="Arial" w:hAnsi="Arial" w:cs="Arial"/>
          <w:b/>
          <w:i/>
          <w:lang w:val="es-BO"/>
        </w:rPr>
        <w:t>2</w:t>
      </w:r>
    </w:p>
    <w:p w14:paraId="2B5FDB12" w14:textId="77777777" w:rsidR="007D0715" w:rsidRDefault="007D0715" w:rsidP="007D0715">
      <w:pPr>
        <w:rPr>
          <w:rFonts w:ascii="Arial" w:hAnsi="Arial" w:cs="Arial"/>
          <w:b/>
          <w:i/>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0851B842" w14:textId="77777777" w:rsidTr="00797181">
        <w:trPr>
          <w:trHeight w:val="567"/>
          <w:tblHeader/>
        </w:trPr>
        <w:tc>
          <w:tcPr>
            <w:tcW w:w="5557" w:type="dxa"/>
            <w:gridSpan w:val="3"/>
            <w:shd w:val="clear" w:color="auto" w:fill="B8CCE4" w:themeFill="accent1" w:themeFillTint="66"/>
            <w:vAlign w:val="center"/>
          </w:tcPr>
          <w:p w14:paraId="1763FF22"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723F7AAA"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59069339" w14:textId="77777777" w:rsidTr="00797181">
        <w:trPr>
          <w:trHeight w:val="723"/>
        </w:trPr>
        <w:tc>
          <w:tcPr>
            <w:tcW w:w="305" w:type="dxa"/>
            <w:shd w:val="clear" w:color="auto" w:fill="B8CCE4" w:themeFill="accent1" w:themeFillTint="66"/>
            <w:vAlign w:val="center"/>
          </w:tcPr>
          <w:p w14:paraId="4216700D"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71D585C6"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277A0214"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0EAE8A91"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67C532CA" w14:textId="77777777" w:rsidTr="00797181">
        <w:trPr>
          <w:trHeight w:val="284"/>
        </w:trPr>
        <w:tc>
          <w:tcPr>
            <w:tcW w:w="305" w:type="dxa"/>
            <w:vAlign w:val="center"/>
          </w:tcPr>
          <w:p w14:paraId="6C4AD489"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vAlign w:val="center"/>
          </w:tcPr>
          <w:p w14:paraId="0DC87C04" w14:textId="77777777" w:rsidR="007D0715" w:rsidRPr="00303189" w:rsidRDefault="007D0715" w:rsidP="00797181">
            <w:pPr>
              <w:jc w:val="both"/>
              <w:rPr>
                <w:rFonts w:cs="Tahoma"/>
                <w:sz w:val="18"/>
                <w:szCs w:val="18"/>
              </w:rPr>
            </w:pPr>
            <w:r w:rsidRPr="00303189">
              <w:rPr>
                <w:rFonts w:cs="Tahoma"/>
                <w:sz w:val="18"/>
                <w:szCs w:val="18"/>
              </w:rPr>
              <w:t>Si el equipo   Celda de carga de 50 kN es de procedencia Europa obtendrá:</w:t>
            </w:r>
          </w:p>
          <w:p w14:paraId="5F4A5CD3" w14:textId="77777777" w:rsidR="007D0715" w:rsidRPr="000C6821" w:rsidRDefault="007D0715" w:rsidP="00797181">
            <w:pPr>
              <w:jc w:val="both"/>
              <w:rPr>
                <w:rFonts w:ascii="Arial" w:hAnsi="Arial" w:cs="Arial"/>
                <w:lang w:val="es-BO"/>
              </w:rPr>
            </w:pPr>
            <w:r w:rsidRPr="00303189">
              <w:rPr>
                <w:rFonts w:cs="Tahoma"/>
                <w:sz w:val="18"/>
                <w:szCs w:val="18"/>
              </w:rPr>
              <w:t>(El proponente debe respaldar la procedencia mediante nota o correo electrónico provista por el fabricante)</w:t>
            </w:r>
          </w:p>
        </w:tc>
        <w:tc>
          <w:tcPr>
            <w:tcW w:w="1701" w:type="dxa"/>
            <w:vAlign w:val="center"/>
          </w:tcPr>
          <w:p w14:paraId="42D7ED68" w14:textId="0095A245" w:rsidR="007D0715" w:rsidRPr="000C6821" w:rsidRDefault="002A2354" w:rsidP="00797181">
            <w:pPr>
              <w:jc w:val="center"/>
              <w:rPr>
                <w:rFonts w:ascii="Arial" w:hAnsi="Arial" w:cs="Arial"/>
                <w:lang w:val="es-BO"/>
              </w:rPr>
            </w:pPr>
            <w:r>
              <w:rPr>
                <w:rFonts w:ascii="Arial" w:hAnsi="Arial" w:cs="Arial"/>
                <w:lang w:val="es-BO"/>
              </w:rPr>
              <w:t>20</w:t>
            </w:r>
            <w:r w:rsidR="007D0715">
              <w:rPr>
                <w:rFonts w:ascii="Arial" w:hAnsi="Arial" w:cs="Arial"/>
                <w:lang w:val="es-BO"/>
              </w:rPr>
              <w:t xml:space="preserve"> PUNTOS</w:t>
            </w:r>
          </w:p>
        </w:tc>
        <w:tc>
          <w:tcPr>
            <w:tcW w:w="3831" w:type="dxa"/>
            <w:vAlign w:val="center"/>
          </w:tcPr>
          <w:p w14:paraId="70BB980E" w14:textId="77777777" w:rsidR="007D0715" w:rsidRPr="000C6821" w:rsidRDefault="007D0715" w:rsidP="00797181">
            <w:pPr>
              <w:jc w:val="both"/>
              <w:rPr>
                <w:rFonts w:ascii="Arial" w:hAnsi="Arial" w:cs="Arial"/>
                <w:lang w:val="es-BO"/>
              </w:rPr>
            </w:pPr>
          </w:p>
        </w:tc>
      </w:tr>
      <w:tr w:rsidR="007D0715" w:rsidRPr="000C6821" w14:paraId="259899AF" w14:textId="77777777" w:rsidTr="00797181">
        <w:trPr>
          <w:trHeight w:val="284"/>
        </w:trPr>
        <w:tc>
          <w:tcPr>
            <w:tcW w:w="305" w:type="dxa"/>
            <w:vAlign w:val="center"/>
          </w:tcPr>
          <w:p w14:paraId="133A6A31"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vAlign w:val="center"/>
          </w:tcPr>
          <w:p w14:paraId="4308A87A" w14:textId="77777777" w:rsidR="007D0715" w:rsidRPr="00303189" w:rsidRDefault="007D0715" w:rsidP="00797181">
            <w:pPr>
              <w:jc w:val="both"/>
              <w:rPr>
                <w:rFonts w:cs="Tahoma"/>
                <w:sz w:val="18"/>
                <w:szCs w:val="18"/>
              </w:rPr>
            </w:pPr>
            <w:r w:rsidRPr="00303189">
              <w:rPr>
                <w:rFonts w:cs="Tahoma"/>
                <w:sz w:val="18"/>
                <w:szCs w:val="18"/>
              </w:rPr>
              <w:t xml:space="preserve">Si el equipo  </w:t>
            </w:r>
            <w:r w:rsidRPr="00303189">
              <w:rPr>
                <w:sz w:val="18"/>
                <w:szCs w:val="18"/>
              </w:rPr>
              <w:t xml:space="preserve"> Celda de carga de 50 kN </w:t>
            </w:r>
            <w:r w:rsidRPr="00303189">
              <w:rPr>
                <w:rFonts w:cs="Tahoma"/>
                <w:sz w:val="18"/>
                <w:szCs w:val="18"/>
              </w:rPr>
              <w:t>es de procedencia Norteamericana obtendrá:</w:t>
            </w:r>
          </w:p>
          <w:p w14:paraId="3E341F85" w14:textId="77777777" w:rsidR="007D0715" w:rsidRPr="000C6821" w:rsidRDefault="007D0715" w:rsidP="00797181">
            <w:pPr>
              <w:jc w:val="both"/>
              <w:rPr>
                <w:rFonts w:ascii="Arial" w:hAnsi="Arial" w:cs="Arial"/>
                <w:lang w:val="es-BO"/>
              </w:rPr>
            </w:pPr>
            <w:r w:rsidRPr="00976C36">
              <w:rPr>
                <w:sz w:val="18"/>
                <w:szCs w:val="18"/>
              </w:rPr>
              <w:t>(El proponente debe respaldar la procedencia mediante nota o correo electrónico provista por el fabricante)</w:t>
            </w:r>
          </w:p>
        </w:tc>
        <w:tc>
          <w:tcPr>
            <w:tcW w:w="1701" w:type="dxa"/>
            <w:vAlign w:val="center"/>
          </w:tcPr>
          <w:p w14:paraId="70AA0AEE" w14:textId="2B37ACFB" w:rsidR="007D0715" w:rsidRPr="000C6821" w:rsidRDefault="007D0715" w:rsidP="00797181">
            <w:pPr>
              <w:jc w:val="center"/>
              <w:rPr>
                <w:rFonts w:ascii="Arial" w:hAnsi="Arial" w:cs="Arial"/>
                <w:lang w:val="es-BO"/>
              </w:rPr>
            </w:pPr>
            <w:r>
              <w:rPr>
                <w:rFonts w:ascii="Arial" w:hAnsi="Arial" w:cs="Arial"/>
                <w:lang w:val="es-BO"/>
              </w:rPr>
              <w:t>1</w:t>
            </w:r>
            <w:r w:rsidR="002A2354">
              <w:rPr>
                <w:rFonts w:ascii="Arial" w:hAnsi="Arial" w:cs="Arial"/>
                <w:lang w:val="es-BO"/>
              </w:rPr>
              <w:t>5</w:t>
            </w:r>
            <w:r>
              <w:rPr>
                <w:rFonts w:ascii="Arial" w:hAnsi="Arial" w:cs="Arial"/>
                <w:lang w:val="es-BO"/>
              </w:rPr>
              <w:t xml:space="preserve"> PUNTOS</w:t>
            </w:r>
          </w:p>
        </w:tc>
        <w:tc>
          <w:tcPr>
            <w:tcW w:w="3831" w:type="dxa"/>
            <w:vAlign w:val="center"/>
          </w:tcPr>
          <w:p w14:paraId="46722F97" w14:textId="77777777" w:rsidR="007D0715" w:rsidRPr="000C6821" w:rsidRDefault="007D0715" w:rsidP="00797181">
            <w:pPr>
              <w:jc w:val="both"/>
              <w:rPr>
                <w:rFonts w:ascii="Arial" w:hAnsi="Arial" w:cs="Arial"/>
                <w:lang w:val="es-BO"/>
              </w:rPr>
            </w:pPr>
          </w:p>
        </w:tc>
      </w:tr>
      <w:tr w:rsidR="007D0715" w:rsidRPr="000C6821" w14:paraId="2D4E7737" w14:textId="77777777" w:rsidTr="00797181">
        <w:trPr>
          <w:trHeight w:val="284"/>
        </w:trPr>
        <w:tc>
          <w:tcPr>
            <w:tcW w:w="305" w:type="dxa"/>
            <w:vAlign w:val="center"/>
          </w:tcPr>
          <w:p w14:paraId="6A4CA2A4" w14:textId="77777777" w:rsidR="007D0715" w:rsidRDefault="007D0715" w:rsidP="00797181">
            <w:pPr>
              <w:jc w:val="center"/>
              <w:rPr>
                <w:rFonts w:ascii="Arial" w:hAnsi="Arial" w:cs="Arial"/>
                <w:lang w:val="es-BO"/>
              </w:rPr>
            </w:pPr>
            <w:r>
              <w:rPr>
                <w:rFonts w:ascii="Arial" w:hAnsi="Arial" w:cs="Arial"/>
                <w:lang w:val="es-BO"/>
              </w:rPr>
              <w:t>3</w:t>
            </w:r>
          </w:p>
        </w:tc>
        <w:tc>
          <w:tcPr>
            <w:tcW w:w="3551" w:type="dxa"/>
            <w:vAlign w:val="center"/>
          </w:tcPr>
          <w:p w14:paraId="19086624" w14:textId="77777777" w:rsidR="007D0715" w:rsidRPr="00303189" w:rsidRDefault="007D0715" w:rsidP="00797181">
            <w:pPr>
              <w:jc w:val="both"/>
              <w:rPr>
                <w:rFonts w:cs="Tahoma"/>
                <w:sz w:val="18"/>
                <w:szCs w:val="18"/>
              </w:rPr>
            </w:pPr>
            <w:r w:rsidRPr="00303189">
              <w:rPr>
                <w:rFonts w:cs="Tahoma"/>
                <w:sz w:val="18"/>
                <w:szCs w:val="18"/>
              </w:rPr>
              <w:t xml:space="preserve">Si el equipo  </w:t>
            </w:r>
            <w:r w:rsidRPr="00303189">
              <w:rPr>
                <w:sz w:val="18"/>
                <w:szCs w:val="18"/>
              </w:rPr>
              <w:t xml:space="preserve"> Celda de carga de 50 kN </w:t>
            </w:r>
            <w:r w:rsidRPr="00303189">
              <w:rPr>
                <w:rFonts w:cs="Tahoma"/>
                <w:sz w:val="18"/>
                <w:szCs w:val="18"/>
              </w:rPr>
              <w:t>es de procedencia Asiática obtendrá:</w:t>
            </w:r>
          </w:p>
          <w:p w14:paraId="72433084" w14:textId="77777777" w:rsidR="007D0715" w:rsidRPr="006879A6" w:rsidRDefault="007D0715" w:rsidP="00797181">
            <w:pPr>
              <w:jc w:val="both"/>
              <w:rPr>
                <w:rFonts w:cs="Tahoma"/>
                <w:sz w:val="18"/>
                <w:szCs w:val="18"/>
              </w:rPr>
            </w:pPr>
            <w:r w:rsidRPr="00976C36">
              <w:rPr>
                <w:sz w:val="18"/>
                <w:szCs w:val="18"/>
              </w:rPr>
              <w:t>(El proponente debe respaldar la procedencia mediante nota o correo electrónico provista por el fabricante)</w:t>
            </w:r>
          </w:p>
        </w:tc>
        <w:tc>
          <w:tcPr>
            <w:tcW w:w="1701" w:type="dxa"/>
            <w:vAlign w:val="center"/>
          </w:tcPr>
          <w:p w14:paraId="16A9360F" w14:textId="6F0F1F08" w:rsidR="007D0715" w:rsidRDefault="002A2354" w:rsidP="00797181">
            <w:pPr>
              <w:jc w:val="center"/>
              <w:rPr>
                <w:rFonts w:ascii="Arial" w:hAnsi="Arial" w:cs="Arial"/>
                <w:lang w:val="es-BO"/>
              </w:rPr>
            </w:pPr>
            <w:r>
              <w:rPr>
                <w:rFonts w:ascii="Arial" w:hAnsi="Arial" w:cs="Arial"/>
                <w:lang w:val="es-BO"/>
              </w:rPr>
              <w:t>10</w:t>
            </w:r>
            <w:r w:rsidR="007D0715">
              <w:rPr>
                <w:rFonts w:ascii="Arial" w:hAnsi="Arial" w:cs="Arial"/>
                <w:lang w:val="es-BO"/>
              </w:rPr>
              <w:t xml:space="preserve"> PUNTOS</w:t>
            </w:r>
          </w:p>
        </w:tc>
        <w:tc>
          <w:tcPr>
            <w:tcW w:w="3831" w:type="dxa"/>
            <w:vAlign w:val="center"/>
          </w:tcPr>
          <w:p w14:paraId="748BABE5" w14:textId="77777777" w:rsidR="007D0715" w:rsidRPr="000C6821" w:rsidRDefault="007D0715" w:rsidP="00797181">
            <w:pPr>
              <w:jc w:val="both"/>
              <w:rPr>
                <w:rFonts w:ascii="Arial" w:hAnsi="Arial" w:cs="Arial"/>
                <w:lang w:val="es-BO"/>
              </w:rPr>
            </w:pPr>
          </w:p>
        </w:tc>
      </w:tr>
      <w:tr w:rsidR="007D0715" w:rsidRPr="000C6821" w14:paraId="6870ABCE" w14:textId="77777777" w:rsidTr="00797181">
        <w:trPr>
          <w:trHeight w:val="284"/>
        </w:trPr>
        <w:tc>
          <w:tcPr>
            <w:tcW w:w="5557" w:type="dxa"/>
            <w:gridSpan w:val="3"/>
            <w:vAlign w:val="center"/>
          </w:tcPr>
          <w:p w14:paraId="364038BF" w14:textId="77777777" w:rsidR="007D0715" w:rsidRDefault="007D0715" w:rsidP="00797181">
            <w:pPr>
              <w:rPr>
                <w:rFonts w:ascii="Arial" w:hAnsi="Arial" w:cs="Arial"/>
                <w:lang w:val="es-BO"/>
              </w:rPr>
            </w:pPr>
            <w:r w:rsidRPr="00976C36">
              <w:rPr>
                <w:rFonts w:cs="Tahoma"/>
                <w:sz w:val="18"/>
                <w:szCs w:val="18"/>
              </w:rPr>
              <w:t>ACCESORIOS ADICIONALES SOBRE UN TOTAL DE 15 PUNTOS</w:t>
            </w:r>
          </w:p>
        </w:tc>
        <w:tc>
          <w:tcPr>
            <w:tcW w:w="3831" w:type="dxa"/>
            <w:vAlign w:val="center"/>
          </w:tcPr>
          <w:p w14:paraId="58CDC0F7" w14:textId="77777777" w:rsidR="007D0715" w:rsidRPr="000C6821" w:rsidRDefault="007D0715" w:rsidP="00797181">
            <w:pPr>
              <w:jc w:val="both"/>
              <w:rPr>
                <w:rFonts w:ascii="Arial" w:hAnsi="Arial" w:cs="Arial"/>
                <w:lang w:val="es-BO"/>
              </w:rPr>
            </w:pPr>
          </w:p>
        </w:tc>
      </w:tr>
      <w:tr w:rsidR="007D0715" w:rsidRPr="000C6821" w14:paraId="2876B565" w14:textId="77777777" w:rsidTr="00797181">
        <w:trPr>
          <w:trHeight w:val="284"/>
        </w:trPr>
        <w:tc>
          <w:tcPr>
            <w:tcW w:w="305" w:type="dxa"/>
            <w:vAlign w:val="center"/>
          </w:tcPr>
          <w:p w14:paraId="457BE324" w14:textId="77777777" w:rsidR="007D0715" w:rsidRPr="000C6821" w:rsidRDefault="007D0715" w:rsidP="00797181">
            <w:pPr>
              <w:jc w:val="center"/>
              <w:rPr>
                <w:rFonts w:ascii="Arial" w:hAnsi="Arial" w:cs="Arial"/>
                <w:lang w:val="es-BO"/>
              </w:rPr>
            </w:pPr>
            <w:r>
              <w:rPr>
                <w:rFonts w:ascii="Arial" w:hAnsi="Arial" w:cs="Arial"/>
                <w:lang w:val="es-BO"/>
              </w:rPr>
              <w:t>4</w:t>
            </w:r>
          </w:p>
        </w:tc>
        <w:tc>
          <w:tcPr>
            <w:tcW w:w="3551" w:type="dxa"/>
          </w:tcPr>
          <w:p w14:paraId="3CC5A5BC" w14:textId="77777777" w:rsidR="007D0715" w:rsidRPr="000C6821" w:rsidRDefault="007D0715" w:rsidP="00797181">
            <w:pPr>
              <w:jc w:val="both"/>
              <w:rPr>
                <w:rFonts w:ascii="Arial" w:hAnsi="Arial" w:cs="Arial"/>
                <w:lang w:val="es-BO"/>
              </w:rPr>
            </w:pPr>
            <w:r w:rsidRPr="00303189">
              <w:rPr>
                <w:rFonts w:cs="Tahoma"/>
                <w:sz w:val="18"/>
                <w:szCs w:val="18"/>
              </w:rPr>
              <w:t>Si el proponente incluye 2 Conector Sub D de 15 polos, con cubierta y material de sujeción obtendrá:</w:t>
            </w:r>
          </w:p>
        </w:tc>
        <w:tc>
          <w:tcPr>
            <w:tcW w:w="1701" w:type="dxa"/>
          </w:tcPr>
          <w:p w14:paraId="0573E5FB" w14:textId="77777777" w:rsidR="007D0715" w:rsidRPr="000C6821" w:rsidRDefault="007D0715" w:rsidP="00797181">
            <w:pPr>
              <w:jc w:val="center"/>
              <w:rPr>
                <w:rFonts w:ascii="Arial" w:hAnsi="Arial" w:cs="Arial"/>
                <w:lang w:val="es-BO"/>
              </w:rPr>
            </w:pPr>
            <w:r>
              <w:rPr>
                <w:rFonts w:cs="Tahoma"/>
                <w:sz w:val="18"/>
                <w:szCs w:val="18"/>
              </w:rPr>
              <w:t>15</w:t>
            </w:r>
            <w:r w:rsidRPr="00976C36">
              <w:rPr>
                <w:rFonts w:cs="Tahoma"/>
                <w:sz w:val="18"/>
                <w:szCs w:val="18"/>
              </w:rPr>
              <w:t xml:space="preserve"> Puntos</w:t>
            </w:r>
          </w:p>
        </w:tc>
        <w:tc>
          <w:tcPr>
            <w:tcW w:w="3831" w:type="dxa"/>
            <w:vAlign w:val="center"/>
          </w:tcPr>
          <w:p w14:paraId="4A4A8901" w14:textId="77777777" w:rsidR="007D0715" w:rsidRPr="000C6821" w:rsidRDefault="007D0715" w:rsidP="00797181">
            <w:pPr>
              <w:jc w:val="both"/>
              <w:rPr>
                <w:rFonts w:ascii="Arial" w:hAnsi="Arial" w:cs="Arial"/>
                <w:lang w:val="es-BO"/>
              </w:rPr>
            </w:pPr>
          </w:p>
        </w:tc>
      </w:tr>
      <w:tr w:rsidR="007D0715" w:rsidRPr="000C6821" w14:paraId="6A468872" w14:textId="77777777" w:rsidTr="00797181">
        <w:trPr>
          <w:trHeight w:val="510"/>
        </w:trPr>
        <w:tc>
          <w:tcPr>
            <w:tcW w:w="3856" w:type="dxa"/>
            <w:gridSpan w:val="2"/>
            <w:shd w:val="clear" w:color="auto" w:fill="B8CCE4" w:themeFill="accent1" w:themeFillTint="66"/>
            <w:vAlign w:val="center"/>
          </w:tcPr>
          <w:p w14:paraId="3C3D4688"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15C7A92C"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27B1C7B1" w14:textId="77777777" w:rsidR="007D0715" w:rsidRPr="000C6821" w:rsidRDefault="007D0715" w:rsidP="00797181">
            <w:pPr>
              <w:jc w:val="both"/>
              <w:rPr>
                <w:rFonts w:ascii="Arial" w:hAnsi="Arial" w:cs="Arial"/>
                <w:lang w:val="es-BO"/>
              </w:rPr>
            </w:pPr>
          </w:p>
        </w:tc>
      </w:tr>
    </w:tbl>
    <w:p w14:paraId="0FAA6F90" w14:textId="77777777" w:rsidR="007D0715" w:rsidRDefault="007D0715" w:rsidP="007D0715">
      <w:pPr>
        <w:rPr>
          <w:rFonts w:ascii="Arial" w:hAnsi="Arial" w:cs="Arial"/>
          <w:lang w:val="es-BO"/>
        </w:rPr>
      </w:pPr>
    </w:p>
    <w:p w14:paraId="1886ABE0" w14:textId="31130B0D" w:rsidR="007D0715" w:rsidRDefault="007D0715" w:rsidP="007D0715">
      <w:pPr>
        <w:rPr>
          <w:rFonts w:ascii="Arial" w:hAnsi="Arial" w:cs="Arial"/>
          <w:lang w:val="es-BO"/>
        </w:rPr>
      </w:pPr>
    </w:p>
    <w:p w14:paraId="429BB708" w14:textId="6AC9886B" w:rsidR="002A2354" w:rsidRDefault="002A2354" w:rsidP="007D0715">
      <w:pPr>
        <w:rPr>
          <w:rFonts w:ascii="Arial" w:hAnsi="Arial" w:cs="Arial"/>
          <w:lang w:val="es-BO"/>
        </w:rPr>
      </w:pPr>
    </w:p>
    <w:p w14:paraId="50835AE5" w14:textId="5A42DDEE" w:rsidR="002A2354" w:rsidRDefault="002A2354" w:rsidP="007D0715">
      <w:pPr>
        <w:rPr>
          <w:rFonts w:ascii="Arial" w:hAnsi="Arial" w:cs="Arial"/>
          <w:lang w:val="es-BO"/>
        </w:rPr>
      </w:pPr>
    </w:p>
    <w:p w14:paraId="5248CC06" w14:textId="77777777" w:rsidR="002A2354" w:rsidRDefault="002A2354" w:rsidP="007D0715">
      <w:pPr>
        <w:rPr>
          <w:rFonts w:ascii="Arial" w:hAnsi="Arial" w:cs="Arial"/>
          <w:lang w:val="es-BO"/>
        </w:rPr>
      </w:pPr>
    </w:p>
    <w:p w14:paraId="017C6B93" w14:textId="04D66CA8" w:rsidR="007D0715" w:rsidRDefault="007D0715" w:rsidP="007D0715">
      <w:pPr>
        <w:rPr>
          <w:rFonts w:ascii="Arial" w:hAnsi="Arial" w:cs="Arial"/>
          <w:b/>
          <w:i/>
          <w:lang w:val="es-BO"/>
        </w:rPr>
      </w:pPr>
      <w:r>
        <w:rPr>
          <w:rFonts w:ascii="Arial" w:hAnsi="Arial" w:cs="Arial"/>
          <w:b/>
          <w:i/>
          <w:lang w:val="es-BO"/>
        </w:rPr>
        <w:lastRenderedPageBreak/>
        <w:t xml:space="preserve">ITEM N° </w:t>
      </w:r>
      <w:r w:rsidR="002A2354">
        <w:rPr>
          <w:rFonts w:ascii="Arial" w:hAnsi="Arial" w:cs="Arial"/>
          <w:b/>
          <w:i/>
          <w:lang w:val="es-BO"/>
        </w:rPr>
        <w:t>3</w:t>
      </w:r>
    </w:p>
    <w:p w14:paraId="1D37868D"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67BE6CF1" w14:textId="77777777" w:rsidTr="00797181">
        <w:trPr>
          <w:trHeight w:val="567"/>
          <w:tblHeader/>
        </w:trPr>
        <w:tc>
          <w:tcPr>
            <w:tcW w:w="5557" w:type="dxa"/>
            <w:gridSpan w:val="3"/>
            <w:shd w:val="clear" w:color="auto" w:fill="B8CCE4" w:themeFill="accent1" w:themeFillTint="66"/>
            <w:vAlign w:val="center"/>
          </w:tcPr>
          <w:p w14:paraId="76317FC6"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63FFCF3E"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21FC6729" w14:textId="77777777" w:rsidTr="00797181">
        <w:trPr>
          <w:trHeight w:val="723"/>
        </w:trPr>
        <w:tc>
          <w:tcPr>
            <w:tcW w:w="305" w:type="dxa"/>
            <w:shd w:val="clear" w:color="auto" w:fill="B8CCE4" w:themeFill="accent1" w:themeFillTint="66"/>
            <w:vAlign w:val="center"/>
          </w:tcPr>
          <w:p w14:paraId="0F663737"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5F60EE67"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24A6D2D1"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2EF256E5"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7EF10629" w14:textId="77777777" w:rsidTr="00797181">
        <w:trPr>
          <w:trHeight w:val="284"/>
        </w:trPr>
        <w:tc>
          <w:tcPr>
            <w:tcW w:w="305" w:type="dxa"/>
            <w:vAlign w:val="center"/>
          </w:tcPr>
          <w:p w14:paraId="6B0E4CCF"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1EA594E4" w14:textId="77777777" w:rsidR="007D0715" w:rsidRPr="0057364E" w:rsidRDefault="007D0715" w:rsidP="00797181">
            <w:pPr>
              <w:jc w:val="both"/>
              <w:rPr>
                <w:rFonts w:cs="Tahoma"/>
                <w:sz w:val="18"/>
                <w:szCs w:val="18"/>
              </w:rPr>
            </w:pPr>
            <w:r w:rsidRPr="0057364E">
              <w:rPr>
                <w:rFonts w:cs="Tahoma"/>
                <w:sz w:val="18"/>
                <w:szCs w:val="18"/>
              </w:rPr>
              <w:t>Si los Transductores de presión son de procedencia Europea obtendrá:</w:t>
            </w:r>
          </w:p>
          <w:p w14:paraId="514DB3B0"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2CF33E01" w14:textId="77777777" w:rsidR="007D0715" w:rsidRPr="000C6821" w:rsidRDefault="007D0715" w:rsidP="00797181">
            <w:pPr>
              <w:jc w:val="center"/>
              <w:rPr>
                <w:rFonts w:ascii="Arial" w:hAnsi="Arial" w:cs="Arial"/>
                <w:lang w:val="es-BO"/>
              </w:rPr>
            </w:pPr>
            <w:r>
              <w:rPr>
                <w:rFonts w:ascii="Arial" w:hAnsi="Arial" w:cs="Arial"/>
                <w:lang w:val="es-BO"/>
              </w:rPr>
              <w:t>15 PUNTOS</w:t>
            </w:r>
          </w:p>
        </w:tc>
        <w:tc>
          <w:tcPr>
            <w:tcW w:w="3831" w:type="dxa"/>
            <w:vAlign w:val="center"/>
          </w:tcPr>
          <w:p w14:paraId="0A9E88C1" w14:textId="77777777" w:rsidR="007D0715" w:rsidRPr="000C6821" w:rsidRDefault="007D0715" w:rsidP="00797181">
            <w:pPr>
              <w:jc w:val="both"/>
              <w:rPr>
                <w:rFonts w:ascii="Arial" w:hAnsi="Arial" w:cs="Arial"/>
                <w:lang w:val="es-BO"/>
              </w:rPr>
            </w:pPr>
          </w:p>
        </w:tc>
      </w:tr>
      <w:tr w:rsidR="007D0715" w:rsidRPr="000C6821" w14:paraId="145D5AA2" w14:textId="77777777" w:rsidTr="00797181">
        <w:trPr>
          <w:trHeight w:val="284"/>
        </w:trPr>
        <w:tc>
          <w:tcPr>
            <w:tcW w:w="305" w:type="dxa"/>
            <w:vAlign w:val="center"/>
          </w:tcPr>
          <w:p w14:paraId="7F865FFB"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611D2195" w14:textId="77777777" w:rsidR="007D0715" w:rsidRPr="0057364E" w:rsidRDefault="007D0715" w:rsidP="00797181">
            <w:pPr>
              <w:jc w:val="both"/>
              <w:rPr>
                <w:rFonts w:cs="Tahoma"/>
                <w:sz w:val="18"/>
                <w:szCs w:val="18"/>
              </w:rPr>
            </w:pPr>
            <w:r w:rsidRPr="0057364E">
              <w:rPr>
                <w:rFonts w:cs="Tahoma"/>
                <w:sz w:val="18"/>
                <w:szCs w:val="18"/>
              </w:rPr>
              <w:t>Si los Transductores de presión son de procedencia Norteamericana obtendrá:</w:t>
            </w:r>
          </w:p>
          <w:p w14:paraId="359E45A5"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13E28FBB" w14:textId="77777777" w:rsidR="007D0715" w:rsidRPr="000C6821" w:rsidRDefault="007D0715" w:rsidP="00797181">
            <w:pPr>
              <w:jc w:val="center"/>
              <w:rPr>
                <w:rFonts w:ascii="Arial" w:hAnsi="Arial" w:cs="Arial"/>
                <w:lang w:val="es-BO"/>
              </w:rPr>
            </w:pPr>
            <w:r>
              <w:rPr>
                <w:rFonts w:ascii="Arial" w:hAnsi="Arial" w:cs="Arial"/>
                <w:lang w:val="es-BO"/>
              </w:rPr>
              <w:t>10 PUNTOS</w:t>
            </w:r>
          </w:p>
        </w:tc>
        <w:tc>
          <w:tcPr>
            <w:tcW w:w="3831" w:type="dxa"/>
            <w:vAlign w:val="center"/>
          </w:tcPr>
          <w:p w14:paraId="75B0A2AA" w14:textId="77777777" w:rsidR="007D0715" w:rsidRPr="000C6821" w:rsidRDefault="007D0715" w:rsidP="00797181">
            <w:pPr>
              <w:jc w:val="both"/>
              <w:rPr>
                <w:rFonts w:ascii="Arial" w:hAnsi="Arial" w:cs="Arial"/>
                <w:lang w:val="es-BO"/>
              </w:rPr>
            </w:pPr>
          </w:p>
        </w:tc>
      </w:tr>
      <w:tr w:rsidR="007D0715" w:rsidRPr="000C6821" w14:paraId="719F0556" w14:textId="77777777" w:rsidTr="00797181">
        <w:trPr>
          <w:trHeight w:val="284"/>
        </w:trPr>
        <w:tc>
          <w:tcPr>
            <w:tcW w:w="305" w:type="dxa"/>
            <w:vAlign w:val="center"/>
          </w:tcPr>
          <w:p w14:paraId="5C6AAA87" w14:textId="77777777" w:rsidR="007D0715" w:rsidRDefault="007D0715" w:rsidP="00797181">
            <w:pPr>
              <w:jc w:val="center"/>
              <w:rPr>
                <w:rFonts w:ascii="Arial" w:hAnsi="Arial" w:cs="Arial"/>
                <w:lang w:val="es-BO"/>
              </w:rPr>
            </w:pPr>
            <w:r>
              <w:rPr>
                <w:rFonts w:ascii="Arial" w:hAnsi="Arial" w:cs="Arial"/>
                <w:lang w:val="es-BO"/>
              </w:rPr>
              <w:t>3</w:t>
            </w:r>
          </w:p>
        </w:tc>
        <w:tc>
          <w:tcPr>
            <w:tcW w:w="3551" w:type="dxa"/>
          </w:tcPr>
          <w:p w14:paraId="031CE74C" w14:textId="77777777" w:rsidR="007D0715" w:rsidRPr="0057364E" w:rsidRDefault="007D0715" w:rsidP="00797181">
            <w:pPr>
              <w:jc w:val="both"/>
              <w:rPr>
                <w:rFonts w:cs="Tahoma"/>
                <w:sz w:val="18"/>
                <w:szCs w:val="18"/>
              </w:rPr>
            </w:pPr>
            <w:r w:rsidRPr="0057364E">
              <w:rPr>
                <w:rFonts w:cs="Tahoma"/>
                <w:sz w:val="18"/>
                <w:szCs w:val="18"/>
              </w:rPr>
              <w:t>Si los Transductores de presión son de procedencia Asiática obtendrá:</w:t>
            </w:r>
          </w:p>
          <w:p w14:paraId="06E1F174"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24F8B461" w14:textId="77777777" w:rsidR="007D0715" w:rsidRDefault="007D0715" w:rsidP="00797181">
            <w:pPr>
              <w:jc w:val="center"/>
              <w:rPr>
                <w:rFonts w:ascii="Arial" w:hAnsi="Arial" w:cs="Arial"/>
                <w:lang w:val="es-BO"/>
              </w:rPr>
            </w:pPr>
            <w:r>
              <w:rPr>
                <w:rFonts w:ascii="Arial" w:hAnsi="Arial" w:cs="Arial"/>
                <w:lang w:val="es-BO"/>
              </w:rPr>
              <w:t>5 PUNTOS</w:t>
            </w:r>
          </w:p>
        </w:tc>
        <w:tc>
          <w:tcPr>
            <w:tcW w:w="3831" w:type="dxa"/>
            <w:vAlign w:val="center"/>
          </w:tcPr>
          <w:p w14:paraId="742CB169" w14:textId="77777777" w:rsidR="007D0715" w:rsidRPr="000C6821" w:rsidRDefault="007D0715" w:rsidP="00797181">
            <w:pPr>
              <w:jc w:val="both"/>
              <w:rPr>
                <w:rFonts w:ascii="Arial" w:hAnsi="Arial" w:cs="Arial"/>
                <w:lang w:val="es-BO"/>
              </w:rPr>
            </w:pPr>
          </w:p>
        </w:tc>
      </w:tr>
      <w:tr w:rsidR="007D0715" w:rsidRPr="000C6821" w14:paraId="74A44461" w14:textId="77777777" w:rsidTr="00797181">
        <w:trPr>
          <w:trHeight w:val="284"/>
        </w:trPr>
        <w:tc>
          <w:tcPr>
            <w:tcW w:w="5557" w:type="dxa"/>
            <w:gridSpan w:val="3"/>
            <w:vAlign w:val="center"/>
          </w:tcPr>
          <w:p w14:paraId="7C9CA3F5" w14:textId="0B5143AB" w:rsidR="007D0715" w:rsidRDefault="007D0715" w:rsidP="00797181">
            <w:pPr>
              <w:rPr>
                <w:rFonts w:ascii="Arial" w:hAnsi="Arial" w:cs="Arial"/>
                <w:lang w:val="es-BO"/>
              </w:rPr>
            </w:pPr>
            <w:r w:rsidRPr="00976C36">
              <w:rPr>
                <w:rFonts w:cs="Tahoma"/>
                <w:sz w:val="18"/>
                <w:szCs w:val="18"/>
              </w:rPr>
              <w:t xml:space="preserve">ACCESORIOS ADICIONALES SOBRE UN TOTAL DE </w:t>
            </w:r>
            <w:r w:rsidR="00E66E67">
              <w:rPr>
                <w:rFonts w:cs="Tahoma"/>
                <w:sz w:val="18"/>
                <w:szCs w:val="18"/>
              </w:rPr>
              <w:t>20</w:t>
            </w:r>
            <w:r w:rsidRPr="00976C36">
              <w:rPr>
                <w:rFonts w:cs="Tahoma"/>
                <w:sz w:val="18"/>
                <w:szCs w:val="18"/>
              </w:rPr>
              <w:t xml:space="preserve"> PUNTOS</w:t>
            </w:r>
          </w:p>
        </w:tc>
        <w:tc>
          <w:tcPr>
            <w:tcW w:w="3831" w:type="dxa"/>
            <w:vAlign w:val="center"/>
          </w:tcPr>
          <w:p w14:paraId="204AE79D" w14:textId="77777777" w:rsidR="007D0715" w:rsidRPr="000C6821" w:rsidRDefault="007D0715" w:rsidP="00797181">
            <w:pPr>
              <w:jc w:val="both"/>
              <w:rPr>
                <w:rFonts w:ascii="Arial" w:hAnsi="Arial" w:cs="Arial"/>
                <w:lang w:val="es-BO"/>
              </w:rPr>
            </w:pPr>
          </w:p>
        </w:tc>
      </w:tr>
      <w:tr w:rsidR="007D0715" w:rsidRPr="000C6821" w14:paraId="32153124" w14:textId="77777777" w:rsidTr="00797181">
        <w:trPr>
          <w:trHeight w:val="284"/>
        </w:trPr>
        <w:tc>
          <w:tcPr>
            <w:tcW w:w="305" w:type="dxa"/>
            <w:vAlign w:val="center"/>
          </w:tcPr>
          <w:p w14:paraId="5CE02EFA" w14:textId="77777777" w:rsidR="007D0715" w:rsidRPr="000C6821" w:rsidRDefault="007D0715" w:rsidP="00797181">
            <w:pPr>
              <w:jc w:val="center"/>
              <w:rPr>
                <w:rFonts w:ascii="Arial" w:hAnsi="Arial" w:cs="Arial"/>
                <w:lang w:val="es-BO"/>
              </w:rPr>
            </w:pPr>
            <w:r>
              <w:rPr>
                <w:rFonts w:ascii="Arial" w:hAnsi="Arial" w:cs="Arial"/>
                <w:lang w:val="es-BO"/>
              </w:rPr>
              <w:t>4</w:t>
            </w:r>
          </w:p>
        </w:tc>
        <w:tc>
          <w:tcPr>
            <w:tcW w:w="3551" w:type="dxa"/>
          </w:tcPr>
          <w:p w14:paraId="1F7722D6" w14:textId="77777777" w:rsidR="007D0715" w:rsidRPr="000C6821" w:rsidRDefault="007D0715" w:rsidP="00797181">
            <w:pPr>
              <w:jc w:val="both"/>
              <w:rPr>
                <w:rFonts w:ascii="Arial" w:hAnsi="Arial" w:cs="Arial"/>
                <w:lang w:val="es-BO"/>
              </w:rPr>
            </w:pPr>
            <w:r w:rsidRPr="00976C36">
              <w:rPr>
                <w:rFonts w:cs="Tahoma"/>
                <w:sz w:val="18"/>
                <w:szCs w:val="18"/>
              </w:rPr>
              <w:t>Si el proponente proporciona dos Adaptador</w:t>
            </w:r>
            <w:r>
              <w:rPr>
                <w:rFonts w:cs="Tahoma"/>
                <w:sz w:val="18"/>
                <w:szCs w:val="18"/>
              </w:rPr>
              <w:t>es</w:t>
            </w:r>
            <w:r w:rsidRPr="00976C36">
              <w:rPr>
                <w:rFonts w:cs="Tahoma"/>
                <w:sz w:val="18"/>
                <w:szCs w:val="18"/>
              </w:rPr>
              <w:t xml:space="preserve"> Reductor</w:t>
            </w:r>
            <w:r>
              <w:rPr>
                <w:rFonts w:cs="Tahoma"/>
                <w:sz w:val="18"/>
                <w:szCs w:val="18"/>
              </w:rPr>
              <w:t>es</w:t>
            </w:r>
            <w:r w:rsidRPr="00976C36">
              <w:rPr>
                <w:rFonts w:cs="Tahoma"/>
                <w:sz w:val="18"/>
                <w:szCs w:val="18"/>
              </w:rPr>
              <w:t xml:space="preserve"> Hembra - Macho 1/2" G x 1/4" NPT acero inoxidable obtendrá:</w:t>
            </w:r>
          </w:p>
        </w:tc>
        <w:tc>
          <w:tcPr>
            <w:tcW w:w="1701" w:type="dxa"/>
          </w:tcPr>
          <w:p w14:paraId="38802271" w14:textId="0BB9DC46" w:rsidR="007D0715" w:rsidRPr="000C6821" w:rsidRDefault="007D0715" w:rsidP="00797181">
            <w:pPr>
              <w:jc w:val="center"/>
              <w:rPr>
                <w:rFonts w:ascii="Arial" w:hAnsi="Arial" w:cs="Arial"/>
                <w:lang w:val="es-BO"/>
              </w:rPr>
            </w:pPr>
            <w:r>
              <w:rPr>
                <w:rFonts w:cs="Tahoma"/>
                <w:sz w:val="18"/>
                <w:szCs w:val="18"/>
              </w:rPr>
              <w:t>1</w:t>
            </w:r>
            <w:r w:rsidR="00E66E67">
              <w:rPr>
                <w:rFonts w:cs="Tahoma"/>
                <w:sz w:val="18"/>
                <w:szCs w:val="18"/>
              </w:rPr>
              <w:t>0</w:t>
            </w:r>
            <w:r w:rsidRPr="00976C36">
              <w:rPr>
                <w:rFonts w:cs="Tahoma"/>
                <w:sz w:val="18"/>
                <w:szCs w:val="18"/>
              </w:rPr>
              <w:t xml:space="preserve"> </w:t>
            </w:r>
            <w:r w:rsidR="00E66E67">
              <w:rPr>
                <w:rFonts w:cs="Tahoma"/>
                <w:sz w:val="18"/>
                <w:szCs w:val="18"/>
              </w:rPr>
              <w:t>p</w:t>
            </w:r>
            <w:r w:rsidRPr="00976C36">
              <w:rPr>
                <w:rFonts w:cs="Tahoma"/>
                <w:sz w:val="18"/>
                <w:szCs w:val="18"/>
              </w:rPr>
              <w:t>untos</w:t>
            </w:r>
          </w:p>
        </w:tc>
        <w:tc>
          <w:tcPr>
            <w:tcW w:w="3831" w:type="dxa"/>
            <w:vAlign w:val="center"/>
          </w:tcPr>
          <w:p w14:paraId="26B61375" w14:textId="77777777" w:rsidR="007D0715" w:rsidRPr="000C6821" w:rsidRDefault="007D0715" w:rsidP="00797181">
            <w:pPr>
              <w:jc w:val="both"/>
              <w:rPr>
                <w:rFonts w:ascii="Arial" w:hAnsi="Arial" w:cs="Arial"/>
                <w:lang w:val="es-BO"/>
              </w:rPr>
            </w:pPr>
          </w:p>
        </w:tc>
      </w:tr>
      <w:tr w:rsidR="007D0715" w:rsidRPr="000C6821" w14:paraId="1243E47A" w14:textId="77777777" w:rsidTr="00797181">
        <w:trPr>
          <w:trHeight w:val="284"/>
        </w:trPr>
        <w:tc>
          <w:tcPr>
            <w:tcW w:w="305" w:type="dxa"/>
            <w:vAlign w:val="center"/>
          </w:tcPr>
          <w:p w14:paraId="720B1069" w14:textId="77777777" w:rsidR="007D0715" w:rsidRDefault="007D0715" w:rsidP="00797181">
            <w:pPr>
              <w:jc w:val="center"/>
              <w:rPr>
                <w:rFonts w:ascii="Arial" w:hAnsi="Arial" w:cs="Arial"/>
                <w:lang w:val="es-BO"/>
              </w:rPr>
            </w:pPr>
            <w:r>
              <w:rPr>
                <w:rFonts w:ascii="Arial" w:hAnsi="Arial" w:cs="Arial"/>
                <w:lang w:val="es-BO"/>
              </w:rPr>
              <w:t>5</w:t>
            </w:r>
          </w:p>
        </w:tc>
        <w:tc>
          <w:tcPr>
            <w:tcW w:w="3551" w:type="dxa"/>
          </w:tcPr>
          <w:p w14:paraId="2D818049" w14:textId="77777777" w:rsidR="007D0715" w:rsidRPr="00303189" w:rsidRDefault="007D0715" w:rsidP="00797181">
            <w:pPr>
              <w:jc w:val="both"/>
              <w:rPr>
                <w:rFonts w:cs="Tahoma"/>
                <w:sz w:val="18"/>
                <w:szCs w:val="18"/>
              </w:rPr>
            </w:pPr>
            <w:r w:rsidRPr="00976C36">
              <w:rPr>
                <w:rFonts w:cs="Tahoma"/>
                <w:sz w:val="18"/>
                <w:szCs w:val="18"/>
              </w:rPr>
              <w:t>Si el proponente proporciona dos Niples hexagonales 1/4" NPT x 1/4" NPT Macho  acero inoxidable obtendrá:</w:t>
            </w:r>
          </w:p>
        </w:tc>
        <w:tc>
          <w:tcPr>
            <w:tcW w:w="1701" w:type="dxa"/>
          </w:tcPr>
          <w:p w14:paraId="5C2338F9" w14:textId="18344980" w:rsidR="007D0715" w:rsidRDefault="00E66E67" w:rsidP="00797181">
            <w:pPr>
              <w:jc w:val="center"/>
              <w:rPr>
                <w:rFonts w:cs="Tahoma"/>
                <w:sz w:val="18"/>
                <w:szCs w:val="18"/>
              </w:rPr>
            </w:pPr>
            <w:r>
              <w:rPr>
                <w:rFonts w:cs="Tahoma"/>
                <w:sz w:val="18"/>
                <w:szCs w:val="18"/>
              </w:rPr>
              <w:t>10</w:t>
            </w:r>
            <w:r w:rsidR="007D0715">
              <w:rPr>
                <w:rFonts w:cs="Tahoma"/>
                <w:sz w:val="18"/>
                <w:szCs w:val="18"/>
              </w:rPr>
              <w:t xml:space="preserve"> puntos</w:t>
            </w:r>
          </w:p>
        </w:tc>
        <w:tc>
          <w:tcPr>
            <w:tcW w:w="3831" w:type="dxa"/>
            <w:vAlign w:val="center"/>
          </w:tcPr>
          <w:p w14:paraId="4E4D9B19" w14:textId="77777777" w:rsidR="007D0715" w:rsidRPr="000C6821" w:rsidRDefault="007D0715" w:rsidP="00797181">
            <w:pPr>
              <w:jc w:val="both"/>
              <w:rPr>
                <w:rFonts w:ascii="Arial" w:hAnsi="Arial" w:cs="Arial"/>
                <w:lang w:val="es-BO"/>
              </w:rPr>
            </w:pPr>
          </w:p>
        </w:tc>
      </w:tr>
      <w:tr w:rsidR="007D0715" w:rsidRPr="000C6821" w14:paraId="2A926D10" w14:textId="77777777" w:rsidTr="00797181">
        <w:trPr>
          <w:trHeight w:val="510"/>
        </w:trPr>
        <w:tc>
          <w:tcPr>
            <w:tcW w:w="3856" w:type="dxa"/>
            <w:gridSpan w:val="2"/>
            <w:shd w:val="clear" w:color="auto" w:fill="B8CCE4" w:themeFill="accent1" w:themeFillTint="66"/>
            <w:vAlign w:val="center"/>
          </w:tcPr>
          <w:p w14:paraId="2C88705A"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094AFFF2"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1D4992D3" w14:textId="77777777" w:rsidR="007D0715" w:rsidRPr="000C6821" w:rsidRDefault="007D0715" w:rsidP="00797181">
            <w:pPr>
              <w:jc w:val="both"/>
              <w:rPr>
                <w:rFonts w:ascii="Arial" w:hAnsi="Arial" w:cs="Arial"/>
                <w:lang w:val="es-BO"/>
              </w:rPr>
            </w:pPr>
          </w:p>
        </w:tc>
      </w:tr>
    </w:tbl>
    <w:p w14:paraId="4E6ED26F" w14:textId="77777777" w:rsidR="007D0715" w:rsidRDefault="007D0715" w:rsidP="007D0715">
      <w:pPr>
        <w:rPr>
          <w:rFonts w:ascii="Arial" w:hAnsi="Arial" w:cs="Arial"/>
          <w:lang w:val="es-BO"/>
        </w:rPr>
      </w:pPr>
    </w:p>
    <w:p w14:paraId="78566047" w14:textId="77777777" w:rsidR="007D0715" w:rsidRDefault="007D0715" w:rsidP="007D0715">
      <w:pPr>
        <w:rPr>
          <w:rFonts w:ascii="Arial" w:hAnsi="Arial" w:cs="Arial"/>
          <w:lang w:val="es-BO"/>
        </w:rPr>
      </w:pPr>
    </w:p>
    <w:p w14:paraId="24B879BB" w14:textId="2B108BAD" w:rsidR="007D0715" w:rsidRDefault="007D0715" w:rsidP="007D0715">
      <w:pPr>
        <w:rPr>
          <w:rFonts w:ascii="Arial" w:hAnsi="Arial" w:cs="Arial"/>
          <w:b/>
          <w:i/>
          <w:lang w:val="es-BO"/>
        </w:rPr>
      </w:pPr>
      <w:r>
        <w:rPr>
          <w:rFonts w:ascii="Arial" w:hAnsi="Arial" w:cs="Arial"/>
          <w:b/>
          <w:i/>
          <w:lang w:val="es-BO"/>
        </w:rPr>
        <w:t xml:space="preserve">ITEM N° </w:t>
      </w:r>
      <w:r w:rsidR="00B754CB">
        <w:rPr>
          <w:rFonts w:ascii="Arial" w:hAnsi="Arial" w:cs="Arial"/>
          <w:b/>
          <w:i/>
          <w:lang w:val="es-BO"/>
        </w:rPr>
        <w:t>4</w:t>
      </w:r>
    </w:p>
    <w:p w14:paraId="5422D12D"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39F909BC" w14:textId="77777777" w:rsidTr="00797181">
        <w:trPr>
          <w:trHeight w:val="567"/>
          <w:tblHeader/>
        </w:trPr>
        <w:tc>
          <w:tcPr>
            <w:tcW w:w="5557" w:type="dxa"/>
            <w:gridSpan w:val="3"/>
            <w:shd w:val="clear" w:color="auto" w:fill="B8CCE4" w:themeFill="accent1" w:themeFillTint="66"/>
            <w:vAlign w:val="center"/>
          </w:tcPr>
          <w:p w14:paraId="56BF87CF"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0CC9EF96"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1CE48EA8" w14:textId="77777777" w:rsidTr="00797181">
        <w:trPr>
          <w:trHeight w:val="723"/>
        </w:trPr>
        <w:tc>
          <w:tcPr>
            <w:tcW w:w="305" w:type="dxa"/>
            <w:shd w:val="clear" w:color="auto" w:fill="B8CCE4" w:themeFill="accent1" w:themeFillTint="66"/>
            <w:vAlign w:val="center"/>
          </w:tcPr>
          <w:p w14:paraId="21F74CA3"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2743CCCD"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6F14A82A"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06844F58"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39312930" w14:textId="77777777" w:rsidTr="00797181">
        <w:trPr>
          <w:trHeight w:val="284"/>
        </w:trPr>
        <w:tc>
          <w:tcPr>
            <w:tcW w:w="305" w:type="dxa"/>
            <w:vAlign w:val="center"/>
          </w:tcPr>
          <w:p w14:paraId="0741728A"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74D3D1C0" w14:textId="77777777" w:rsidR="007D0715" w:rsidRPr="00985F84" w:rsidRDefault="007D0715" w:rsidP="00797181">
            <w:pPr>
              <w:jc w:val="both"/>
              <w:rPr>
                <w:rFonts w:cs="Tahoma"/>
                <w:sz w:val="18"/>
                <w:szCs w:val="18"/>
              </w:rPr>
            </w:pPr>
            <w:r w:rsidRPr="00985F84">
              <w:rPr>
                <w:rFonts w:cs="Tahoma"/>
                <w:sz w:val="18"/>
                <w:szCs w:val="18"/>
              </w:rPr>
              <w:t>Si el equipo es de procedencia Japonés obtendrá:</w:t>
            </w:r>
          </w:p>
          <w:p w14:paraId="7D22A6BC"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35638165" w14:textId="77777777" w:rsidR="007D0715" w:rsidRPr="000C6821" w:rsidRDefault="007D0715" w:rsidP="00797181">
            <w:pPr>
              <w:jc w:val="center"/>
              <w:rPr>
                <w:rFonts w:ascii="Arial" w:hAnsi="Arial" w:cs="Arial"/>
                <w:lang w:val="es-BO"/>
              </w:rPr>
            </w:pPr>
            <w:r>
              <w:rPr>
                <w:rFonts w:ascii="Arial" w:hAnsi="Arial" w:cs="Arial"/>
                <w:lang w:val="es-BO"/>
              </w:rPr>
              <w:t>15 PUNTOS</w:t>
            </w:r>
          </w:p>
        </w:tc>
        <w:tc>
          <w:tcPr>
            <w:tcW w:w="3831" w:type="dxa"/>
            <w:vAlign w:val="center"/>
          </w:tcPr>
          <w:p w14:paraId="4567C659" w14:textId="77777777" w:rsidR="007D0715" w:rsidRPr="000C6821" w:rsidRDefault="007D0715" w:rsidP="00797181">
            <w:pPr>
              <w:jc w:val="both"/>
              <w:rPr>
                <w:rFonts w:ascii="Arial" w:hAnsi="Arial" w:cs="Arial"/>
                <w:lang w:val="es-BO"/>
              </w:rPr>
            </w:pPr>
          </w:p>
        </w:tc>
      </w:tr>
      <w:tr w:rsidR="007D0715" w:rsidRPr="000C6821" w14:paraId="13E91140" w14:textId="77777777" w:rsidTr="00797181">
        <w:trPr>
          <w:trHeight w:val="284"/>
        </w:trPr>
        <w:tc>
          <w:tcPr>
            <w:tcW w:w="305" w:type="dxa"/>
            <w:vAlign w:val="center"/>
          </w:tcPr>
          <w:p w14:paraId="2E05DCA6"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31EE8759" w14:textId="77777777" w:rsidR="007D0715" w:rsidRPr="00985F84" w:rsidRDefault="007D0715" w:rsidP="00797181">
            <w:pPr>
              <w:jc w:val="both"/>
              <w:rPr>
                <w:rFonts w:cs="Tahoma"/>
                <w:sz w:val="18"/>
                <w:szCs w:val="18"/>
              </w:rPr>
            </w:pPr>
            <w:r w:rsidRPr="00985F84">
              <w:rPr>
                <w:rFonts w:cs="Tahoma"/>
                <w:sz w:val="18"/>
                <w:szCs w:val="18"/>
              </w:rPr>
              <w:t>Si el equipo es de procedencia Alemana obtendrá:</w:t>
            </w:r>
          </w:p>
          <w:p w14:paraId="26CB4045"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5E6D4FDC" w14:textId="77777777" w:rsidR="007D0715" w:rsidRPr="000C6821" w:rsidRDefault="007D0715" w:rsidP="00797181">
            <w:pPr>
              <w:jc w:val="center"/>
              <w:rPr>
                <w:rFonts w:ascii="Arial" w:hAnsi="Arial" w:cs="Arial"/>
                <w:lang w:val="es-BO"/>
              </w:rPr>
            </w:pPr>
            <w:r>
              <w:rPr>
                <w:rFonts w:ascii="Arial" w:hAnsi="Arial" w:cs="Arial"/>
                <w:lang w:val="es-BO"/>
              </w:rPr>
              <w:t>10 PUNTOS</w:t>
            </w:r>
          </w:p>
        </w:tc>
        <w:tc>
          <w:tcPr>
            <w:tcW w:w="3831" w:type="dxa"/>
            <w:vAlign w:val="center"/>
          </w:tcPr>
          <w:p w14:paraId="229D9EFD" w14:textId="77777777" w:rsidR="007D0715" w:rsidRPr="000C6821" w:rsidRDefault="007D0715" w:rsidP="00797181">
            <w:pPr>
              <w:jc w:val="both"/>
              <w:rPr>
                <w:rFonts w:ascii="Arial" w:hAnsi="Arial" w:cs="Arial"/>
                <w:lang w:val="es-BO"/>
              </w:rPr>
            </w:pPr>
          </w:p>
        </w:tc>
      </w:tr>
      <w:tr w:rsidR="007D0715" w:rsidRPr="000C6821" w14:paraId="0F5B49E6" w14:textId="77777777" w:rsidTr="00797181">
        <w:trPr>
          <w:trHeight w:val="284"/>
        </w:trPr>
        <w:tc>
          <w:tcPr>
            <w:tcW w:w="305" w:type="dxa"/>
            <w:vAlign w:val="center"/>
          </w:tcPr>
          <w:p w14:paraId="6F4786B5" w14:textId="77777777" w:rsidR="007D0715" w:rsidRDefault="007D0715" w:rsidP="00797181">
            <w:pPr>
              <w:jc w:val="center"/>
              <w:rPr>
                <w:rFonts w:ascii="Arial" w:hAnsi="Arial" w:cs="Arial"/>
                <w:lang w:val="es-BO"/>
              </w:rPr>
            </w:pPr>
            <w:r>
              <w:rPr>
                <w:rFonts w:ascii="Arial" w:hAnsi="Arial" w:cs="Arial"/>
                <w:lang w:val="es-BO"/>
              </w:rPr>
              <w:t>3</w:t>
            </w:r>
          </w:p>
        </w:tc>
        <w:tc>
          <w:tcPr>
            <w:tcW w:w="3551" w:type="dxa"/>
          </w:tcPr>
          <w:p w14:paraId="2607D261" w14:textId="77777777" w:rsidR="007D0715" w:rsidRPr="00985F84" w:rsidRDefault="007D0715" w:rsidP="00797181">
            <w:pPr>
              <w:jc w:val="both"/>
              <w:rPr>
                <w:rFonts w:cs="Tahoma"/>
                <w:sz w:val="18"/>
                <w:szCs w:val="18"/>
              </w:rPr>
            </w:pPr>
            <w:r w:rsidRPr="00985F84">
              <w:rPr>
                <w:rFonts w:cs="Tahoma"/>
                <w:sz w:val="18"/>
                <w:szCs w:val="18"/>
              </w:rPr>
              <w:t>Si el equipo es de procedencia Suiza obtendrá:</w:t>
            </w:r>
          </w:p>
          <w:p w14:paraId="151E9A33" w14:textId="77777777" w:rsidR="007D0715" w:rsidRPr="0057364E" w:rsidRDefault="007D0715" w:rsidP="00797181">
            <w:pPr>
              <w:jc w:val="both"/>
              <w:rPr>
                <w:rFonts w:cs="Tahoma"/>
                <w:sz w:val="18"/>
                <w:szCs w:val="18"/>
              </w:rPr>
            </w:pPr>
            <w:r w:rsidRPr="00976C36">
              <w:rPr>
                <w:rFonts w:cs="Tahoma"/>
                <w:sz w:val="18"/>
                <w:szCs w:val="18"/>
              </w:rPr>
              <w:lastRenderedPageBreak/>
              <w:t>(El proponente debe respaldar la procedencia mediante nota o correo electrónico provista por el fabricante)</w:t>
            </w:r>
          </w:p>
        </w:tc>
        <w:tc>
          <w:tcPr>
            <w:tcW w:w="1701" w:type="dxa"/>
            <w:vAlign w:val="center"/>
          </w:tcPr>
          <w:p w14:paraId="520E4A87" w14:textId="77777777" w:rsidR="007D0715" w:rsidRDefault="007D0715" w:rsidP="00797181">
            <w:pPr>
              <w:jc w:val="center"/>
              <w:rPr>
                <w:rFonts w:ascii="Arial" w:hAnsi="Arial" w:cs="Arial"/>
                <w:lang w:val="es-BO"/>
              </w:rPr>
            </w:pPr>
            <w:r>
              <w:rPr>
                <w:rFonts w:ascii="Arial" w:hAnsi="Arial" w:cs="Arial"/>
                <w:lang w:val="es-BO"/>
              </w:rPr>
              <w:lastRenderedPageBreak/>
              <w:t>5 PUNTOS</w:t>
            </w:r>
          </w:p>
        </w:tc>
        <w:tc>
          <w:tcPr>
            <w:tcW w:w="3831" w:type="dxa"/>
            <w:vAlign w:val="center"/>
          </w:tcPr>
          <w:p w14:paraId="094DF922" w14:textId="77777777" w:rsidR="007D0715" w:rsidRPr="000C6821" w:rsidRDefault="007D0715" w:rsidP="00797181">
            <w:pPr>
              <w:jc w:val="both"/>
              <w:rPr>
                <w:rFonts w:ascii="Arial" w:hAnsi="Arial" w:cs="Arial"/>
                <w:lang w:val="es-BO"/>
              </w:rPr>
            </w:pPr>
          </w:p>
        </w:tc>
      </w:tr>
      <w:tr w:rsidR="007D0715" w:rsidRPr="000C6821" w14:paraId="5B690846" w14:textId="77777777" w:rsidTr="00797181">
        <w:trPr>
          <w:trHeight w:val="284"/>
        </w:trPr>
        <w:tc>
          <w:tcPr>
            <w:tcW w:w="5557" w:type="dxa"/>
            <w:gridSpan w:val="3"/>
            <w:vAlign w:val="center"/>
          </w:tcPr>
          <w:p w14:paraId="3C2EA70A" w14:textId="06A40425" w:rsidR="007D0715" w:rsidRDefault="007D0715" w:rsidP="00797181">
            <w:pPr>
              <w:rPr>
                <w:rFonts w:ascii="Arial" w:hAnsi="Arial" w:cs="Arial"/>
                <w:lang w:val="es-BO"/>
              </w:rPr>
            </w:pPr>
            <w:r w:rsidRPr="00976C36">
              <w:rPr>
                <w:rFonts w:cs="Tahoma"/>
                <w:sz w:val="18"/>
                <w:szCs w:val="18"/>
              </w:rPr>
              <w:t xml:space="preserve">ACCESORIOS </w:t>
            </w:r>
            <w:r>
              <w:rPr>
                <w:rFonts w:cs="Tahoma"/>
                <w:sz w:val="18"/>
                <w:szCs w:val="18"/>
              </w:rPr>
              <w:t xml:space="preserve">ADICIONALES SOBRE UN TOTAL DE </w:t>
            </w:r>
            <w:r w:rsidR="00E66E67">
              <w:rPr>
                <w:rFonts w:cs="Tahoma"/>
                <w:sz w:val="18"/>
                <w:szCs w:val="18"/>
              </w:rPr>
              <w:t>2</w:t>
            </w:r>
            <w:r>
              <w:rPr>
                <w:rFonts w:cs="Tahoma"/>
                <w:sz w:val="18"/>
                <w:szCs w:val="18"/>
              </w:rPr>
              <w:t>0</w:t>
            </w:r>
            <w:r w:rsidRPr="00976C36">
              <w:rPr>
                <w:rFonts w:cs="Tahoma"/>
                <w:sz w:val="18"/>
                <w:szCs w:val="18"/>
              </w:rPr>
              <w:t xml:space="preserve"> PUNTOS</w:t>
            </w:r>
          </w:p>
        </w:tc>
        <w:tc>
          <w:tcPr>
            <w:tcW w:w="3831" w:type="dxa"/>
            <w:vAlign w:val="center"/>
          </w:tcPr>
          <w:p w14:paraId="64CB0418" w14:textId="77777777" w:rsidR="007D0715" w:rsidRPr="000C6821" w:rsidRDefault="007D0715" w:rsidP="00797181">
            <w:pPr>
              <w:jc w:val="both"/>
              <w:rPr>
                <w:rFonts w:ascii="Arial" w:hAnsi="Arial" w:cs="Arial"/>
                <w:lang w:val="es-BO"/>
              </w:rPr>
            </w:pPr>
          </w:p>
        </w:tc>
      </w:tr>
      <w:tr w:rsidR="007D0715" w:rsidRPr="000C6821" w14:paraId="4EBE074A" w14:textId="77777777" w:rsidTr="00797181">
        <w:trPr>
          <w:trHeight w:val="284"/>
        </w:trPr>
        <w:tc>
          <w:tcPr>
            <w:tcW w:w="305" w:type="dxa"/>
            <w:vAlign w:val="center"/>
          </w:tcPr>
          <w:p w14:paraId="676F536C" w14:textId="77777777" w:rsidR="007D0715" w:rsidRPr="000C6821" w:rsidRDefault="007D0715" w:rsidP="00797181">
            <w:pPr>
              <w:jc w:val="center"/>
              <w:rPr>
                <w:rFonts w:ascii="Arial" w:hAnsi="Arial" w:cs="Arial"/>
                <w:lang w:val="es-BO"/>
              </w:rPr>
            </w:pPr>
            <w:r>
              <w:rPr>
                <w:rFonts w:ascii="Arial" w:hAnsi="Arial" w:cs="Arial"/>
                <w:lang w:val="es-BO"/>
              </w:rPr>
              <w:t>4</w:t>
            </w:r>
          </w:p>
        </w:tc>
        <w:tc>
          <w:tcPr>
            <w:tcW w:w="3551" w:type="dxa"/>
          </w:tcPr>
          <w:p w14:paraId="34E048F3" w14:textId="77777777" w:rsidR="007D0715" w:rsidRPr="000C6821" w:rsidRDefault="007D0715" w:rsidP="00797181">
            <w:pPr>
              <w:jc w:val="both"/>
              <w:rPr>
                <w:rFonts w:ascii="Arial" w:hAnsi="Arial" w:cs="Arial"/>
                <w:lang w:val="es-BO"/>
              </w:rPr>
            </w:pPr>
            <w:r w:rsidRPr="00976C36">
              <w:rPr>
                <w:rFonts w:cs="Tahoma"/>
                <w:sz w:val="18"/>
                <w:szCs w:val="18"/>
              </w:rPr>
              <w:t>Si el proponente proporciona un protector antipolvo y un accesorio para realizar mediciones de profundidad (con adaptación)  obtendrá:</w:t>
            </w:r>
          </w:p>
        </w:tc>
        <w:tc>
          <w:tcPr>
            <w:tcW w:w="1701" w:type="dxa"/>
          </w:tcPr>
          <w:p w14:paraId="1B5B6FA4" w14:textId="63EFD6F8" w:rsidR="007D0715" w:rsidRPr="000C6821" w:rsidRDefault="00E66E67" w:rsidP="00797181">
            <w:pPr>
              <w:jc w:val="center"/>
              <w:rPr>
                <w:rFonts w:ascii="Arial" w:hAnsi="Arial" w:cs="Arial"/>
                <w:lang w:val="es-BO"/>
              </w:rPr>
            </w:pPr>
            <w:r>
              <w:rPr>
                <w:rFonts w:cs="Tahoma"/>
                <w:sz w:val="18"/>
                <w:szCs w:val="18"/>
              </w:rPr>
              <w:t>20</w:t>
            </w:r>
            <w:r w:rsidR="007D0715" w:rsidRPr="00976C36">
              <w:rPr>
                <w:rFonts w:cs="Tahoma"/>
                <w:sz w:val="18"/>
                <w:szCs w:val="18"/>
              </w:rPr>
              <w:t xml:space="preserve"> </w:t>
            </w:r>
            <w:r>
              <w:rPr>
                <w:rFonts w:cs="Tahoma"/>
                <w:sz w:val="18"/>
                <w:szCs w:val="18"/>
              </w:rPr>
              <w:t>p</w:t>
            </w:r>
            <w:r w:rsidR="007D0715" w:rsidRPr="00976C36">
              <w:rPr>
                <w:rFonts w:cs="Tahoma"/>
                <w:sz w:val="18"/>
                <w:szCs w:val="18"/>
              </w:rPr>
              <w:t>untos</w:t>
            </w:r>
          </w:p>
        </w:tc>
        <w:tc>
          <w:tcPr>
            <w:tcW w:w="3831" w:type="dxa"/>
            <w:vAlign w:val="center"/>
          </w:tcPr>
          <w:p w14:paraId="1DD6A67F" w14:textId="77777777" w:rsidR="007D0715" w:rsidRPr="000C6821" w:rsidRDefault="007D0715" w:rsidP="00797181">
            <w:pPr>
              <w:jc w:val="both"/>
              <w:rPr>
                <w:rFonts w:ascii="Arial" w:hAnsi="Arial" w:cs="Arial"/>
                <w:lang w:val="es-BO"/>
              </w:rPr>
            </w:pPr>
          </w:p>
        </w:tc>
      </w:tr>
      <w:tr w:rsidR="007D0715" w:rsidRPr="000C6821" w14:paraId="6D642C24" w14:textId="77777777" w:rsidTr="00797181">
        <w:trPr>
          <w:trHeight w:val="510"/>
        </w:trPr>
        <w:tc>
          <w:tcPr>
            <w:tcW w:w="3856" w:type="dxa"/>
            <w:gridSpan w:val="2"/>
            <w:shd w:val="clear" w:color="auto" w:fill="B8CCE4" w:themeFill="accent1" w:themeFillTint="66"/>
            <w:vAlign w:val="center"/>
          </w:tcPr>
          <w:p w14:paraId="7EDEDFAD"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4737F824"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49376681" w14:textId="77777777" w:rsidR="007D0715" w:rsidRPr="000C6821" w:rsidRDefault="007D0715" w:rsidP="00797181">
            <w:pPr>
              <w:jc w:val="both"/>
              <w:rPr>
                <w:rFonts w:ascii="Arial" w:hAnsi="Arial" w:cs="Arial"/>
                <w:lang w:val="es-BO"/>
              </w:rPr>
            </w:pPr>
          </w:p>
        </w:tc>
      </w:tr>
    </w:tbl>
    <w:p w14:paraId="36FE53A5" w14:textId="77777777" w:rsidR="007D0715" w:rsidRDefault="007D0715" w:rsidP="007D0715">
      <w:pPr>
        <w:rPr>
          <w:rFonts w:ascii="Arial" w:hAnsi="Arial" w:cs="Arial"/>
          <w:lang w:val="es-BO"/>
        </w:rPr>
      </w:pPr>
    </w:p>
    <w:p w14:paraId="55DBB070" w14:textId="77777777" w:rsidR="007D0715" w:rsidRDefault="007D0715" w:rsidP="007D0715">
      <w:pPr>
        <w:rPr>
          <w:rFonts w:ascii="Arial" w:hAnsi="Arial" w:cs="Arial"/>
          <w:lang w:val="es-BO"/>
        </w:rPr>
      </w:pPr>
    </w:p>
    <w:p w14:paraId="680CAE2C" w14:textId="4B0AFFCF" w:rsidR="007D0715" w:rsidRDefault="007D0715" w:rsidP="007D0715">
      <w:pPr>
        <w:rPr>
          <w:rFonts w:ascii="Arial" w:hAnsi="Arial" w:cs="Arial"/>
          <w:b/>
          <w:i/>
          <w:lang w:val="es-BO"/>
        </w:rPr>
      </w:pPr>
      <w:r>
        <w:rPr>
          <w:rFonts w:ascii="Arial" w:hAnsi="Arial" w:cs="Arial"/>
          <w:b/>
          <w:i/>
          <w:lang w:val="es-BO"/>
        </w:rPr>
        <w:t xml:space="preserve">ITEM N° </w:t>
      </w:r>
      <w:r w:rsidR="00B754CB">
        <w:rPr>
          <w:rFonts w:ascii="Arial" w:hAnsi="Arial" w:cs="Arial"/>
          <w:b/>
          <w:i/>
          <w:lang w:val="es-BO"/>
        </w:rPr>
        <w:t>5</w:t>
      </w:r>
    </w:p>
    <w:p w14:paraId="4982C6FE"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6BC2AF12" w14:textId="77777777" w:rsidTr="00797181">
        <w:trPr>
          <w:trHeight w:val="567"/>
          <w:tblHeader/>
        </w:trPr>
        <w:tc>
          <w:tcPr>
            <w:tcW w:w="5557" w:type="dxa"/>
            <w:gridSpan w:val="3"/>
            <w:shd w:val="clear" w:color="auto" w:fill="B8CCE4" w:themeFill="accent1" w:themeFillTint="66"/>
            <w:vAlign w:val="center"/>
          </w:tcPr>
          <w:p w14:paraId="3918E586"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0B2A2B10"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666D1439" w14:textId="77777777" w:rsidTr="00797181">
        <w:trPr>
          <w:trHeight w:val="723"/>
        </w:trPr>
        <w:tc>
          <w:tcPr>
            <w:tcW w:w="305" w:type="dxa"/>
            <w:shd w:val="clear" w:color="auto" w:fill="B8CCE4" w:themeFill="accent1" w:themeFillTint="66"/>
            <w:vAlign w:val="center"/>
          </w:tcPr>
          <w:p w14:paraId="26C33077"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29270080"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584AFBFA"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4FB1789E"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3E144AEE" w14:textId="77777777" w:rsidTr="00797181">
        <w:trPr>
          <w:trHeight w:val="284"/>
        </w:trPr>
        <w:tc>
          <w:tcPr>
            <w:tcW w:w="305" w:type="dxa"/>
            <w:vAlign w:val="center"/>
          </w:tcPr>
          <w:p w14:paraId="01ADABD9"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7EA64ED6" w14:textId="77777777" w:rsidR="007D0715" w:rsidRPr="00985F84" w:rsidRDefault="007D0715" w:rsidP="00797181">
            <w:pPr>
              <w:jc w:val="both"/>
              <w:rPr>
                <w:rFonts w:cs="Tahoma"/>
                <w:sz w:val="18"/>
                <w:szCs w:val="18"/>
              </w:rPr>
            </w:pPr>
            <w:r w:rsidRPr="00985F84">
              <w:rPr>
                <w:rFonts w:cs="Tahoma"/>
                <w:sz w:val="18"/>
                <w:szCs w:val="18"/>
              </w:rPr>
              <w:t xml:space="preserve">Si el equipo es de procedencia </w:t>
            </w:r>
            <w:r w:rsidRPr="00985F84">
              <w:rPr>
                <w:rFonts w:cs="Tahoma"/>
                <w:bCs/>
                <w:sz w:val="18"/>
                <w:szCs w:val="18"/>
              </w:rPr>
              <w:t>Japonés</w:t>
            </w:r>
            <w:r w:rsidRPr="00985F84">
              <w:rPr>
                <w:rFonts w:cs="Tahoma"/>
                <w:sz w:val="18"/>
                <w:szCs w:val="18"/>
              </w:rPr>
              <w:t xml:space="preserve">  obtendrá:</w:t>
            </w:r>
          </w:p>
          <w:p w14:paraId="4D2B71FD"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16C0C643" w14:textId="77777777" w:rsidR="007D0715" w:rsidRPr="000C6821" w:rsidRDefault="007D0715" w:rsidP="00797181">
            <w:pPr>
              <w:jc w:val="center"/>
              <w:rPr>
                <w:rFonts w:ascii="Arial" w:hAnsi="Arial" w:cs="Arial"/>
                <w:lang w:val="es-BO"/>
              </w:rPr>
            </w:pPr>
            <w:r>
              <w:rPr>
                <w:rFonts w:ascii="Arial" w:hAnsi="Arial" w:cs="Arial"/>
                <w:lang w:val="es-BO"/>
              </w:rPr>
              <w:t>15 PUNTOS</w:t>
            </w:r>
          </w:p>
        </w:tc>
        <w:tc>
          <w:tcPr>
            <w:tcW w:w="3831" w:type="dxa"/>
            <w:vAlign w:val="center"/>
          </w:tcPr>
          <w:p w14:paraId="7C82B986" w14:textId="77777777" w:rsidR="007D0715" w:rsidRPr="000C6821" w:rsidRDefault="007D0715" w:rsidP="00797181">
            <w:pPr>
              <w:jc w:val="both"/>
              <w:rPr>
                <w:rFonts w:ascii="Arial" w:hAnsi="Arial" w:cs="Arial"/>
                <w:lang w:val="es-BO"/>
              </w:rPr>
            </w:pPr>
          </w:p>
        </w:tc>
      </w:tr>
      <w:tr w:rsidR="007D0715" w:rsidRPr="000C6821" w14:paraId="35C8B23F" w14:textId="77777777" w:rsidTr="00797181">
        <w:trPr>
          <w:trHeight w:val="284"/>
        </w:trPr>
        <w:tc>
          <w:tcPr>
            <w:tcW w:w="305" w:type="dxa"/>
            <w:vAlign w:val="center"/>
          </w:tcPr>
          <w:p w14:paraId="2B8B730A"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1FC913A9" w14:textId="77777777" w:rsidR="007D0715" w:rsidRPr="00985F84" w:rsidRDefault="007D0715" w:rsidP="00797181">
            <w:pPr>
              <w:jc w:val="both"/>
              <w:rPr>
                <w:rFonts w:cs="Tahoma"/>
                <w:sz w:val="18"/>
                <w:szCs w:val="18"/>
              </w:rPr>
            </w:pPr>
            <w:r w:rsidRPr="00985F84">
              <w:rPr>
                <w:rFonts w:cs="Tahoma"/>
                <w:sz w:val="18"/>
                <w:szCs w:val="18"/>
              </w:rPr>
              <w:t xml:space="preserve">Si el equipo es de procedencia </w:t>
            </w:r>
            <w:r w:rsidRPr="00985F84">
              <w:rPr>
                <w:rFonts w:cs="Tahoma"/>
                <w:bCs/>
                <w:sz w:val="18"/>
                <w:szCs w:val="18"/>
              </w:rPr>
              <w:t>Alemán</w:t>
            </w:r>
            <w:r w:rsidRPr="00985F84">
              <w:rPr>
                <w:rFonts w:cs="Tahoma"/>
                <w:sz w:val="18"/>
                <w:szCs w:val="18"/>
              </w:rPr>
              <w:t xml:space="preserve"> obtendrá:</w:t>
            </w:r>
          </w:p>
          <w:p w14:paraId="000409BF"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35F6A593" w14:textId="77777777" w:rsidR="007D0715" w:rsidRPr="000C6821" w:rsidRDefault="007D0715" w:rsidP="00797181">
            <w:pPr>
              <w:jc w:val="center"/>
              <w:rPr>
                <w:rFonts w:ascii="Arial" w:hAnsi="Arial" w:cs="Arial"/>
                <w:lang w:val="es-BO"/>
              </w:rPr>
            </w:pPr>
            <w:r>
              <w:rPr>
                <w:rFonts w:ascii="Arial" w:hAnsi="Arial" w:cs="Arial"/>
                <w:lang w:val="es-BO"/>
              </w:rPr>
              <w:t>10 PUNTOS</w:t>
            </w:r>
          </w:p>
        </w:tc>
        <w:tc>
          <w:tcPr>
            <w:tcW w:w="3831" w:type="dxa"/>
            <w:vAlign w:val="center"/>
          </w:tcPr>
          <w:p w14:paraId="523AD34A" w14:textId="77777777" w:rsidR="007D0715" w:rsidRPr="000C6821" w:rsidRDefault="007D0715" w:rsidP="00797181">
            <w:pPr>
              <w:jc w:val="both"/>
              <w:rPr>
                <w:rFonts w:ascii="Arial" w:hAnsi="Arial" w:cs="Arial"/>
                <w:lang w:val="es-BO"/>
              </w:rPr>
            </w:pPr>
          </w:p>
        </w:tc>
      </w:tr>
      <w:tr w:rsidR="007D0715" w:rsidRPr="000C6821" w14:paraId="4B119A15" w14:textId="77777777" w:rsidTr="00797181">
        <w:trPr>
          <w:trHeight w:val="284"/>
        </w:trPr>
        <w:tc>
          <w:tcPr>
            <w:tcW w:w="305" w:type="dxa"/>
            <w:vAlign w:val="center"/>
          </w:tcPr>
          <w:p w14:paraId="6F6AF818" w14:textId="77777777" w:rsidR="007D0715" w:rsidRDefault="007D0715" w:rsidP="00797181">
            <w:pPr>
              <w:jc w:val="center"/>
              <w:rPr>
                <w:rFonts w:ascii="Arial" w:hAnsi="Arial" w:cs="Arial"/>
                <w:lang w:val="es-BO"/>
              </w:rPr>
            </w:pPr>
            <w:r>
              <w:rPr>
                <w:rFonts w:ascii="Arial" w:hAnsi="Arial" w:cs="Arial"/>
                <w:lang w:val="es-BO"/>
              </w:rPr>
              <w:t>3</w:t>
            </w:r>
          </w:p>
        </w:tc>
        <w:tc>
          <w:tcPr>
            <w:tcW w:w="3551" w:type="dxa"/>
          </w:tcPr>
          <w:p w14:paraId="75BCAF6B" w14:textId="77777777" w:rsidR="007D0715" w:rsidRPr="00985F84" w:rsidRDefault="007D0715" w:rsidP="00797181">
            <w:pPr>
              <w:jc w:val="both"/>
              <w:rPr>
                <w:rFonts w:cs="Tahoma"/>
                <w:sz w:val="18"/>
                <w:szCs w:val="18"/>
              </w:rPr>
            </w:pPr>
            <w:r w:rsidRPr="00985F84">
              <w:rPr>
                <w:rFonts w:cs="Tahoma"/>
                <w:sz w:val="18"/>
                <w:szCs w:val="18"/>
              </w:rPr>
              <w:t>Si el equipo es de procedencia Estadounidense obtendrá:</w:t>
            </w:r>
          </w:p>
          <w:p w14:paraId="62A2A211" w14:textId="77777777" w:rsidR="007D0715" w:rsidRPr="0057364E" w:rsidRDefault="007D0715" w:rsidP="00797181">
            <w:pPr>
              <w:jc w:val="both"/>
              <w:rPr>
                <w:rFonts w:cs="Tahoma"/>
                <w:sz w:val="18"/>
                <w:szCs w:val="18"/>
              </w:rPr>
            </w:pPr>
            <w:r w:rsidRPr="00976C36">
              <w:rPr>
                <w:rFonts w:cs="Tahoma"/>
                <w:sz w:val="18"/>
                <w:szCs w:val="18"/>
              </w:rPr>
              <w:t>(El proponente debe respaldar la procedencia mediante nota o correo electrónico provista por el fabricante)</w:t>
            </w:r>
          </w:p>
        </w:tc>
        <w:tc>
          <w:tcPr>
            <w:tcW w:w="1701" w:type="dxa"/>
            <w:vAlign w:val="center"/>
          </w:tcPr>
          <w:p w14:paraId="14304C4E" w14:textId="77777777" w:rsidR="007D0715" w:rsidRDefault="007D0715" w:rsidP="00797181">
            <w:pPr>
              <w:jc w:val="center"/>
              <w:rPr>
                <w:rFonts w:ascii="Arial" w:hAnsi="Arial" w:cs="Arial"/>
                <w:lang w:val="es-BO"/>
              </w:rPr>
            </w:pPr>
            <w:r>
              <w:rPr>
                <w:rFonts w:ascii="Arial" w:hAnsi="Arial" w:cs="Arial"/>
                <w:lang w:val="es-BO"/>
              </w:rPr>
              <w:t>5 PUNTOS</w:t>
            </w:r>
          </w:p>
        </w:tc>
        <w:tc>
          <w:tcPr>
            <w:tcW w:w="3831" w:type="dxa"/>
            <w:vAlign w:val="center"/>
          </w:tcPr>
          <w:p w14:paraId="1BEC15EB" w14:textId="77777777" w:rsidR="007D0715" w:rsidRPr="000C6821" w:rsidRDefault="007D0715" w:rsidP="00797181">
            <w:pPr>
              <w:jc w:val="both"/>
              <w:rPr>
                <w:rFonts w:ascii="Arial" w:hAnsi="Arial" w:cs="Arial"/>
                <w:lang w:val="es-BO"/>
              </w:rPr>
            </w:pPr>
          </w:p>
        </w:tc>
      </w:tr>
      <w:tr w:rsidR="007D0715" w:rsidRPr="000C6821" w14:paraId="65450570" w14:textId="77777777" w:rsidTr="00797181">
        <w:trPr>
          <w:trHeight w:val="284"/>
        </w:trPr>
        <w:tc>
          <w:tcPr>
            <w:tcW w:w="5557" w:type="dxa"/>
            <w:gridSpan w:val="3"/>
            <w:vAlign w:val="center"/>
          </w:tcPr>
          <w:p w14:paraId="7D50FCEE" w14:textId="77777777" w:rsidR="007D0715" w:rsidRDefault="007D0715" w:rsidP="00797181">
            <w:pPr>
              <w:rPr>
                <w:rFonts w:ascii="Arial" w:hAnsi="Arial" w:cs="Arial"/>
                <w:lang w:val="es-BO"/>
              </w:rPr>
            </w:pPr>
            <w:r w:rsidRPr="00976C36">
              <w:rPr>
                <w:rFonts w:cs="Tahoma"/>
                <w:sz w:val="18"/>
                <w:szCs w:val="18"/>
              </w:rPr>
              <w:t xml:space="preserve">ACCESORIOS </w:t>
            </w:r>
            <w:r>
              <w:rPr>
                <w:rFonts w:cs="Tahoma"/>
                <w:sz w:val="18"/>
                <w:szCs w:val="18"/>
              </w:rPr>
              <w:t>ADICIONALES SOBRE UN TOTAL DE 5</w:t>
            </w:r>
            <w:r w:rsidRPr="00976C36">
              <w:rPr>
                <w:rFonts w:cs="Tahoma"/>
                <w:sz w:val="18"/>
                <w:szCs w:val="18"/>
              </w:rPr>
              <w:t xml:space="preserve"> PUNTOS</w:t>
            </w:r>
          </w:p>
        </w:tc>
        <w:tc>
          <w:tcPr>
            <w:tcW w:w="3831" w:type="dxa"/>
            <w:vAlign w:val="center"/>
          </w:tcPr>
          <w:p w14:paraId="2704267B" w14:textId="77777777" w:rsidR="007D0715" w:rsidRPr="000C6821" w:rsidRDefault="007D0715" w:rsidP="00797181">
            <w:pPr>
              <w:jc w:val="both"/>
              <w:rPr>
                <w:rFonts w:ascii="Arial" w:hAnsi="Arial" w:cs="Arial"/>
                <w:lang w:val="es-BO"/>
              </w:rPr>
            </w:pPr>
          </w:p>
        </w:tc>
      </w:tr>
      <w:tr w:rsidR="007D0715" w:rsidRPr="000C6821" w14:paraId="34DCA064" w14:textId="77777777" w:rsidTr="00797181">
        <w:trPr>
          <w:trHeight w:val="284"/>
        </w:trPr>
        <w:tc>
          <w:tcPr>
            <w:tcW w:w="305" w:type="dxa"/>
            <w:vAlign w:val="center"/>
          </w:tcPr>
          <w:p w14:paraId="23EE81D7" w14:textId="77777777" w:rsidR="007D0715" w:rsidRPr="000C6821" w:rsidRDefault="007D0715" w:rsidP="00797181">
            <w:pPr>
              <w:jc w:val="center"/>
              <w:rPr>
                <w:rFonts w:ascii="Arial" w:hAnsi="Arial" w:cs="Arial"/>
                <w:lang w:val="es-BO"/>
              </w:rPr>
            </w:pPr>
            <w:r>
              <w:rPr>
                <w:rFonts w:ascii="Arial" w:hAnsi="Arial" w:cs="Arial"/>
                <w:lang w:val="es-BO"/>
              </w:rPr>
              <w:t>4</w:t>
            </w:r>
          </w:p>
        </w:tc>
        <w:tc>
          <w:tcPr>
            <w:tcW w:w="3551" w:type="dxa"/>
          </w:tcPr>
          <w:p w14:paraId="0FF7DB04" w14:textId="77777777" w:rsidR="007D0715" w:rsidRPr="000C6821" w:rsidRDefault="007D0715" w:rsidP="00797181">
            <w:pPr>
              <w:jc w:val="both"/>
              <w:rPr>
                <w:rFonts w:ascii="Arial" w:hAnsi="Arial" w:cs="Arial"/>
                <w:lang w:val="es-BO"/>
              </w:rPr>
            </w:pPr>
            <w:r w:rsidRPr="00976C36">
              <w:rPr>
                <w:rFonts w:cs="Tahoma"/>
                <w:sz w:val="18"/>
                <w:szCs w:val="18"/>
              </w:rPr>
              <w:t>Si el proponente incluye con el equipo una</w:t>
            </w:r>
            <w:r w:rsidRPr="00976C36">
              <w:rPr>
                <w:sz w:val="18"/>
                <w:szCs w:val="18"/>
              </w:rPr>
              <w:t xml:space="preserve"> s</w:t>
            </w:r>
            <w:r w:rsidRPr="00976C36">
              <w:rPr>
                <w:rFonts w:cs="Tahoma"/>
                <w:sz w:val="18"/>
                <w:szCs w:val="18"/>
              </w:rPr>
              <w:t>onda de profundidad (con su adaptador) y una sonda tipo bola obtendrá:</w:t>
            </w:r>
          </w:p>
        </w:tc>
        <w:tc>
          <w:tcPr>
            <w:tcW w:w="1701" w:type="dxa"/>
          </w:tcPr>
          <w:p w14:paraId="3299EDFD" w14:textId="77777777" w:rsidR="007D0715" w:rsidRPr="000C6821" w:rsidRDefault="007D0715" w:rsidP="00797181">
            <w:pPr>
              <w:jc w:val="center"/>
              <w:rPr>
                <w:rFonts w:ascii="Arial" w:hAnsi="Arial" w:cs="Arial"/>
                <w:lang w:val="es-BO"/>
              </w:rPr>
            </w:pPr>
            <w:r>
              <w:rPr>
                <w:rFonts w:cs="Tahoma"/>
                <w:sz w:val="18"/>
                <w:szCs w:val="18"/>
              </w:rPr>
              <w:t>5</w:t>
            </w:r>
            <w:r w:rsidRPr="00976C36">
              <w:rPr>
                <w:rFonts w:cs="Tahoma"/>
                <w:sz w:val="18"/>
                <w:szCs w:val="18"/>
              </w:rPr>
              <w:t xml:space="preserve"> Puntos</w:t>
            </w:r>
          </w:p>
        </w:tc>
        <w:tc>
          <w:tcPr>
            <w:tcW w:w="3831" w:type="dxa"/>
            <w:vAlign w:val="center"/>
          </w:tcPr>
          <w:p w14:paraId="564BCBF7" w14:textId="77777777" w:rsidR="007D0715" w:rsidRPr="000C6821" w:rsidRDefault="007D0715" w:rsidP="00797181">
            <w:pPr>
              <w:jc w:val="both"/>
              <w:rPr>
                <w:rFonts w:ascii="Arial" w:hAnsi="Arial" w:cs="Arial"/>
                <w:lang w:val="es-BO"/>
              </w:rPr>
            </w:pPr>
          </w:p>
        </w:tc>
      </w:tr>
      <w:tr w:rsidR="007D0715" w:rsidRPr="000C6821" w14:paraId="3A2F7466" w14:textId="77777777" w:rsidTr="00797181">
        <w:trPr>
          <w:trHeight w:val="284"/>
        </w:trPr>
        <w:tc>
          <w:tcPr>
            <w:tcW w:w="305" w:type="dxa"/>
            <w:vAlign w:val="center"/>
          </w:tcPr>
          <w:p w14:paraId="0F01F81E" w14:textId="77777777" w:rsidR="007D0715" w:rsidRDefault="007D0715" w:rsidP="00797181">
            <w:pPr>
              <w:jc w:val="center"/>
              <w:rPr>
                <w:rFonts w:ascii="Arial" w:hAnsi="Arial" w:cs="Arial"/>
                <w:lang w:val="es-BO"/>
              </w:rPr>
            </w:pPr>
            <w:r>
              <w:rPr>
                <w:rFonts w:ascii="Arial" w:hAnsi="Arial" w:cs="Arial"/>
                <w:lang w:val="es-BO"/>
              </w:rPr>
              <w:t>5</w:t>
            </w:r>
          </w:p>
        </w:tc>
        <w:tc>
          <w:tcPr>
            <w:tcW w:w="3551" w:type="dxa"/>
          </w:tcPr>
          <w:p w14:paraId="59985DEE" w14:textId="77777777" w:rsidR="007D0715" w:rsidRPr="00303189" w:rsidRDefault="007D0715" w:rsidP="00797181">
            <w:pPr>
              <w:jc w:val="both"/>
              <w:rPr>
                <w:rFonts w:cs="Tahoma"/>
                <w:sz w:val="18"/>
                <w:szCs w:val="18"/>
              </w:rPr>
            </w:pPr>
            <w:r w:rsidRPr="00976C36">
              <w:rPr>
                <w:rFonts w:cs="Tahoma"/>
                <w:sz w:val="18"/>
                <w:szCs w:val="18"/>
              </w:rPr>
              <w:t>Si el proponente incluye con el equipo una sonda de profundidad (con su adaptador) obtendrá:</w:t>
            </w:r>
          </w:p>
        </w:tc>
        <w:tc>
          <w:tcPr>
            <w:tcW w:w="1701" w:type="dxa"/>
          </w:tcPr>
          <w:p w14:paraId="455854CB" w14:textId="77777777" w:rsidR="007D0715" w:rsidRDefault="007D0715" w:rsidP="00797181">
            <w:pPr>
              <w:jc w:val="center"/>
              <w:rPr>
                <w:rFonts w:cs="Tahoma"/>
                <w:sz w:val="18"/>
                <w:szCs w:val="18"/>
              </w:rPr>
            </w:pPr>
            <w:r>
              <w:rPr>
                <w:rFonts w:cs="Tahoma"/>
                <w:sz w:val="18"/>
                <w:szCs w:val="18"/>
              </w:rPr>
              <w:t>2 puntos</w:t>
            </w:r>
          </w:p>
        </w:tc>
        <w:tc>
          <w:tcPr>
            <w:tcW w:w="3831" w:type="dxa"/>
            <w:vAlign w:val="center"/>
          </w:tcPr>
          <w:p w14:paraId="68B9C7B6" w14:textId="77777777" w:rsidR="007D0715" w:rsidRPr="000C6821" w:rsidRDefault="007D0715" w:rsidP="00797181">
            <w:pPr>
              <w:jc w:val="both"/>
              <w:rPr>
                <w:rFonts w:ascii="Arial" w:hAnsi="Arial" w:cs="Arial"/>
                <w:lang w:val="es-BO"/>
              </w:rPr>
            </w:pPr>
          </w:p>
        </w:tc>
      </w:tr>
      <w:tr w:rsidR="007D0715" w:rsidRPr="000C6821" w14:paraId="423CAA48" w14:textId="77777777" w:rsidTr="00797181">
        <w:trPr>
          <w:trHeight w:val="284"/>
        </w:trPr>
        <w:tc>
          <w:tcPr>
            <w:tcW w:w="305" w:type="dxa"/>
            <w:vAlign w:val="center"/>
          </w:tcPr>
          <w:p w14:paraId="17A8D409" w14:textId="77777777" w:rsidR="007D0715" w:rsidRDefault="007D0715" w:rsidP="00797181">
            <w:pPr>
              <w:jc w:val="center"/>
              <w:rPr>
                <w:rFonts w:ascii="Arial" w:hAnsi="Arial" w:cs="Arial"/>
                <w:lang w:val="es-BO"/>
              </w:rPr>
            </w:pPr>
            <w:r>
              <w:rPr>
                <w:rFonts w:ascii="Arial" w:hAnsi="Arial" w:cs="Arial"/>
                <w:lang w:val="es-BO"/>
              </w:rPr>
              <w:t>7</w:t>
            </w:r>
          </w:p>
        </w:tc>
        <w:tc>
          <w:tcPr>
            <w:tcW w:w="3551" w:type="dxa"/>
          </w:tcPr>
          <w:p w14:paraId="42DB1DA2" w14:textId="2F8DA808" w:rsidR="007D0715" w:rsidRPr="000C6821" w:rsidRDefault="007D0715" w:rsidP="00797181">
            <w:pPr>
              <w:jc w:val="both"/>
              <w:rPr>
                <w:rFonts w:ascii="Arial" w:hAnsi="Arial" w:cs="Arial"/>
                <w:lang w:val="es-BO"/>
              </w:rPr>
            </w:pPr>
          </w:p>
        </w:tc>
        <w:tc>
          <w:tcPr>
            <w:tcW w:w="1701" w:type="dxa"/>
          </w:tcPr>
          <w:p w14:paraId="6B0CAAD0" w14:textId="177646FA" w:rsidR="007D0715" w:rsidRDefault="007D0715" w:rsidP="00797181">
            <w:pPr>
              <w:jc w:val="center"/>
              <w:rPr>
                <w:rFonts w:ascii="Arial" w:hAnsi="Arial" w:cs="Arial"/>
                <w:lang w:val="es-BO"/>
              </w:rPr>
            </w:pPr>
          </w:p>
        </w:tc>
        <w:tc>
          <w:tcPr>
            <w:tcW w:w="3831" w:type="dxa"/>
            <w:vAlign w:val="center"/>
          </w:tcPr>
          <w:p w14:paraId="6001DB08" w14:textId="77777777" w:rsidR="007D0715" w:rsidRPr="000C6821" w:rsidRDefault="007D0715" w:rsidP="00797181">
            <w:pPr>
              <w:jc w:val="both"/>
              <w:rPr>
                <w:rFonts w:ascii="Arial" w:hAnsi="Arial" w:cs="Arial"/>
                <w:lang w:val="es-BO"/>
              </w:rPr>
            </w:pPr>
          </w:p>
        </w:tc>
      </w:tr>
      <w:tr w:rsidR="007D0715" w:rsidRPr="000C6821" w14:paraId="463E0BDD" w14:textId="77777777" w:rsidTr="00797181">
        <w:trPr>
          <w:trHeight w:val="284"/>
        </w:trPr>
        <w:tc>
          <w:tcPr>
            <w:tcW w:w="305" w:type="dxa"/>
            <w:vAlign w:val="center"/>
          </w:tcPr>
          <w:p w14:paraId="2C5D66F9" w14:textId="77777777" w:rsidR="007D0715" w:rsidRDefault="007D0715" w:rsidP="00797181">
            <w:pPr>
              <w:jc w:val="center"/>
              <w:rPr>
                <w:rFonts w:ascii="Arial" w:hAnsi="Arial" w:cs="Arial"/>
                <w:lang w:val="es-BO"/>
              </w:rPr>
            </w:pPr>
            <w:r>
              <w:rPr>
                <w:rFonts w:ascii="Arial" w:hAnsi="Arial" w:cs="Arial"/>
                <w:lang w:val="es-BO"/>
              </w:rPr>
              <w:t>8</w:t>
            </w:r>
          </w:p>
        </w:tc>
        <w:tc>
          <w:tcPr>
            <w:tcW w:w="3551" w:type="dxa"/>
          </w:tcPr>
          <w:p w14:paraId="164417A1" w14:textId="77777777" w:rsidR="007D0715" w:rsidRPr="00C35C14" w:rsidRDefault="007D0715" w:rsidP="00797181">
            <w:pPr>
              <w:jc w:val="both"/>
              <w:rPr>
                <w:rFonts w:cs="Tahoma"/>
                <w:sz w:val="18"/>
                <w:szCs w:val="18"/>
              </w:rPr>
            </w:pPr>
            <w:r w:rsidRPr="00C35C14">
              <w:rPr>
                <w:rFonts w:cs="Tahoma"/>
                <w:sz w:val="18"/>
                <w:szCs w:val="18"/>
              </w:rPr>
              <w:t>Si el proponente presenta carta/certificado de representación de la marca a ofertar al momento de la evaluación de la propuesta obtendrá:</w:t>
            </w:r>
          </w:p>
          <w:p w14:paraId="4D4B45AB" w14:textId="77777777" w:rsidR="007D0715" w:rsidRPr="00976C36" w:rsidRDefault="007D0715" w:rsidP="00797181">
            <w:pPr>
              <w:jc w:val="both"/>
              <w:rPr>
                <w:rFonts w:cs="Tahoma"/>
                <w:sz w:val="18"/>
                <w:szCs w:val="18"/>
              </w:rPr>
            </w:pPr>
            <w:r w:rsidRPr="00976C36">
              <w:rPr>
                <w:rFonts w:cs="Tahoma"/>
                <w:sz w:val="18"/>
                <w:szCs w:val="18"/>
              </w:rPr>
              <w:t>Esta carta/certificado podrá ser verificado mediante página web (dirección electrónica) o por el correo enviado por el fabricante</w:t>
            </w:r>
          </w:p>
        </w:tc>
        <w:tc>
          <w:tcPr>
            <w:tcW w:w="1701" w:type="dxa"/>
          </w:tcPr>
          <w:p w14:paraId="5BBC8437" w14:textId="47E81996" w:rsidR="007D0715" w:rsidRDefault="007D0715" w:rsidP="00797181">
            <w:pPr>
              <w:jc w:val="center"/>
              <w:rPr>
                <w:rFonts w:cs="Tahoma"/>
                <w:sz w:val="18"/>
                <w:szCs w:val="18"/>
              </w:rPr>
            </w:pPr>
            <w:r>
              <w:rPr>
                <w:rFonts w:cs="Tahoma"/>
                <w:sz w:val="18"/>
                <w:szCs w:val="18"/>
              </w:rPr>
              <w:t>1</w:t>
            </w:r>
            <w:r w:rsidR="003F1839">
              <w:rPr>
                <w:rFonts w:cs="Tahoma"/>
                <w:sz w:val="18"/>
                <w:szCs w:val="18"/>
              </w:rPr>
              <w:t>5</w:t>
            </w:r>
            <w:r>
              <w:rPr>
                <w:rFonts w:cs="Tahoma"/>
                <w:sz w:val="18"/>
                <w:szCs w:val="18"/>
              </w:rPr>
              <w:t xml:space="preserve"> puntos</w:t>
            </w:r>
          </w:p>
        </w:tc>
        <w:tc>
          <w:tcPr>
            <w:tcW w:w="3831" w:type="dxa"/>
            <w:vAlign w:val="center"/>
          </w:tcPr>
          <w:p w14:paraId="6A291CAD" w14:textId="77777777" w:rsidR="007D0715" w:rsidRPr="000C6821" w:rsidRDefault="007D0715" w:rsidP="00797181">
            <w:pPr>
              <w:jc w:val="both"/>
              <w:rPr>
                <w:rFonts w:ascii="Arial" w:hAnsi="Arial" w:cs="Arial"/>
                <w:lang w:val="es-BO"/>
              </w:rPr>
            </w:pPr>
          </w:p>
        </w:tc>
      </w:tr>
      <w:tr w:rsidR="007D0715" w:rsidRPr="000C6821" w14:paraId="46A6EC5E" w14:textId="77777777" w:rsidTr="00797181">
        <w:trPr>
          <w:trHeight w:val="510"/>
        </w:trPr>
        <w:tc>
          <w:tcPr>
            <w:tcW w:w="3856" w:type="dxa"/>
            <w:gridSpan w:val="2"/>
            <w:shd w:val="clear" w:color="auto" w:fill="B8CCE4" w:themeFill="accent1" w:themeFillTint="66"/>
            <w:vAlign w:val="center"/>
          </w:tcPr>
          <w:p w14:paraId="5559F028" w14:textId="77777777" w:rsidR="007D0715" w:rsidRPr="000C6821" w:rsidRDefault="007D0715" w:rsidP="00797181">
            <w:pPr>
              <w:jc w:val="right"/>
              <w:rPr>
                <w:rFonts w:ascii="Arial" w:hAnsi="Arial" w:cs="Arial"/>
                <w:b/>
                <w:lang w:val="es-BO"/>
              </w:rPr>
            </w:pPr>
            <w:r w:rsidRPr="000C6821">
              <w:rPr>
                <w:rFonts w:ascii="Arial" w:hAnsi="Arial" w:cs="Arial"/>
                <w:b/>
                <w:lang w:val="es-BO"/>
              </w:rPr>
              <w:lastRenderedPageBreak/>
              <w:t>PUNTAJE TOTAL</w:t>
            </w:r>
          </w:p>
        </w:tc>
        <w:tc>
          <w:tcPr>
            <w:tcW w:w="1701" w:type="dxa"/>
            <w:shd w:val="clear" w:color="auto" w:fill="B8CCE4" w:themeFill="accent1" w:themeFillTint="66"/>
            <w:vAlign w:val="center"/>
          </w:tcPr>
          <w:p w14:paraId="765F0452"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3635BD2B" w14:textId="77777777" w:rsidR="007D0715" w:rsidRPr="000C6821" w:rsidRDefault="007D0715" w:rsidP="00797181">
            <w:pPr>
              <w:jc w:val="both"/>
              <w:rPr>
                <w:rFonts w:ascii="Arial" w:hAnsi="Arial" w:cs="Arial"/>
                <w:lang w:val="es-BO"/>
              </w:rPr>
            </w:pPr>
          </w:p>
        </w:tc>
      </w:tr>
    </w:tbl>
    <w:p w14:paraId="0CC6B282" w14:textId="77777777" w:rsidR="007D0715" w:rsidRDefault="007D0715" w:rsidP="007D0715">
      <w:pPr>
        <w:rPr>
          <w:rFonts w:ascii="Arial" w:hAnsi="Arial" w:cs="Arial"/>
          <w:lang w:val="es-BO"/>
        </w:rPr>
      </w:pPr>
    </w:p>
    <w:p w14:paraId="3DBAEF55" w14:textId="77777777" w:rsidR="007D0715" w:rsidRDefault="007D0715" w:rsidP="007D0715">
      <w:pPr>
        <w:rPr>
          <w:rFonts w:ascii="Arial" w:hAnsi="Arial" w:cs="Arial"/>
          <w:lang w:val="es-BO"/>
        </w:rPr>
      </w:pPr>
    </w:p>
    <w:p w14:paraId="477C5C02" w14:textId="4124A24B" w:rsidR="007D0715" w:rsidRDefault="007D0715" w:rsidP="007D0715">
      <w:pPr>
        <w:rPr>
          <w:rFonts w:ascii="Arial" w:hAnsi="Arial" w:cs="Arial"/>
          <w:b/>
          <w:i/>
          <w:lang w:val="es-BO"/>
        </w:rPr>
      </w:pPr>
      <w:r>
        <w:rPr>
          <w:rFonts w:ascii="Arial" w:hAnsi="Arial" w:cs="Arial"/>
          <w:b/>
          <w:i/>
          <w:lang w:val="es-BO"/>
        </w:rPr>
        <w:t xml:space="preserve">ITEM N° </w:t>
      </w:r>
      <w:r w:rsidR="00B754CB">
        <w:rPr>
          <w:rFonts w:ascii="Arial" w:hAnsi="Arial" w:cs="Arial"/>
          <w:b/>
          <w:i/>
          <w:lang w:val="es-BO"/>
        </w:rPr>
        <w:t>6</w:t>
      </w:r>
    </w:p>
    <w:p w14:paraId="08E28130"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2175B178" w14:textId="77777777" w:rsidTr="00797181">
        <w:trPr>
          <w:trHeight w:val="567"/>
          <w:tblHeader/>
        </w:trPr>
        <w:tc>
          <w:tcPr>
            <w:tcW w:w="5557" w:type="dxa"/>
            <w:gridSpan w:val="3"/>
            <w:shd w:val="clear" w:color="auto" w:fill="B8CCE4" w:themeFill="accent1" w:themeFillTint="66"/>
            <w:vAlign w:val="center"/>
          </w:tcPr>
          <w:p w14:paraId="7482B459"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554DB716"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67D24B6C" w14:textId="77777777" w:rsidTr="00797181">
        <w:trPr>
          <w:trHeight w:val="723"/>
        </w:trPr>
        <w:tc>
          <w:tcPr>
            <w:tcW w:w="305" w:type="dxa"/>
            <w:shd w:val="clear" w:color="auto" w:fill="B8CCE4" w:themeFill="accent1" w:themeFillTint="66"/>
            <w:vAlign w:val="center"/>
          </w:tcPr>
          <w:p w14:paraId="3B260057"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3BE7E8D7"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4ADC54C6"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01AD1383"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637DDBD9" w14:textId="77777777" w:rsidTr="00797181">
        <w:trPr>
          <w:trHeight w:val="284"/>
        </w:trPr>
        <w:tc>
          <w:tcPr>
            <w:tcW w:w="305" w:type="dxa"/>
            <w:vAlign w:val="center"/>
          </w:tcPr>
          <w:p w14:paraId="09A46F58"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045025D0" w14:textId="77777777" w:rsidR="007D0715" w:rsidRPr="00AB05C1" w:rsidRDefault="007D0715" w:rsidP="00797181">
            <w:pPr>
              <w:jc w:val="both"/>
              <w:rPr>
                <w:rFonts w:cs="Tahoma"/>
                <w:sz w:val="18"/>
                <w:szCs w:val="18"/>
              </w:rPr>
            </w:pPr>
            <w:r w:rsidRPr="00AB05C1">
              <w:rPr>
                <w:rFonts w:cs="Tahoma"/>
                <w:sz w:val="18"/>
                <w:szCs w:val="18"/>
              </w:rPr>
              <w:t>Si el juego de bloques patrón son de procedencia Japonés obtendrá:</w:t>
            </w:r>
          </w:p>
          <w:p w14:paraId="11C761CD"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28FFA2A8" w14:textId="77777777" w:rsidR="007D0715" w:rsidRPr="000C6821" w:rsidRDefault="007D0715" w:rsidP="00797181">
            <w:pPr>
              <w:jc w:val="center"/>
              <w:rPr>
                <w:rFonts w:ascii="Arial" w:hAnsi="Arial" w:cs="Arial"/>
                <w:lang w:val="es-BO"/>
              </w:rPr>
            </w:pPr>
            <w:r>
              <w:rPr>
                <w:rFonts w:ascii="Arial" w:hAnsi="Arial" w:cs="Arial"/>
                <w:lang w:val="es-BO"/>
              </w:rPr>
              <w:t>15 PUNTOS</w:t>
            </w:r>
          </w:p>
        </w:tc>
        <w:tc>
          <w:tcPr>
            <w:tcW w:w="3831" w:type="dxa"/>
            <w:vAlign w:val="center"/>
          </w:tcPr>
          <w:p w14:paraId="720FCECF" w14:textId="77777777" w:rsidR="007D0715" w:rsidRPr="000C6821" w:rsidRDefault="007D0715" w:rsidP="00797181">
            <w:pPr>
              <w:jc w:val="both"/>
              <w:rPr>
                <w:rFonts w:ascii="Arial" w:hAnsi="Arial" w:cs="Arial"/>
                <w:lang w:val="es-BO"/>
              </w:rPr>
            </w:pPr>
          </w:p>
        </w:tc>
      </w:tr>
      <w:tr w:rsidR="007D0715" w:rsidRPr="000C6821" w14:paraId="60C6E936" w14:textId="77777777" w:rsidTr="00797181">
        <w:trPr>
          <w:trHeight w:val="284"/>
        </w:trPr>
        <w:tc>
          <w:tcPr>
            <w:tcW w:w="305" w:type="dxa"/>
            <w:vAlign w:val="center"/>
          </w:tcPr>
          <w:p w14:paraId="6E680F63"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292336F6" w14:textId="77777777" w:rsidR="007D0715" w:rsidRPr="00AB05C1" w:rsidRDefault="007D0715" w:rsidP="00797181">
            <w:pPr>
              <w:jc w:val="both"/>
              <w:rPr>
                <w:rFonts w:cs="Tahoma"/>
                <w:sz w:val="18"/>
                <w:szCs w:val="18"/>
              </w:rPr>
            </w:pPr>
            <w:r w:rsidRPr="00AB05C1">
              <w:rPr>
                <w:rFonts w:cs="Tahoma"/>
                <w:sz w:val="18"/>
                <w:szCs w:val="18"/>
              </w:rPr>
              <w:t>Si el juego de bloques patrón son de procedencia Alemana obtendrá:</w:t>
            </w:r>
          </w:p>
          <w:p w14:paraId="470047B8"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70CC3B34" w14:textId="77777777" w:rsidR="007D0715" w:rsidRPr="000C6821" w:rsidRDefault="007D0715" w:rsidP="00797181">
            <w:pPr>
              <w:jc w:val="center"/>
              <w:rPr>
                <w:rFonts w:ascii="Arial" w:hAnsi="Arial" w:cs="Arial"/>
                <w:lang w:val="es-BO"/>
              </w:rPr>
            </w:pPr>
            <w:r>
              <w:rPr>
                <w:rFonts w:ascii="Arial" w:hAnsi="Arial" w:cs="Arial"/>
                <w:lang w:val="es-BO"/>
              </w:rPr>
              <w:t>10 PUNTOS</w:t>
            </w:r>
          </w:p>
        </w:tc>
        <w:tc>
          <w:tcPr>
            <w:tcW w:w="3831" w:type="dxa"/>
            <w:vAlign w:val="center"/>
          </w:tcPr>
          <w:p w14:paraId="6608202A" w14:textId="77777777" w:rsidR="007D0715" w:rsidRPr="000C6821" w:rsidRDefault="007D0715" w:rsidP="00797181">
            <w:pPr>
              <w:jc w:val="both"/>
              <w:rPr>
                <w:rFonts w:ascii="Arial" w:hAnsi="Arial" w:cs="Arial"/>
                <w:lang w:val="es-BO"/>
              </w:rPr>
            </w:pPr>
          </w:p>
        </w:tc>
      </w:tr>
      <w:tr w:rsidR="007D0715" w:rsidRPr="000C6821" w14:paraId="2E6F6223" w14:textId="77777777" w:rsidTr="00797181">
        <w:trPr>
          <w:trHeight w:val="284"/>
        </w:trPr>
        <w:tc>
          <w:tcPr>
            <w:tcW w:w="305" w:type="dxa"/>
            <w:vAlign w:val="center"/>
          </w:tcPr>
          <w:p w14:paraId="49EDA36B" w14:textId="77777777" w:rsidR="007D0715" w:rsidRDefault="007D0715" w:rsidP="00797181">
            <w:pPr>
              <w:jc w:val="center"/>
              <w:rPr>
                <w:rFonts w:ascii="Arial" w:hAnsi="Arial" w:cs="Arial"/>
                <w:lang w:val="es-BO"/>
              </w:rPr>
            </w:pPr>
            <w:r>
              <w:rPr>
                <w:rFonts w:ascii="Arial" w:hAnsi="Arial" w:cs="Arial"/>
                <w:lang w:val="es-BO"/>
              </w:rPr>
              <w:t>3</w:t>
            </w:r>
          </w:p>
        </w:tc>
        <w:tc>
          <w:tcPr>
            <w:tcW w:w="3551" w:type="dxa"/>
          </w:tcPr>
          <w:p w14:paraId="3CA321CE" w14:textId="77777777" w:rsidR="007D0715" w:rsidRPr="00AB05C1" w:rsidRDefault="007D0715" w:rsidP="00797181">
            <w:pPr>
              <w:jc w:val="both"/>
              <w:rPr>
                <w:rFonts w:cs="Tahoma"/>
                <w:sz w:val="18"/>
                <w:szCs w:val="18"/>
              </w:rPr>
            </w:pPr>
            <w:r w:rsidRPr="00AB05C1">
              <w:rPr>
                <w:rFonts w:cs="Tahoma"/>
                <w:sz w:val="18"/>
                <w:szCs w:val="18"/>
              </w:rPr>
              <w:t>Si el juego de bloques patrón son de procedencia Estadounidense obtendrá:</w:t>
            </w:r>
          </w:p>
          <w:p w14:paraId="59549ED2" w14:textId="77777777" w:rsidR="007D0715" w:rsidRPr="0057364E" w:rsidRDefault="007D0715" w:rsidP="00797181">
            <w:pPr>
              <w:jc w:val="both"/>
              <w:rPr>
                <w:rFonts w:cs="Tahoma"/>
                <w:sz w:val="18"/>
                <w:szCs w:val="18"/>
              </w:rPr>
            </w:pPr>
            <w:r w:rsidRPr="00976C36">
              <w:rPr>
                <w:rFonts w:cs="Tahoma"/>
                <w:sz w:val="18"/>
                <w:szCs w:val="18"/>
              </w:rPr>
              <w:t>(El proponente debe respaldar la procedencia mediante nota o correo electrónico provista por el fabricante)</w:t>
            </w:r>
          </w:p>
        </w:tc>
        <w:tc>
          <w:tcPr>
            <w:tcW w:w="1701" w:type="dxa"/>
            <w:vAlign w:val="center"/>
          </w:tcPr>
          <w:p w14:paraId="1E5DC6F7" w14:textId="77777777" w:rsidR="007D0715" w:rsidRDefault="007D0715" w:rsidP="00797181">
            <w:pPr>
              <w:jc w:val="center"/>
              <w:rPr>
                <w:rFonts w:ascii="Arial" w:hAnsi="Arial" w:cs="Arial"/>
                <w:lang w:val="es-BO"/>
              </w:rPr>
            </w:pPr>
            <w:r>
              <w:rPr>
                <w:rFonts w:ascii="Arial" w:hAnsi="Arial" w:cs="Arial"/>
                <w:lang w:val="es-BO"/>
              </w:rPr>
              <w:t>5 PUNTOS</w:t>
            </w:r>
          </w:p>
        </w:tc>
        <w:tc>
          <w:tcPr>
            <w:tcW w:w="3831" w:type="dxa"/>
            <w:vAlign w:val="center"/>
          </w:tcPr>
          <w:p w14:paraId="0EA6C20F" w14:textId="77777777" w:rsidR="007D0715" w:rsidRPr="000C6821" w:rsidRDefault="007D0715" w:rsidP="00797181">
            <w:pPr>
              <w:jc w:val="both"/>
              <w:rPr>
                <w:rFonts w:ascii="Arial" w:hAnsi="Arial" w:cs="Arial"/>
                <w:lang w:val="es-BO"/>
              </w:rPr>
            </w:pPr>
          </w:p>
        </w:tc>
      </w:tr>
      <w:tr w:rsidR="007D0715" w:rsidRPr="000C6821" w14:paraId="53DD6708" w14:textId="77777777" w:rsidTr="00797181">
        <w:trPr>
          <w:trHeight w:val="284"/>
        </w:trPr>
        <w:tc>
          <w:tcPr>
            <w:tcW w:w="5557" w:type="dxa"/>
            <w:gridSpan w:val="3"/>
            <w:vAlign w:val="center"/>
          </w:tcPr>
          <w:p w14:paraId="0214A466" w14:textId="2AA4E43C" w:rsidR="007D0715" w:rsidRDefault="007D0715" w:rsidP="00797181">
            <w:pPr>
              <w:rPr>
                <w:rFonts w:ascii="Arial" w:hAnsi="Arial" w:cs="Arial"/>
                <w:lang w:val="es-BO"/>
              </w:rPr>
            </w:pPr>
            <w:r w:rsidRPr="00976C36">
              <w:rPr>
                <w:rFonts w:cs="Tahoma"/>
                <w:sz w:val="18"/>
                <w:szCs w:val="18"/>
              </w:rPr>
              <w:t xml:space="preserve">ACCESORIOS </w:t>
            </w:r>
            <w:r>
              <w:rPr>
                <w:rFonts w:cs="Tahoma"/>
                <w:sz w:val="18"/>
                <w:szCs w:val="18"/>
              </w:rPr>
              <w:t xml:space="preserve">ADICIONALES SOBRE UN TOTAL DE </w:t>
            </w:r>
            <w:r w:rsidR="003F1839">
              <w:rPr>
                <w:rFonts w:cs="Tahoma"/>
                <w:sz w:val="18"/>
                <w:szCs w:val="18"/>
              </w:rPr>
              <w:t>2</w:t>
            </w:r>
            <w:r>
              <w:rPr>
                <w:rFonts w:cs="Tahoma"/>
                <w:sz w:val="18"/>
                <w:szCs w:val="18"/>
              </w:rPr>
              <w:t>0</w:t>
            </w:r>
            <w:r w:rsidRPr="00976C36">
              <w:rPr>
                <w:rFonts w:cs="Tahoma"/>
                <w:sz w:val="18"/>
                <w:szCs w:val="18"/>
              </w:rPr>
              <w:t xml:space="preserve"> PUNTOS</w:t>
            </w:r>
          </w:p>
        </w:tc>
        <w:tc>
          <w:tcPr>
            <w:tcW w:w="3831" w:type="dxa"/>
            <w:vAlign w:val="center"/>
          </w:tcPr>
          <w:p w14:paraId="6CF37BB3" w14:textId="77777777" w:rsidR="007D0715" w:rsidRPr="000C6821" w:rsidRDefault="007D0715" w:rsidP="00797181">
            <w:pPr>
              <w:jc w:val="both"/>
              <w:rPr>
                <w:rFonts w:ascii="Arial" w:hAnsi="Arial" w:cs="Arial"/>
                <w:lang w:val="es-BO"/>
              </w:rPr>
            </w:pPr>
          </w:p>
        </w:tc>
      </w:tr>
      <w:tr w:rsidR="007D0715" w:rsidRPr="000C6821" w14:paraId="5939EC05" w14:textId="77777777" w:rsidTr="00797181">
        <w:trPr>
          <w:trHeight w:val="284"/>
        </w:trPr>
        <w:tc>
          <w:tcPr>
            <w:tcW w:w="305" w:type="dxa"/>
            <w:vAlign w:val="center"/>
          </w:tcPr>
          <w:p w14:paraId="6FC68920" w14:textId="77777777" w:rsidR="007D0715" w:rsidRPr="000C6821" w:rsidRDefault="007D0715" w:rsidP="00797181">
            <w:pPr>
              <w:jc w:val="center"/>
              <w:rPr>
                <w:rFonts w:ascii="Arial" w:hAnsi="Arial" w:cs="Arial"/>
                <w:lang w:val="es-BO"/>
              </w:rPr>
            </w:pPr>
            <w:r>
              <w:rPr>
                <w:rFonts w:ascii="Arial" w:hAnsi="Arial" w:cs="Arial"/>
                <w:lang w:val="es-BO"/>
              </w:rPr>
              <w:t>4</w:t>
            </w:r>
          </w:p>
        </w:tc>
        <w:tc>
          <w:tcPr>
            <w:tcW w:w="3551" w:type="dxa"/>
          </w:tcPr>
          <w:p w14:paraId="2E878E0E" w14:textId="77777777" w:rsidR="007D0715" w:rsidRPr="000C6821" w:rsidRDefault="007D0715" w:rsidP="00797181">
            <w:pPr>
              <w:jc w:val="both"/>
              <w:rPr>
                <w:rFonts w:ascii="Arial" w:hAnsi="Arial" w:cs="Arial"/>
                <w:lang w:val="es-BO"/>
              </w:rPr>
            </w:pPr>
            <w:r w:rsidRPr="00976C36">
              <w:rPr>
                <w:rFonts w:cs="Tahoma"/>
                <w:sz w:val="18"/>
                <w:szCs w:val="18"/>
              </w:rPr>
              <w:t>Si el proponente incluye con el juego de bloques patrón un soporte de sujeción de bloques y accesorios de limpieza para bloques obtendrá:</w:t>
            </w:r>
          </w:p>
        </w:tc>
        <w:tc>
          <w:tcPr>
            <w:tcW w:w="1701" w:type="dxa"/>
          </w:tcPr>
          <w:p w14:paraId="21618BA0" w14:textId="77777777" w:rsidR="007D0715" w:rsidRPr="000C6821" w:rsidRDefault="007D0715" w:rsidP="00797181">
            <w:pPr>
              <w:jc w:val="center"/>
              <w:rPr>
                <w:rFonts w:ascii="Arial" w:hAnsi="Arial" w:cs="Arial"/>
                <w:lang w:val="es-BO"/>
              </w:rPr>
            </w:pPr>
            <w:r>
              <w:rPr>
                <w:rFonts w:cs="Tahoma"/>
                <w:sz w:val="18"/>
                <w:szCs w:val="18"/>
              </w:rPr>
              <w:t>10</w:t>
            </w:r>
            <w:r w:rsidRPr="00976C36">
              <w:rPr>
                <w:rFonts w:cs="Tahoma"/>
                <w:sz w:val="18"/>
                <w:szCs w:val="18"/>
              </w:rPr>
              <w:t xml:space="preserve"> Puntos</w:t>
            </w:r>
          </w:p>
        </w:tc>
        <w:tc>
          <w:tcPr>
            <w:tcW w:w="3831" w:type="dxa"/>
            <w:vAlign w:val="center"/>
          </w:tcPr>
          <w:p w14:paraId="3636391D" w14:textId="77777777" w:rsidR="007D0715" w:rsidRPr="000C6821" w:rsidRDefault="007D0715" w:rsidP="00797181">
            <w:pPr>
              <w:jc w:val="both"/>
              <w:rPr>
                <w:rFonts w:ascii="Arial" w:hAnsi="Arial" w:cs="Arial"/>
                <w:lang w:val="es-BO"/>
              </w:rPr>
            </w:pPr>
          </w:p>
        </w:tc>
      </w:tr>
      <w:tr w:rsidR="007D0715" w:rsidRPr="000C6821" w14:paraId="29E5DD15" w14:textId="77777777" w:rsidTr="00797181">
        <w:trPr>
          <w:trHeight w:val="284"/>
        </w:trPr>
        <w:tc>
          <w:tcPr>
            <w:tcW w:w="305" w:type="dxa"/>
            <w:vAlign w:val="center"/>
          </w:tcPr>
          <w:p w14:paraId="1E205788" w14:textId="77777777" w:rsidR="007D0715" w:rsidRDefault="007D0715" w:rsidP="00797181">
            <w:pPr>
              <w:jc w:val="center"/>
              <w:rPr>
                <w:rFonts w:ascii="Arial" w:hAnsi="Arial" w:cs="Arial"/>
                <w:lang w:val="es-BO"/>
              </w:rPr>
            </w:pPr>
            <w:r>
              <w:rPr>
                <w:rFonts w:ascii="Arial" w:hAnsi="Arial" w:cs="Arial"/>
                <w:lang w:val="es-BO"/>
              </w:rPr>
              <w:t>5</w:t>
            </w:r>
          </w:p>
        </w:tc>
        <w:tc>
          <w:tcPr>
            <w:tcW w:w="3551" w:type="dxa"/>
          </w:tcPr>
          <w:p w14:paraId="59CABC78" w14:textId="77777777" w:rsidR="007D0715" w:rsidRPr="00303189" w:rsidRDefault="007D0715" w:rsidP="00797181">
            <w:pPr>
              <w:jc w:val="both"/>
              <w:rPr>
                <w:rFonts w:cs="Tahoma"/>
                <w:sz w:val="18"/>
                <w:szCs w:val="18"/>
              </w:rPr>
            </w:pPr>
            <w:r w:rsidRPr="00976C36">
              <w:rPr>
                <w:rFonts w:cs="Tahoma"/>
                <w:sz w:val="18"/>
                <w:szCs w:val="18"/>
              </w:rPr>
              <w:t>Si el proponente incluye con el juego de bloques patrón un soporte de sujeción de bloques obtendrá:</w:t>
            </w:r>
          </w:p>
        </w:tc>
        <w:tc>
          <w:tcPr>
            <w:tcW w:w="1701" w:type="dxa"/>
          </w:tcPr>
          <w:p w14:paraId="51AD2D0C" w14:textId="77777777" w:rsidR="007D0715" w:rsidRDefault="007D0715" w:rsidP="00797181">
            <w:pPr>
              <w:jc w:val="center"/>
              <w:rPr>
                <w:rFonts w:cs="Tahoma"/>
                <w:sz w:val="18"/>
                <w:szCs w:val="18"/>
              </w:rPr>
            </w:pPr>
            <w:r>
              <w:rPr>
                <w:rFonts w:cs="Tahoma"/>
                <w:sz w:val="18"/>
                <w:szCs w:val="18"/>
              </w:rPr>
              <w:t>5 puntos</w:t>
            </w:r>
          </w:p>
        </w:tc>
        <w:tc>
          <w:tcPr>
            <w:tcW w:w="3831" w:type="dxa"/>
            <w:vAlign w:val="center"/>
          </w:tcPr>
          <w:p w14:paraId="7BA5FCF2" w14:textId="77777777" w:rsidR="007D0715" w:rsidRPr="000C6821" w:rsidRDefault="007D0715" w:rsidP="00797181">
            <w:pPr>
              <w:jc w:val="both"/>
              <w:rPr>
                <w:rFonts w:ascii="Arial" w:hAnsi="Arial" w:cs="Arial"/>
                <w:lang w:val="es-BO"/>
              </w:rPr>
            </w:pPr>
          </w:p>
        </w:tc>
      </w:tr>
      <w:tr w:rsidR="007D0715" w:rsidRPr="000C6821" w14:paraId="6EAE13EE" w14:textId="77777777" w:rsidTr="00797181">
        <w:trPr>
          <w:trHeight w:val="284"/>
        </w:trPr>
        <w:tc>
          <w:tcPr>
            <w:tcW w:w="305" w:type="dxa"/>
            <w:vAlign w:val="center"/>
          </w:tcPr>
          <w:p w14:paraId="4814A10D" w14:textId="77777777" w:rsidR="007D0715" w:rsidRDefault="007D0715" w:rsidP="00797181">
            <w:pPr>
              <w:jc w:val="center"/>
              <w:rPr>
                <w:rFonts w:ascii="Arial" w:hAnsi="Arial" w:cs="Arial"/>
                <w:lang w:val="es-BO"/>
              </w:rPr>
            </w:pPr>
            <w:r>
              <w:rPr>
                <w:rFonts w:ascii="Arial" w:hAnsi="Arial" w:cs="Arial"/>
                <w:lang w:val="es-BO"/>
              </w:rPr>
              <w:t>7</w:t>
            </w:r>
          </w:p>
        </w:tc>
        <w:tc>
          <w:tcPr>
            <w:tcW w:w="3551" w:type="dxa"/>
          </w:tcPr>
          <w:p w14:paraId="5A73412B" w14:textId="77777777" w:rsidR="007D0715" w:rsidRPr="00C35C14" w:rsidRDefault="007D0715" w:rsidP="00797181">
            <w:pPr>
              <w:jc w:val="both"/>
              <w:rPr>
                <w:rFonts w:cs="Tahoma"/>
                <w:sz w:val="18"/>
                <w:szCs w:val="18"/>
              </w:rPr>
            </w:pPr>
            <w:r w:rsidRPr="00C35C14">
              <w:rPr>
                <w:rFonts w:cs="Tahoma"/>
                <w:sz w:val="18"/>
                <w:szCs w:val="18"/>
              </w:rPr>
              <w:t>Si el proponente presenta carta/certificado de representación de la marca a ofertar al momento de la evaluación de la propuesta obtendrá:</w:t>
            </w:r>
          </w:p>
          <w:p w14:paraId="1297F979" w14:textId="77777777" w:rsidR="007D0715" w:rsidRPr="00976C36" w:rsidRDefault="007D0715" w:rsidP="00797181">
            <w:pPr>
              <w:jc w:val="both"/>
              <w:rPr>
                <w:rFonts w:cs="Tahoma"/>
                <w:sz w:val="18"/>
                <w:szCs w:val="18"/>
              </w:rPr>
            </w:pPr>
            <w:r w:rsidRPr="00976C36">
              <w:rPr>
                <w:rFonts w:cs="Tahoma"/>
                <w:sz w:val="18"/>
                <w:szCs w:val="18"/>
              </w:rPr>
              <w:t>Esta carta/certificado podrá ser verificado mediante página web (dirección electrónica) o por el correo enviado por el fabricante</w:t>
            </w:r>
          </w:p>
        </w:tc>
        <w:tc>
          <w:tcPr>
            <w:tcW w:w="1701" w:type="dxa"/>
          </w:tcPr>
          <w:p w14:paraId="6B4A4B2E" w14:textId="5768F97E" w:rsidR="007D0715" w:rsidRDefault="003F1839" w:rsidP="00797181">
            <w:pPr>
              <w:jc w:val="center"/>
              <w:rPr>
                <w:rFonts w:cs="Tahoma"/>
                <w:sz w:val="18"/>
                <w:szCs w:val="18"/>
              </w:rPr>
            </w:pPr>
            <w:r>
              <w:rPr>
                <w:rFonts w:cs="Tahoma"/>
                <w:sz w:val="18"/>
                <w:szCs w:val="18"/>
              </w:rPr>
              <w:t>10</w:t>
            </w:r>
            <w:r w:rsidR="007D0715">
              <w:rPr>
                <w:rFonts w:cs="Tahoma"/>
                <w:sz w:val="18"/>
                <w:szCs w:val="18"/>
              </w:rPr>
              <w:t xml:space="preserve"> puntos</w:t>
            </w:r>
          </w:p>
        </w:tc>
        <w:tc>
          <w:tcPr>
            <w:tcW w:w="3831" w:type="dxa"/>
            <w:vAlign w:val="center"/>
          </w:tcPr>
          <w:p w14:paraId="1C3314B5" w14:textId="77777777" w:rsidR="007D0715" w:rsidRPr="000C6821" w:rsidRDefault="007D0715" w:rsidP="00797181">
            <w:pPr>
              <w:jc w:val="both"/>
              <w:rPr>
                <w:rFonts w:ascii="Arial" w:hAnsi="Arial" w:cs="Arial"/>
                <w:lang w:val="es-BO"/>
              </w:rPr>
            </w:pPr>
          </w:p>
        </w:tc>
      </w:tr>
      <w:tr w:rsidR="007D0715" w:rsidRPr="000C6821" w14:paraId="4D95D269" w14:textId="77777777" w:rsidTr="00797181">
        <w:trPr>
          <w:trHeight w:val="510"/>
        </w:trPr>
        <w:tc>
          <w:tcPr>
            <w:tcW w:w="3856" w:type="dxa"/>
            <w:gridSpan w:val="2"/>
            <w:shd w:val="clear" w:color="auto" w:fill="B8CCE4" w:themeFill="accent1" w:themeFillTint="66"/>
            <w:vAlign w:val="center"/>
          </w:tcPr>
          <w:p w14:paraId="273F89CC"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4B962629"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5A42BE92" w14:textId="77777777" w:rsidR="007D0715" w:rsidRPr="000C6821" w:rsidRDefault="007D0715" w:rsidP="00797181">
            <w:pPr>
              <w:jc w:val="both"/>
              <w:rPr>
                <w:rFonts w:ascii="Arial" w:hAnsi="Arial" w:cs="Arial"/>
                <w:lang w:val="es-BO"/>
              </w:rPr>
            </w:pPr>
          </w:p>
        </w:tc>
      </w:tr>
    </w:tbl>
    <w:p w14:paraId="07B5EB27" w14:textId="77777777" w:rsidR="007D0715" w:rsidRDefault="007D0715" w:rsidP="007D0715">
      <w:pPr>
        <w:rPr>
          <w:rFonts w:ascii="Arial" w:hAnsi="Arial" w:cs="Arial"/>
          <w:lang w:val="es-BO"/>
        </w:rPr>
      </w:pPr>
    </w:p>
    <w:p w14:paraId="690AE4F2" w14:textId="71382DC4" w:rsidR="007D0715" w:rsidRDefault="007D0715" w:rsidP="007D0715">
      <w:pPr>
        <w:rPr>
          <w:rFonts w:ascii="Arial" w:hAnsi="Arial" w:cs="Arial"/>
          <w:lang w:val="es-BO"/>
        </w:rPr>
      </w:pPr>
    </w:p>
    <w:p w14:paraId="1340A4A1" w14:textId="31F861AC" w:rsidR="003F1839" w:rsidRDefault="003F1839" w:rsidP="007D0715">
      <w:pPr>
        <w:rPr>
          <w:rFonts w:ascii="Arial" w:hAnsi="Arial" w:cs="Arial"/>
          <w:lang w:val="es-BO"/>
        </w:rPr>
      </w:pPr>
    </w:p>
    <w:p w14:paraId="20C7CB45" w14:textId="2BCDC9FE" w:rsidR="003F1839" w:rsidRDefault="003F1839" w:rsidP="007D0715">
      <w:pPr>
        <w:rPr>
          <w:rFonts w:ascii="Arial" w:hAnsi="Arial" w:cs="Arial"/>
          <w:lang w:val="es-BO"/>
        </w:rPr>
      </w:pPr>
    </w:p>
    <w:p w14:paraId="10CAEA65" w14:textId="538EE55B" w:rsidR="003F1839" w:rsidRDefault="003F1839" w:rsidP="007D0715">
      <w:pPr>
        <w:rPr>
          <w:rFonts w:ascii="Arial" w:hAnsi="Arial" w:cs="Arial"/>
          <w:lang w:val="es-BO"/>
        </w:rPr>
      </w:pPr>
    </w:p>
    <w:p w14:paraId="2C01A488" w14:textId="5611D264" w:rsidR="003F1839" w:rsidRDefault="003F1839" w:rsidP="007D0715">
      <w:pPr>
        <w:rPr>
          <w:rFonts w:ascii="Arial" w:hAnsi="Arial" w:cs="Arial"/>
          <w:lang w:val="es-BO"/>
        </w:rPr>
      </w:pPr>
    </w:p>
    <w:p w14:paraId="04C13021" w14:textId="026027C0" w:rsidR="003F1839" w:rsidRDefault="003F1839" w:rsidP="007D0715">
      <w:pPr>
        <w:rPr>
          <w:rFonts w:ascii="Arial" w:hAnsi="Arial" w:cs="Arial"/>
          <w:lang w:val="es-BO"/>
        </w:rPr>
      </w:pPr>
    </w:p>
    <w:p w14:paraId="3DE1A859" w14:textId="15042FA2" w:rsidR="003F1839" w:rsidRDefault="003F1839" w:rsidP="007D0715">
      <w:pPr>
        <w:rPr>
          <w:rFonts w:ascii="Arial" w:hAnsi="Arial" w:cs="Arial"/>
          <w:lang w:val="es-BO"/>
        </w:rPr>
      </w:pPr>
    </w:p>
    <w:p w14:paraId="5CA42767" w14:textId="2088742F" w:rsidR="003F1839" w:rsidRDefault="003F1839" w:rsidP="007D0715">
      <w:pPr>
        <w:rPr>
          <w:rFonts w:ascii="Arial" w:hAnsi="Arial" w:cs="Arial"/>
          <w:lang w:val="es-BO"/>
        </w:rPr>
      </w:pPr>
    </w:p>
    <w:p w14:paraId="2DDDF9C7" w14:textId="37C424CE" w:rsidR="003F1839" w:rsidRDefault="003F1839" w:rsidP="007D0715">
      <w:pPr>
        <w:rPr>
          <w:rFonts w:ascii="Arial" w:hAnsi="Arial" w:cs="Arial"/>
          <w:lang w:val="es-BO"/>
        </w:rPr>
      </w:pPr>
    </w:p>
    <w:p w14:paraId="7AC4C0AF" w14:textId="77777777" w:rsidR="003F1839" w:rsidRDefault="003F1839" w:rsidP="007D0715">
      <w:pPr>
        <w:rPr>
          <w:rFonts w:ascii="Arial" w:hAnsi="Arial" w:cs="Arial"/>
          <w:lang w:val="es-BO"/>
        </w:rPr>
      </w:pPr>
    </w:p>
    <w:p w14:paraId="61FE1771" w14:textId="77777777" w:rsidR="007D0715" w:rsidRDefault="007D0715" w:rsidP="007D0715">
      <w:pPr>
        <w:rPr>
          <w:rFonts w:ascii="Arial" w:hAnsi="Arial" w:cs="Arial"/>
          <w:lang w:val="es-BO"/>
        </w:rPr>
      </w:pPr>
    </w:p>
    <w:p w14:paraId="6BD629BB" w14:textId="2370B5B0" w:rsidR="007D0715" w:rsidRDefault="007D0715" w:rsidP="007D0715">
      <w:pPr>
        <w:rPr>
          <w:rFonts w:ascii="Arial" w:hAnsi="Arial" w:cs="Arial"/>
          <w:b/>
          <w:i/>
          <w:lang w:val="es-BO"/>
        </w:rPr>
      </w:pPr>
      <w:r>
        <w:rPr>
          <w:rFonts w:ascii="Arial" w:hAnsi="Arial" w:cs="Arial"/>
          <w:b/>
          <w:i/>
          <w:lang w:val="es-BO"/>
        </w:rPr>
        <w:lastRenderedPageBreak/>
        <w:t xml:space="preserve">ITEM N° </w:t>
      </w:r>
      <w:r w:rsidR="00B754CB">
        <w:rPr>
          <w:rFonts w:ascii="Arial" w:hAnsi="Arial" w:cs="Arial"/>
          <w:b/>
          <w:i/>
          <w:lang w:val="es-BO"/>
        </w:rPr>
        <w:t>7</w:t>
      </w:r>
    </w:p>
    <w:p w14:paraId="120BE96A"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2619F6C6" w14:textId="77777777" w:rsidTr="00797181">
        <w:trPr>
          <w:trHeight w:val="567"/>
          <w:tblHeader/>
        </w:trPr>
        <w:tc>
          <w:tcPr>
            <w:tcW w:w="5557" w:type="dxa"/>
            <w:gridSpan w:val="3"/>
            <w:shd w:val="clear" w:color="auto" w:fill="B8CCE4" w:themeFill="accent1" w:themeFillTint="66"/>
            <w:vAlign w:val="center"/>
          </w:tcPr>
          <w:p w14:paraId="6E06525C"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03927EE0"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328E0DE6" w14:textId="77777777" w:rsidTr="00797181">
        <w:trPr>
          <w:trHeight w:val="723"/>
        </w:trPr>
        <w:tc>
          <w:tcPr>
            <w:tcW w:w="305" w:type="dxa"/>
            <w:shd w:val="clear" w:color="auto" w:fill="B8CCE4" w:themeFill="accent1" w:themeFillTint="66"/>
            <w:vAlign w:val="center"/>
          </w:tcPr>
          <w:p w14:paraId="4D1CC187"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63392957"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22F3CB85"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7DD369C8"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0FCB57A6" w14:textId="77777777" w:rsidTr="00797181">
        <w:trPr>
          <w:trHeight w:val="284"/>
        </w:trPr>
        <w:tc>
          <w:tcPr>
            <w:tcW w:w="305" w:type="dxa"/>
            <w:vAlign w:val="center"/>
          </w:tcPr>
          <w:p w14:paraId="0EB80E4B"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46090FA3" w14:textId="77777777" w:rsidR="007D0715" w:rsidRPr="00A84779" w:rsidRDefault="007D0715" w:rsidP="00797181">
            <w:pPr>
              <w:jc w:val="both"/>
              <w:rPr>
                <w:rFonts w:cs="Tahoma"/>
                <w:sz w:val="18"/>
                <w:szCs w:val="18"/>
              </w:rPr>
            </w:pPr>
            <w:r w:rsidRPr="00A84779">
              <w:rPr>
                <w:rFonts w:cs="Tahoma"/>
                <w:sz w:val="18"/>
                <w:szCs w:val="18"/>
              </w:rPr>
              <w:t>Si los instrumentos son de procedencia Japonés obtendrá:</w:t>
            </w:r>
          </w:p>
          <w:p w14:paraId="64A9C97D"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60A3A21D" w14:textId="32EACA43" w:rsidR="007D0715" w:rsidRPr="000C6821" w:rsidRDefault="003F1839" w:rsidP="00797181">
            <w:pPr>
              <w:jc w:val="center"/>
              <w:rPr>
                <w:rFonts w:ascii="Arial" w:hAnsi="Arial" w:cs="Arial"/>
                <w:lang w:val="es-BO"/>
              </w:rPr>
            </w:pPr>
            <w:r>
              <w:rPr>
                <w:rFonts w:ascii="Arial" w:hAnsi="Arial" w:cs="Arial"/>
                <w:lang w:val="es-BO"/>
              </w:rPr>
              <w:t>20</w:t>
            </w:r>
            <w:r w:rsidR="007D0715">
              <w:rPr>
                <w:rFonts w:ascii="Arial" w:hAnsi="Arial" w:cs="Arial"/>
                <w:lang w:val="es-BO"/>
              </w:rPr>
              <w:t xml:space="preserve"> PUNTOS</w:t>
            </w:r>
          </w:p>
        </w:tc>
        <w:tc>
          <w:tcPr>
            <w:tcW w:w="3831" w:type="dxa"/>
            <w:vAlign w:val="center"/>
          </w:tcPr>
          <w:p w14:paraId="008F2D59" w14:textId="77777777" w:rsidR="007D0715" w:rsidRPr="000C6821" w:rsidRDefault="007D0715" w:rsidP="00797181">
            <w:pPr>
              <w:jc w:val="both"/>
              <w:rPr>
                <w:rFonts w:ascii="Arial" w:hAnsi="Arial" w:cs="Arial"/>
                <w:lang w:val="es-BO"/>
              </w:rPr>
            </w:pPr>
          </w:p>
        </w:tc>
      </w:tr>
      <w:tr w:rsidR="007D0715" w:rsidRPr="000C6821" w14:paraId="3C49C96C" w14:textId="77777777" w:rsidTr="00797181">
        <w:trPr>
          <w:trHeight w:val="284"/>
        </w:trPr>
        <w:tc>
          <w:tcPr>
            <w:tcW w:w="305" w:type="dxa"/>
            <w:vAlign w:val="center"/>
          </w:tcPr>
          <w:p w14:paraId="06EE2425"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78ED5E31" w14:textId="77777777" w:rsidR="007D0715" w:rsidRPr="00A84779" w:rsidRDefault="007D0715" w:rsidP="00797181">
            <w:pPr>
              <w:jc w:val="both"/>
              <w:rPr>
                <w:rFonts w:cs="Tahoma"/>
                <w:sz w:val="18"/>
                <w:szCs w:val="18"/>
              </w:rPr>
            </w:pPr>
            <w:r w:rsidRPr="00A84779">
              <w:rPr>
                <w:rFonts w:cs="Tahoma"/>
                <w:sz w:val="18"/>
                <w:szCs w:val="18"/>
              </w:rPr>
              <w:t>Si los instrumentos son de procedencia Alemana obtendrá:</w:t>
            </w:r>
          </w:p>
          <w:p w14:paraId="45436F94"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471C670B" w14:textId="39A90A76" w:rsidR="007D0715" w:rsidRPr="000C6821" w:rsidRDefault="003F1839" w:rsidP="00797181">
            <w:pPr>
              <w:jc w:val="center"/>
              <w:rPr>
                <w:rFonts w:ascii="Arial" w:hAnsi="Arial" w:cs="Arial"/>
                <w:lang w:val="es-BO"/>
              </w:rPr>
            </w:pPr>
            <w:r>
              <w:rPr>
                <w:rFonts w:ascii="Arial" w:hAnsi="Arial" w:cs="Arial"/>
                <w:lang w:val="es-BO"/>
              </w:rPr>
              <w:t>15</w:t>
            </w:r>
            <w:r w:rsidR="007D0715">
              <w:rPr>
                <w:rFonts w:ascii="Arial" w:hAnsi="Arial" w:cs="Arial"/>
                <w:lang w:val="es-BO"/>
              </w:rPr>
              <w:t xml:space="preserve"> PUNTOS</w:t>
            </w:r>
          </w:p>
        </w:tc>
        <w:tc>
          <w:tcPr>
            <w:tcW w:w="3831" w:type="dxa"/>
            <w:vAlign w:val="center"/>
          </w:tcPr>
          <w:p w14:paraId="27A9E884" w14:textId="77777777" w:rsidR="007D0715" w:rsidRPr="000C6821" w:rsidRDefault="007D0715" w:rsidP="00797181">
            <w:pPr>
              <w:jc w:val="both"/>
              <w:rPr>
                <w:rFonts w:ascii="Arial" w:hAnsi="Arial" w:cs="Arial"/>
                <w:lang w:val="es-BO"/>
              </w:rPr>
            </w:pPr>
          </w:p>
        </w:tc>
      </w:tr>
      <w:tr w:rsidR="007D0715" w:rsidRPr="000C6821" w14:paraId="27BEDA8D" w14:textId="77777777" w:rsidTr="00797181">
        <w:trPr>
          <w:trHeight w:val="284"/>
        </w:trPr>
        <w:tc>
          <w:tcPr>
            <w:tcW w:w="305" w:type="dxa"/>
            <w:vAlign w:val="center"/>
          </w:tcPr>
          <w:p w14:paraId="75C11A49" w14:textId="77777777" w:rsidR="007D0715" w:rsidRDefault="007D0715" w:rsidP="00797181">
            <w:pPr>
              <w:jc w:val="center"/>
              <w:rPr>
                <w:rFonts w:ascii="Arial" w:hAnsi="Arial" w:cs="Arial"/>
                <w:lang w:val="es-BO"/>
              </w:rPr>
            </w:pPr>
            <w:r>
              <w:rPr>
                <w:rFonts w:ascii="Arial" w:hAnsi="Arial" w:cs="Arial"/>
                <w:lang w:val="es-BO"/>
              </w:rPr>
              <w:t>3</w:t>
            </w:r>
          </w:p>
        </w:tc>
        <w:tc>
          <w:tcPr>
            <w:tcW w:w="3551" w:type="dxa"/>
          </w:tcPr>
          <w:p w14:paraId="0C1A4B7F" w14:textId="77777777" w:rsidR="007D0715" w:rsidRPr="00A84779" w:rsidRDefault="007D0715" w:rsidP="00797181">
            <w:pPr>
              <w:jc w:val="both"/>
              <w:rPr>
                <w:rFonts w:cs="Tahoma"/>
                <w:sz w:val="18"/>
                <w:szCs w:val="18"/>
              </w:rPr>
            </w:pPr>
            <w:r w:rsidRPr="00A84779">
              <w:rPr>
                <w:rFonts w:cs="Tahoma"/>
                <w:sz w:val="18"/>
                <w:szCs w:val="18"/>
              </w:rPr>
              <w:t>Si los instrumentos son de procedencia Suiza obtendrá:</w:t>
            </w:r>
          </w:p>
          <w:p w14:paraId="67CF0D0B" w14:textId="77777777" w:rsidR="007D0715" w:rsidRPr="0057364E" w:rsidRDefault="007D0715" w:rsidP="00797181">
            <w:pPr>
              <w:jc w:val="both"/>
              <w:rPr>
                <w:rFonts w:cs="Tahoma"/>
                <w:sz w:val="18"/>
                <w:szCs w:val="18"/>
              </w:rPr>
            </w:pPr>
            <w:r w:rsidRPr="00976C36">
              <w:rPr>
                <w:rFonts w:cs="Tahoma"/>
                <w:sz w:val="18"/>
                <w:szCs w:val="18"/>
              </w:rPr>
              <w:t>(El proponente debe respaldar la procedencia mediante nota o correo electrónico provista por el fabricante)</w:t>
            </w:r>
          </w:p>
        </w:tc>
        <w:tc>
          <w:tcPr>
            <w:tcW w:w="1701" w:type="dxa"/>
            <w:vAlign w:val="center"/>
          </w:tcPr>
          <w:p w14:paraId="0D344AE5" w14:textId="4ADC768C" w:rsidR="007D0715" w:rsidRDefault="003F1839" w:rsidP="00797181">
            <w:pPr>
              <w:jc w:val="center"/>
              <w:rPr>
                <w:rFonts w:ascii="Arial" w:hAnsi="Arial" w:cs="Arial"/>
                <w:lang w:val="es-BO"/>
              </w:rPr>
            </w:pPr>
            <w:r>
              <w:rPr>
                <w:rFonts w:ascii="Arial" w:hAnsi="Arial" w:cs="Arial"/>
                <w:lang w:val="es-BO"/>
              </w:rPr>
              <w:t>10</w:t>
            </w:r>
            <w:r w:rsidR="007D0715">
              <w:rPr>
                <w:rFonts w:ascii="Arial" w:hAnsi="Arial" w:cs="Arial"/>
                <w:lang w:val="es-BO"/>
              </w:rPr>
              <w:t xml:space="preserve"> PUNTOS</w:t>
            </w:r>
          </w:p>
        </w:tc>
        <w:tc>
          <w:tcPr>
            <w:tcW w:w="3831" w:type="dxa"/>
            <w:vAlign w:val="center"/>
          </w:tcPr>
          <w:p w14:paraId="2A29FC40" w14:textId="77777777" w:rsidR="007D0715" w:rsidRPr="000C6821" w:rsidRDefault="007D0715" w:rsidP="00797181">
            <w:pPr>
              <w:jc w:val="both"/>
              <w:rPr>
                <w:rFonts w:ascii="Arial" w:hAnsi="Arial" w:cs="Arial"/>
                <w:lang w:val="es-BO"/>
              </w:rPr>
            </w:pPr>
          </w:p>
        </w:tc>
      </w:tr>
      <w:tr w:rsidR="007D0715" w:rsidRPr="000C6821" w14:paraId="102AB794" w14:textId="77777777" w:rsidTr="00797181">
        <w:trPr>
          <w:trHeight w:val="284"/>
        </w:trPr>
        <w:tc>
          <w:tcPr>
            <w:tcW w:w="5557" w:type="dxa"/>
            <w:gridSpan w:val="3"/>
            <w:vAlign w:val="center"/>
          </w:tcPr>
          <w:p w14:paraId="5FD308A5" w14:textId="07C055E3" w:rsidR="007D0715" w:rsidRDefault="007D0715" w:rsidP="00797181">
            <w:pPr>
              <w:rPr>
                <w:rFonts w:ascii="Arial" w:hAnsi="Arial" w:cs="Arial"/>
                <w:lang w:val="es-BO"/>
              </w:rPr>
            </w:pPr>
            <w:r w:rsidRPr="00976C36">
              <w:rPr>
                <w:rFonts w:cs="Tahoma"/>
                <w:sz w:val="18"/>
                <w:szCs w:val="18"/>
              </w:rPr>
              <w:t xml:space="preserve">ACCESORIOS </w:t>
            </w:r>
            <w:r>
              <w:rPr>
                <w:rFonts w:cs="Tahoma"/>
                <w:sz w:val="18"/>
                <w:szCs w:val="18"/>
              </w:rPr>
              <w:t xml:space="preserve">ADICIONALES SOBRE UN TOTAL DE </w:t>
            </w:r>
            <w:r w:rsidR="003F1839">
              <w:rPr>
                <w:rFonts w:cs="Tahoma"/>
                <w:sz w:val="18"/>
                <w:szCs w:val="18"/>
              </w:rPr>
              <w:t>15</w:t>
            </w:r>
            <w:r w:rsidRPr="00976C36">
              <w:rPr>
                <w:rFonts w:cs="Tahoma"/>
                <w:sz w:val="18"/>
                <w:szCs w:val="18"/>
              </w:rPr>
              <w:t xml:space="preserve"> PUNTOS</w:t>
            </w:r>
          </w:p>
        </w:tc>
        <w:tc>
          <w:tcPr>
            <w:tcW w:w="3831" w:type="dxa"/>
            <w:vAlign w:val="center"/>
          </w:tcPr>
          <w:p w14:paraId="3DFF8F56" w14:textId="77777777" w:rsidR="007D0715" w:rsidRPr="000C6821" w:rsidRDefault="007D0715" w:rsidP="00797181">
            <w:pPr>
              <w:jc w:val="both"/>
              <w:rPr>
                <w:rFonts w:ascii="Arial" w:hAnsi="Arial" w:cs="Arial"/>
                <w:lang w:val="es-BO"/>
              </w:rPr>
            </w:pPr>
          </w:p>
        </w:tc>
      </w:tr>
      <w:tr w:rsidR="007D0715" w:rsidRPr="000C6821" w14:paraId="79688716" w14:textId="77777777" w:rsidTr="00797181">
        <w:trPr>
          <w:trHeight w:val="284"/>
        </w:trPr>
        <w:tc>
          <w:tcPr>
            <w:tcW w:w="305" w:type="dxa"/>
            <w:vAlign w:val="center"/>
          </w:tcPr>
          <w:p w14:paraId="51D15A5E" w14:textId="77777777" w:rsidR="007D0715" w:rsidRPr="000C6821" w:rsidRDefault="007D0715" w:rsidP="00797181">
            <w:pPr>
              <w:jc w:val="center"/>
              <w:rPr>
                <w:rFonts w:ascii="Arial" w:hAnsi="Arial" w:cs="Arial"/>
                <w:lang w:val="es-BO"/>
              </w:rPr>
            </w:pPr>
            <w:r>
              <w:rPr>
                <w:rFonts w:ascii="Arial" w:hAnsi="Arial" w:cs="Arial"/>
                <w:lang w:val="es-BO"/>
              </w:rPr>
              <w:t>4</w:t>
            </w:r>
          </w:p>
        </w:tc>
        <w:tc>
          <w:tcPr>
            <w:tcW w:w="3551" w:type="dxa"/>
          </w:tcPr>
          <w:p w14:paraId="6784AB6D" w14:textId="77777777" w:rsidR="007D0715" w:rsidRPr="000C6821" w:rsidRDefault="007D0715" w:rsidP="00797181">
            <w:pPr>
              <w:jc w:val="both"/>
              <w:rPr>
                <w:rFonts w:ascii="Arial" w:hAnsi="Arial" w:cs="Arial"/>
                <w:lang w:val="es-BO"/>
              </w:rPr>
            </w:pPr>
            <w:r w:rsidRPr="00976C36">
              <w:rPr>
                <w:rFonts w:cs="Tahoma"/>
                <w:sz w:val="18"/>
                <w:szCs w:val="18"/>
              </w:rPr>
              <w:t>Si el proponente proporciona un soporte para tope de altura y un nivel de precisión cuadrangular de sensibilidad 0,05 mm/m por cada instrumento obtendrá:</w:t>
            </w:r>
          </w:p>
        </w:tc>
        <w:tc>
          <w:tcPr>
            <w:tcW w:w="1701" w:type="dxa"/>
          </w:tcPr>
          <w:p w14:paraId="67B16849" w14:textId="0FCFD253" w:rsidR="007D0715" w:rsidRPr="000C6821" w:rsidRDefault="007D0715" w:rsidP="00797181">
            <w:pPr>
              <w:jc w:val="center"/>
              <w:rPr>
                <w:rFonts w:ascii="Arial" w:hAnsi="Arial" w:cs="Arial"/>
                <w:lang w:val="es-BO"/>
              </w:rPr>
            </w:pPr>
            <w:r>
              <w:rPr>
                <w:rFonts w:cs="Tahoma"/>
                <w:sz w:val="18"/>
                <w:szCs w:val="18"/>
              </w:rPr>
              <w:t>1</w:t>
            </w:r>
            <w:r w:rsidR="003F1839">
              <w:rPr>
                <w:rFonts w:cs="Tahoma"/>
                <w:sz w:val="18"/>
                <w:szCs w:val="18"/>
              </w:rPr>
              <w:t>5</w:t>
            </w:r>
            <w:r w:rsidRPr="00976C36">
              <w:rPr>
                <w:rFonts w:cs="Tahoma"/>
                <w:sz w:val="18"/>
                <w:szCs w:val="18"/>
              </w:rPr>
              <w:t xml:space="preserve"> </w:t>
            </w:r>
            <w:r w:rsidR="003F1839">
              <w:rPr>
                <w:rFonts w:cs="Tahoma"/>
                <w:sz w:val="18"/>
                <w:szCs w:val="18"/>
              </w:rPr>
              <w:t>p</w:t>
            </w:r>
            <w:r w:rsidRPr="00976C36">
              <w:rPr>
                <w:rFonts w:cs="Tahoma"/>
                <w:sz w:val="18"/>
                <w:szCs w:val="18"/>
              </w:rPr>
              <w:t>untos</w:t>
            </w:r>
          </w:p>
        </w:tc>
        <w:tc>
          <w:tcPr>
            <w:tcW w:w="3831" w:type="dxa"/>
            <w:vAlign w:val="center"/>
          </w:tcPr>
          <w:p w14:paraId="1BFAA3BF" w14:textId="77777777" w:rsidR="007D0715" w:rsidRPr="000C6821" w:rsidRDefault="007D0715" w:rsidP="00797181">
            <w:pPr>
              <w:jc w:val="both"/>
              <w:rPr>
                <w:rFonts w:ascii="Arial" w:hAnsi="Arial" w:cs="Arial"/>
                <w:lang w:val="es-BO"/>
              </w:rPr>
            </w:pPr>
          </w:p>
        </w:tc>
      </w:tr>
      <w:tr w:rsidR="007D0715" w:rsidRPr="000C6821" w14:paraId="661C8744" w14:textId="77777777" w:rsidTr="00797181">
        <w:trPr>
          <w:trHeight w:val="284"/>
        </w:trPr>
        <w:tc>
          <w:tcPr>
            <w:tcW w:w="305" w:type="dxa"/>
            <w:vAlign w:val="center"/>
          </w:tcPr>
          <w:p w14:paraId="3A1359BE" w14:textId="77777777" w:rsidR="007D0715" w:rsidRDefault="007D0715" w:rsidP="00797181">
            <w:pPr>
              <w:jc w:val="center"/>
              <w:rPr>
                <w:rFonts w:ascii="Arial" w:hAnsi="Arial" w:cs="Arial"/>
                <w:lang w:val="es-BO"/>
              </w:rPr>
            </w:pPr>
            <w:r>
              <w:rPr>
                <w:rFonts w:ascii="Arial" w:hAnsi="Arial" w:cs="Arial"/>
                <w:lang w:val="es-BO"/>
              </w:rPr>
              <w:t>5</w:t>
            </w:r>
          </w:p>
        </w:tc>
        <w:tc>
          <w:tcPr>
            <w:tcW w:w="3551" w:type="dxa"/>
          </w:tcPr>
          <w:p w14:paraId="1366A684" w14:textId="77777777" w:rsidR="007D0715" w:rsidRPr="00303189" w:rsidRDefault="007D0715" w:rsidP="00797181">
            <w:pPr>
              <w:jc w:val="both"/>
              <w:rPr>
                <w:rFonts w:cs="Tahoma"/>
                <w:sz w:val="18"/>
                <w:szCs w:val="18"/>
              </w:rPr>
            </w:pPr>
            <w:r w:rsidRPr="00976C36">
              <w:rPr>
                <w:rFonts w:cs="Tahoma"/>
                <w:sz w:val="18"/>
                <w:szCs w:val="18"/>
              </w:rPr>
              <w:t>Si el proponente proporciona solo un soporte para tope por cada instrumento obtendrá:</w:t>
            </w:r>
          </w:p>
        </w:tc>
        <w:tc>
          <w:tcPr>
            <w:tcW w:w="1701" w:type="dxa"/>
          </w:tcPr>
          <w:p w14:paraId="640EDD48" w14:textId="2A2BE767" w:rsidR="007D0715" w:rsidRDefault="003F1839" w:rsidP="00797181">
            <w:pPr>
              <w:jc w:val="center"/>
              <w:rPr>
                <w:rFonts w:cs="Tahoma"/>
                <w:sz w:val="18"/>
                <w:szCs w:val="18"/>
              </w:rPr>
            </w:pPr>
            <w:r>
              <w:rPr>
                <w:rFonts w:cs="Tahoma"/>
                <w:sz w:val="18"/>
                <w:szCs w:val="18"/>
              </w:rPr>
              <w:t>10</w:t>
            </w:r>
            <w:r w:rsidR="007D0715">
              <w:rPr>
                <w:rFonts w:cs="Tahoma"/>
                <w:sz w:val="18"/>
                <w:szCs w:val="18"/>
              </w:rPr>
              <w:t xml:space="preserve"> puntos</w:t>
            </w:r>
          </w:p>
        </w:tc>
        <w:tc>
          <w:tcPr>
            <w:tcW w:w="3831" w:type="dxa"/>
            <w:vAlign w:val="center"/>
          </w:tcPr>
          <w:p w14:paraId="294C105D" w14:textId="77777777" w:rsidR="007D0715" w:rsidRPr="000C6821" w:rsidRDefault="007D0715" w:rsidP="00797181">
            <w:pPr>
              <w:jc w:val="both"/>
              <w:rPr>
                <w:rFonts w:ascii="Arial" w:hAnsi="Arial" w:cs="Arial"/>
                <w:lang w:val="es-BO"/>
              </w:rPr>
            </w:pPr>
          </w:p>
        </w:tc>
      </w:tr>
      <w:tr w:rsidR="007D0715" w:rsidRPr="000C6821" w14:paraId="54D6FF66" w14:textId="77777777" w:rsidTr="00797181">
        <w:trPr>
          <w:trHeight w:val="510"/>
        </w:trPr>
        <w:tc>
          <w:tcPr>
            <w:tcW w:w="3856" w:type="dxa"/>
            <w:gridSpan w:val="2"/>
            <w:shd w:val="clear" w:color="auto" w:fill="B8CCE4" w:themeFill="accent1" w:themeFillTint="66"/>
            <w:vAlign w:val="center"/>
          </w:tcPr>
          <w:p w14:paraId="770CFEF4"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489DD4BF"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69F771D6" w14:textId="77777777" w:rsidR="007D0715" w:rsidRPr="000C6821" w:rsidRDefault="007D0715" w:rsidP="00797181">
            <w:pPr>
              <w:jc w:val="both"/>
              <w:rPr>
                <w:rFonts w:ascii="Arial" w:hAnsi="Arial" w:cs="Arial"/>
                <w:lang w:val="es-BO"/>
              </w:rPr>
            </w:pPr>
          </w:p>
        </w:tc>
      </w:tr>
    </w:tbl>
    <w:p w14:paraId="5710D208" w14:textId="77777777" w:rsidR="007D0715" w:rsidRDefault="007D0715" w:rsidP="007D0715">
      <w:pPr>
        <w:rPr>
          <w:rFonts w:ascii="Arial" w:hAnsi="Arial" w:cs="Arial"/>
          <w:lang w:val="es-BO"/>
        </w:rPr>
      </w:pPr>
    </w:p>
    <w:p w14:paraId="3B565EEA" w14:textId="77777777" w:rsidR="007D0715" w:rsidRDefault="007D0715" w:rsidP="007D0715">
      <w:pPr>
        <w:rPr>
          <w:rFonts w:ascii="Arial" w:hAnsi="Arial" w:cs="Arial"/>
          <w:lang w:val="es-BO"/>
        </w:rPr>
      </w:pPr>
    </w:p>
    <w:p w14:paraId="7B8400F5" w14:textId="77777777" w:rsidR="007D0715" w:rsidRDefault="007D0715" w:rsidP="007D0715">
      <w:pPr>
        <w:rPr>
          <w:rFonts w:ascii="Arial" w:hAnsi="Arial" w:cs="Arial"/>
          <w:lang w:val="es-BO"/>
        </w:rPr>
      </w:pPr>
    </w:p>
    <w:p w14:paraId="1225C1ED" w14:textId="0BDFD3B9" w:rsidR="007D0715" w:rsidRDefault="007D0715" w:rsidP="007D0715">
      <w:pPr>
        <w:rPr>
          <w:rFonts w:ascii="Arial" w:hAnsi="Arial" w:cs="Arial"/>
          <w:b/>
          <w:i/>
          <w:lang w:val="es-BO"/>
        </w:rPr>
      </w:pPr>
      <w:r>
        <w:rPr>
          <w:rFonts w:ascii="Arial" w:hAnsi="Arial" w:cs="Arial"/>
          <w:b/>
          <w:i/>
          <w:lang w:val="es-BO"/>
        </w:rPr>
        <w:t xml:space="preserve">ITEM N° </w:t>
      </w:r>
      <w:r w:rsidR="00B754CB">
        <w:rPr>
          <w:rFonts w:ascii="Arial" w:hAnsi="Arial" w:cs="Arial"/>
          <w:b/>
          <w:i/>
          <w:lang w:val="es-BO"/>
        </w:rPr>
        <w:t>8</w:t>
      </w:r>
    </w:p>
    <w:p w14:paraId="4D8D4B95" w14:textId="77777777" w:rsidR="007D0715" w:rsidRDefault="007D0715" w:rsidP="007D0715">
      <w:pPr>
        <w:rPr>
          <w:rFonts w:ascii="Arial" w:hAnsi="Arial" w:cs="Arial"/>
          <w:lang w:val="es-BO"/>
        </w:rPr>
      </w:pPr>
    </w:p>
    <w:p w14:paraId="40996C98"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56388B6E" w14:textId="77777777" w:rsidTr="00797181">
        <w:trPr>
          <w:trHeight w:val="567"/>
          <w:tblHeader/>
        </w:trPr>
        <w:tc>
          <w:tcPr>
            <w:tcW w:w="5557" w:type="dxa"/>
            <w:gridSpan w:val="3"/>
            <w:shd w:val="clear" w:color="auto" w:fill="B8CCE4" w:themeFill="accent1" w:themeFillTint="66"/>
            <w:vAlign w:val="center"/>
          </w:tcPr>
          <w:p w14:paraId="58E7D869"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51662223"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72E10F7A" w14:textId="77777777" w:rsidTr="00797181">
        <w:trPr>
          <w:trHeight w:val="723"/>
        </w:trPr>
        <w:tc>
          <w:tcPr>
            <w:tcW w:w="305" w:type="dxa"/>
            <w:shd w:val="clear" w:color="auto" w:fill="B8CCE4" w:themeFill="accent1" w:themeFillTint="66"/>
            <w:vAlign w:val="center"/>
          </w:tcPr>
          <w:p w14:paraId="5249D852"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75FCA810"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78C86BB0"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3BD84522"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5165F019" w14:textId="77777777" w:rsidTr="00797181">
        <w:trPr>
          <w:trHeight w:val="284"/>
        </w:trPr>
        <w:tc>
          <w:tcPr>
            <w:tcW w:w="305" w:type="dxa"/>
            <w:vAlign w:val="center"/>
          </w:tcPr>
          <w:p w14:paraId="3F1BAB43"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23861191" w14:textId="77777777" w:rsidR="007D0715" w:rsidRPr="00760653" w:rsidRDefault="007D0715" w:rsidP="00797181">
            <w:pPr>
              <w:jc w:val="both"/>
              <w:rPr>
                <w:rFonts w:cs="Tahoma"/>
                <w:sz w:val="18"/>
                <w:szCs w:val="18"/>
              </w:rPr>
            </w:pPr>
            <w:r w:rsidRPr="00760653">
              <w:rPr>
                <w:rFonts w:cs="Tahoma"/>
                <w:sz w:val="18"/>
                <w:szCs w:val="18"/>
              </w:rPr>
              <w:t>Si el equipo es de procedencia Japonés obtendrá:</w:t>
            </w:r>
          </w:p>
          <w:p w14:paraId="695CB48D"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24876D00" w14:textId="0355A2F5" w:rsidR="007D0715" w:rsidRPr="000C6821" w:rsidRDefault="003F1839" w:rsidP="00797181">
            <w:pPr>
              <w:jc w:val="center"/>
              <w:rPr>
                <w:rFonts w:ascii="Arial" w:hAnsi="Arial" w:cs="Arial"/>
                <w:lang w:val="es-BO"/>
              </w:rPr>
            </w:pPr>
            <w:r>
              <w:rPr>
                <w:rFonts w:ascii="Arial" w:hAnsi="Arial" w:cs="Arial"/>
                <w:lang w:val="es-BO"/>
              </w:rPr>
              <w:t>20</w:t>
            </w:r>
            <w:r w:rsidR="007D0715">
              <w:rPr>
                <w:rFonts w:ascii="Arial" w:hAnsi="Arial" w:cs="Arial"/>
                <w:lang w:val="es-BO"/>
              </w:rPr>
              <w:t xml:space="preserve"> PUNTOS</w:t>
            </w:r>
          </w:p>
        </w:tc>
        <w:tc>
          <w:tcPr>
            <w:tcW w:w="3831" w:type="dxa"/>
            <w:vAlign w:val="center"/>
          </w:tcPr>
          <w:p w14:paraId="7A6D626D" w14:textId="77777777" w:rsidR="007D0715" w:rsidRPr="000C6821" w:rsidRDefault="007D0715" w:rsidP="00797181">
            <w:pPr>
              <w:jc w:val="both"/>
              <w:rPr>
                <w:rFonts w:ascii="Arial" w:hAnsi="Arial" w:cs="Arial"/>
                <w:lang w:val="es-BO"/>
              </w:rPr>
            </w:pPr>
          </w:p>
        </w:tc>
      </w:tr>
      <w:tr w:rsidR="007D0715" w:rsidRPr="000C6821" w14:paraId="17D846CB" w14:textId="77777777" w:rsidTr="00797181">
        <w:trPr>
          <w:trHeight w:val="284"/>
        </w:trPr>
        <w:tc>
          <w:tcPr>
            <w:tcW w:w="305" w:type="dxa"/>
            <w:vAlign w:val="center"/>
          </w:tcPr>
          <w:p w14:paraId="4EB8DCB4"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24F7B544" w14:textId="77777777" w:rsidR="007D0715" w:rsidRPr="00760653" w:rsidRDefault="007D0715" w:rsidP="00797181">
            <w:pPr>
              <w:jc w:val="both"/>
              <w:rPr>
                <w:rFonts w:cs="Tahoma"/>
                <w:sz w:val="18"/>
                <w:szCs w:val="18"/>
              </w:rPr>
            </w:pPr>
            <w:r w:rsidRPr="00760653">
              <w:rPr>
                <w:rFonts w:cs="Tahoma"/>
                <w:sz w:val="18"/>
                <w:szCs w:val="18"/>
              </w:rPr>
              <w:t>Si el equipo es de procedencia Alemana obtendrá:</w:t>
            </w:r>
          </w:p>
          <w:p w14:paraId="4DF1BD4E"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vAlign w:val="center"/>
          </w:tcPr>
          <w:p w14:paraId="4DF83DBD" w14:textId="53E34BF0" w:rsidR="007D0715" w:rsidRPr="000C6821" w:rsidRDefault="003F1839" w:rsidP="00797181">
            <w:pPr>
              <w:jc w:val="center"/>
              <w:rPr>
                <w:rFonts w:ascii="Arial" w:hAnsi="Arial" w:cs="Arial"/>
                <w:lang w:val="es-BO"/>
              </w:rPr>
            </w:pPr>
            <w:r>
              <w:rPr>
                <w:rFonts w:ascii="Arial" w:hAnsi="Arial" w:cs="Arial"/>
                <w:lang w:val="es-BO"/>
              </w:rPr>
              <w:t>15</w:t>
            </w:r>
            <w:r w:rsidR="007D0715">
              <w:rPr>
                <w:rFonts w:ascii="Arial" w:hAnsi="Arial" w:cs="Arial"/>
                <w:lang w:val="es-BO"/>
              </w:rPr>
              <w:t xml:space="preserve"> PUNTOS</w:t>
            </w:r>
          </w:p>
        </w:tc>
        <w:tc>
          <w:tcPr>
            <w:tcW w:w="3831" w:type="dxa"/>
            <w:vAlign w:val="center"/>
          </w:tcPr>
          <w:p w14:paraId="476564C9" w14:textId="77777777" w:rsidR="007D0715" w:rsidRPr="000C6821" w:rsidRDefault="007D0715" w:rsidP="00797181">
            <w:pPr>
              <w:jc w:val="both"/>
              <w:rPr>
                <w:rFonts w:ascii="Arial" w:hAnsi="Arial" w:cs="Arial"/>
                <w:lang w:val="es-BO"/>
              </w:rPr>
            </w:pPr>
          </w:p>
        </w:tc>
      </w:tr>
      <w:tr w:rsidR="007D0715" w:rsidRPr="000C6821" w14:paraId="7966E71B" w14:textId="77777777" w:rsidTr="00797181">
        <w:trPr>
          <w:trHeight w:val="284"/>
        </w:trPr>
        <w:tc>
          <w:tcPr>
            <w:tcW w:w="305" w:type="dxa"/>
            <w:vAlign w:val="center"/>
          </w:tcPr>
          <w:p w14:paraId="5F209011" w14:textId="77777777" w:rsidR="007D0715" w:rsidRDefault="007D0715" w:rsidP="00797181">
            <w:pPr>
              <w:jc w:val="center"/>
              <w:rPr>
                <w:rFonts w:ascii="Arial" w:hAnsi="Arial" w:cs="Arial"/>
                <w:lang w:val="es-BO"/>
              </w:rPr>
            </w:pPr>
            <w:r>
              <w:rPr>
                <w:rFonts w:ascii="Arial" w:hAnsi="Arial" w:cs="Arial"/>
                <w:lang w:val="es-BO"/>
              </w:rPr>
              <w:t>3</w:t>
            </w:r>
          </w:p>
        </w:tc>
        <w:tc>
          <w:tcPr>
            <w:tcW w:w="3551" w:type="dxa"/>
          </w:tcPr>
          <w:p w14:paraId="7F43D076" w14:textId="77777777" w:rsidR="007D0715" w:rsidRPr="00760653" w:rsidRDefault="007D0715" w:rsidP="00797181">
            <w:pPr>
              <w:jc w:val="both"/>
              <w:rPr>
                <w:rFonts w:cs="Tahoma"/>
                <w:sz w:val="18"/>
                <w:szCs w:val="18"/>
              </w:rPr>
            </w:pPr>
            <w:r w:rsidRPr="00760653">
              <w:rPr>
                <w:rFonts w:cs="Tahoma"/>
                <w:sz w:val="18"/>
                <w:szCs w:val="18"/>
              </w:rPr>
              <w:t>Si el equipo es de procedencia Suiza obtendrá:</w:t>
            </w:r>
          </w:p>
          <w:p w14:paraId="67A13B79" w14:textId="77777777" w:rsidR="007D0715" w:rsidRPr="0057364E" w:rsidRDefault="007D0715" w:rsidP="00797181">
            <w:pPr>
              <w:jc w:val="both"/>
              <w:rPr>
                <w:rFonts w:cs="Tahoma"/>
                <w:sz w:val="18"/>
                <w:szCs w:val="18"/>
              </w:rPr>
            </w:pPr>
            <w:r w:rsidRPr="00976C36">
              <w:rPr>
                <w:rFonts w:cs="Tahoma"/>
                <w:sz w:val="18"/>
                <w:szCs w:val="18"/>
              </w:rPr>
              <w:lastRenderedPageBreak/>
              <w:t>(El proponente debe respaldar la procedencia mediante nota o correo electrónico provista por el fabricante)</w:t>
            </w:r>
          </w:p>
        </w:tc>
        <w:tc>
          <w:tcPr>
            <w:tcW w:w="1701" w:type="dxa"/>
            <w:vAlign w:val="center"/>
          </w:tcPr>
          <w:p w14:paraId="2F736D7F" w14:textId="065A97C3" w:rsidR="007D0715" w:rsidRDefault="003F1839" w:rsidP="00797181">
            <w:pPr>
              <w:jc w:val="center"/>
              <w:rPr>
                <w:rFonts w:ascii="Arial" w:hAnsi="Arial" w:cs="Arial"/>
                <w:lang w:val="es-BO"/>
              </w:rPr>
            </w:pPr>
            <w:r>
              <w:rPr>
                <w:rFonts w:ascii="Arial" w:hAnsi="Arial" w:cs="Arial"/>
                <w:lang w:val="es-BO"/>
              </w:rPr>
              <w:lastRenderedPageBreak/>
              <w:t>10</w:t>
            </w:r>
            <w:r w:rsidR="007D0715">
              <w:rPr>
                <w:rFonts w:ascii="Arial" w:hAnsi="Arial" w:cs="Arial"/>
                <w:lang w:val="es-BO"/>
              </w:rPr>
              <w:t xml:space="preserve"> PUNTOS</w:t>
            </w:r>
          </w:p>
        </w:tc>
        <w:tc>
          <w:tcPr>
            <w:tcW w:w="3831" w:type="dxa"/>
            <w:vAlign w:val="center"/>
          </w:tcPr>
          <w:p w14:paraId="7A3C611F" w14:textId="77777777" w:rsidR="007D0715" w:rsidRPr="000C6821" w:rsidRDefault="007D0715" w:rsidP="00797181">
            <w:pPr>
              <w:jc w:val="both"/>
              <w:rPr>
                <w:rFonts w:ascii="Arial" w:hAnsi="Arial" w:cs="Arial"/>
                <w:lang w:val="es-BO"/>
              </w:rPr>
            </w:pPr>
          </w:p>
        </w:tc>
      </w:tr>
      <w:tr w:rsidR="007D0715" w:rsidRPr="000C6821" w14:paraId="0CF65656" w14:textId="77777777" w:rsidTr="00797181">
        <w:trPr>
          <w:trHeight w:val="284"/>
        </w:trPr>
        <w:tc>
          <w:tcPr>
            <w:tcW w:w="5557" w:type="dxa"/>
            <w:gridSpan w:val="3"/>
            <w:vAlign w:val="center"/>
          </w:tcPr>
          <w:p w14:paraId="7BBCF8F5" w14:textId="34A8CB6B" w:rsidR="007D0715" w:rsidRDefault="007D0715" w:rsidP="00797181">
            <w:pPr>
              <w:rPr>
                <w:rFonts w:ascii="Arial" w:hAnsi="Arial" w:cs="Arial"/>
                <w:lang w:val="es-BO"/>
              </w:rPr>
            </w:pPr>
            <w:r w:rsidRPr="00976C36">
              <w:rPr>
                <w:rFonts w:cs="Tahoma"/>
                <w:sz w:val="18"/>
                <w:szCs w:val="18"/>
              </w:rPr>
              <w:t xml:space="preserve">ACCESORIOS </w:t>
            </w:r>
            <w:r>
              <w:rPr>
                <w:rFonts w:cs="Tahoma"/>
                <w:sz w:val="18"/>
                <w:szCs w:val="18"/>
              </w:rPr>
              <w:t>ADICIONALES SOBRE UN TOTAL DE 1</w:t>
            </w:r>
            <w:r w:rsidR="003F1839">
              <w:rPr>
                <w:rFonts w:cs="Tahoma"/>
                <w:sz w:val="18"/>
                <w:szCs w:val="18"/>
              </w:rPr>
              <w:t>5</w:t>
            </w:r>
            <w:r w:rsidRPr="00976C36">
              <w:rPr>
                <w:rFonts w:cs="Tahoma"/>
                <w:sz w:val="18"/>
                <w:szCs w:val="18"/>
              </w:rPr>
              <w:t xml:space="preserve"> PUNTOS</w:t>
            </w:r>
          </w:p>
        </w:tc>
        <w:tc>
          <w:tcPr>
            <w:tcW w:w="3831" w:type="dxa"/>
            <w:vAlign w:val="center"/>
          </w:tcPr>
          <w:p w14:paraId="1BA7BC7A" w14:textId="77777777" w:rsidR="007D0715" w:rsidRPr="000C6821" w:rsidRDefault="007D0715" w:rsidP="00797181">
            <w:pPr>
              <w:jc w:val="both"/>
              <w:rPr>
                <w:rFonts w:ascii="Arial" w:hAnsi="Arial" w:cs="Arial"/>
                <w:lang w:val="es-BO"/>
              </w:rPr>
            </w:pPr>
          </w:p>
        </w:tc>
      </w:tr>
      <w:tr w:rsidR="007D0715" w:rsidRPr="000C6821" w14:paraId="3042B075" w14:textId="77777777" w:rsidTr="00797181">
        <w:trPr>
          <w:trHeight w:val="284"/>
        </w:trPr>
        <w:tc>
          <w:tcPr>
            <w:tcW w:w="305" w:type="dxa"/>
            <w:vAlign w:val="center"/>
          </w:tcPr>
          <w:p w14:paraId="615AD5B1" w14:textId="77777777" w:rsidR="007D0715" w:rsidRPr="000C6821" w:rsidRDefault="007D0715" w:rsidP="00797181">
            <w:pPr>
              <w:jc w:val="center"/>
              <w:rPr>
                <w:rFonts w:ascii="Arial" w:hAnsi="Arial" w:cs="Arial"/>
                <w:lang w:val="es-BO"/>
              </w:rPr>
            </w:pPr>
            <w:r>
              <w:rPr>
                <w:rFonts w:ascii="Arial" w:hAnsi="Arial" w:cs="Arial"/>
                <w:lang w:val="es-BO"/>
              </w:rPr>
              <w:t>4</w:t>
            </w:r>
          </w:p>
        </w:tc>
        <w:tc>
          <w:tcPr>
            <w:tcW w:w="3551" w:type="dxa"/>
          </w:tcPr>
          <w:p w14:paraId="74C4C6D5" w14:textId="77777777" w:rsidR="007D0715" w:rsidRPr="000C6821" w:rsidRDefault="007D0715" w:rsidP="00797181">
            <w:pPr>
              <w:jc w:val="both"/>
              <w:rPr>
                <w:rFonts w:ascii="Arial" w:hAnsi="Arial" w:cs="Arial"/>
                <w:lang w:val="es-BO"/>
              </w:rPr>
            </w:pPr>
            <w:r w:rsidRPr="00976C36">
              <w:rPr>
                <w:rFonts w:cs="Tahoma"/>
                <w:sz w:val="18"/>
                <w:szCs w:val="18"/>
              </w:rPr>
              <w:t>Si el proponente incluye barras patrón de 25 mm y 50 mm para ajuste de micrómetros de rosca, en ángulos de 55° y 60° obtendrá:</w:t>
            </w:r>
          </w:p>
        </w:tc>
        <w:tc>
          <w:tcPr>
            <w:tcW w:w="1701" w:type="dxa"/>
          </w:tcPr>
          <w:p w14:paraId="3C0CC9EC" w14:textId="3A4A9C59" w:rsidR="007D0715" w:rsidRPr="000C6821" w:rsidRDefault="007D0715" w:rsidP="00797181">
            <w:pPr>
              <w:jc w:val="center"/>
              <w:rPr>
                <w:rFonts w:ascii="Arial" w:hAnsi="Arial" w:cs="Arial"/>
                <w:lang w:val="es-BO"/>
              </w:rPr>
            </w:pPr>
            <w:r>
              <w:rPr>
                <w:rFonts w:cs="Tahoma"/>
                <w:sz w:val="18"/>
                <w:szCs w:val="18"/>
              </w:rPr>
              <w:t>1</w:t>
            </w:r>
            <w:r w:rsidR="003F1839">
              <w:rPr>
                <w:rFonts w:cs="Tahoma"/>
                <w:sz w:val="18"/>
                <w:szCs w:val="18"/>
              </w:rPr>
              <w:t>5</w:t>
            </w:r>
            <w:r w:rsidRPr="00976C36">
              <w:rPr>
                <w:rFonts w:cs="Tahoma"/>
                <w:sz w:val="18"/>
                <w:szCs w:val="18"/>
              </w:rPr>
              <w:t xml:space="preserve"> Puntos</w:t>
            </w:r>
          </w:p>
        </w:tc>
        <w:tc>
          <w:tcPr>
            <w:tcW w:w="3831" w:type="dxa"/>
            <w:vAlign w:val="center"/>
          </w:tcPr>
          <w:p w14:paraId="51AB35FB" w14:textId="77777777" w:rsidR="007D0715" w:rsidRPr="000C6821" w:rsidRDefault="007D0715" w:rsidP="00797181">
            <w:pPr>
              <w:jc w:val="both"/>
              <w:rPr>
                <w:rFonts w:ascii="Arial" w:hAnsi="Arial" w:cs="Arial"/>
                <w:lang w:val="es-BO"/>
              </w:rPr>
            </w:pPr>
          </w:p>
        </w:tc>
      </w:tr>
      <w:tr w:rsidR="007D0715" w:rsidRPr="000C6821" w14:paraId="14005503" w14:textId="77777777" w:rsidTr="00797181">
        <w:trPr>
          <w:trHeight w:val="284"/>
        </w:trPr>
        <w:tc>
          <w:tcPr>
            <w:tcW w:w="305" w:type="dxa"/>
            <w:vAlign w:val="center"/>
          </w:tcPr>
          <w:p w14:paraId="09783CEB" w14:textId="77777777" w:rsidR="007D0715" w:rsidRDefault="007D0715" w:rsidP="00797181">
            <w:pPr>
              <w:jc w:val="center"/>
              <w:rPr>
                <w:rFonts w:ascii="Arial" w:hAnsi="Arial" w:cs="Arial"/>
                <w:lang w:val="es-BO"/>
              </w:rPr>
            </w:pPr>
            <w:r>
              <w:rPr>
                <w:rFonts w:ascii="Arial" w:hAnsi="Arial" w:cs="Arial"/>
                <w:lang w:val="es-BO"/>
              </w:rPr>
              <w:t>5</w:t>
            </w:r>
          </w:p>
        </w:tc>
        <w:tc>
          <w:tcPr>
            <w:tcW w:w="3551" w:type="dxa"/>
          </w:tcPr>
          <w:p w14:paraId="64C5B0A0" w14:textId="77777777" w:rsidR="007D0715" w:rsidRPr="00303189" w:rsidRDefault="007D0715" w:rsidP="00797181">
            <w:pPr>
              <w:jc w:val="both"/>
              <w:rPr>
                <w:rFonts w:cs="Tahoma"/>
                <w:sz w:val="18"/>
                <w:szCs w:val="18"/>
              </w:rPr>
            </w:pPr>
            <w:r w:rsidRPr="00976C36">
              <w:rPr>
                <w:rFonts w:cs="Tahoma"/>
                <w:sz w:val="18"/>
                <w:szCs w:val="18"/>
              </w:rPr>
              <w:t>Si el proponente incluye barras patrón  de 25 mm y 50 mm para ajuste de micrómetros de rosca, solo en ángulo de 55° obtendrá:</w:t>
            </w:r>
          </w:p>
        </w:tc>
        <w:tc>
          <w:tcPr>
            <w:tcW w:w="1701" w:type="dxa"/>
          </w:tcPr>
          <w:p w14:paraId="0F15DF3E" w14:textId="413D0487" w:rsidR="007D0715" w:rsidRDefault="003F1839" w:rsidP="00797181">
            <w:pPr>
              <w:jc w:val="center"/>
              <w:rPr>
                <w:rFonts w:cs="Tahoma"/>
                <w:sz w:val="18"/>
                <w:szCs w:val="18"/>
              </w:rPr>
            </w:pPr>
            <w:r>
              <w:rPr>
                <w:rFonts w:cs="Tahoma"/>
                <w:sz w:val="18"/>
                <w:szCs w:val="18"/>
              </w:rPr>
              <w:t>10</w:t>
            </w:r>
            <w:r w:rsidR="007D0715">
              <w:rPr>
                <w:rFonts w:cs="Tahoma"/>
                <w:sz w:val="18"/>
                <w:szCs w:val="18"/>
              </w:rPr>
              <w:t xml:space="preserve"> puntos</w:t>
            </w:r>
          </w:p>
        </w:tc>
        <w:tc>
          <w:tcPr>
            <w:tcW w:w="3831" w:type="dxa"/>
            <w:vAlign w:val="center"/>
          </w:tcPr>
          <w:p w14:paraId="5521FD54" w14:textId="77777777" w:rsidR="007D0715" w:rsidRPr="000C6821" w:rsidRDefault="007D0715" w:rsidP="00797181">
            <w:pPr>
              <w:jc w:val="both"/>
              <w:rPr>
                <w:rFonts w:ascii="Arial" w:hAnsi="Arial" w:cs="Arial"/>
                <w:lang w:val="es-BO"/>
              </w:rPr>
            </w:pPr>
          </w:p>
        </w:tc>
      </w:tr>
      <w:tr w:rsidR="007D0715" w:rsidRPr="000C6821" w14:paraId="27079E86" w14:textId="77777777" w:rsidTr="00797181">
        <w:trPr>
          <w:trHeight w:val="510"/>
        </w:trPr>
        <w:tc>
          <w:tcPr>
            <w:tcW w:w="3856" w:type="dxa"/>
            <w:gridSpan w:val="2"/>
            <w:shd w:val="clear" w:color="auto" w:fill="B8CCE4" w:themeFill="accent1" w:themeFillTint="66"/>
            <w:vAlign w:val="center"/>
          </w:tcPr>
          <w:p w14:paraId="470B5F42"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1A524A09"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61EEF3B0" w14:textId="77777777" w:rsidR="007D0715" w:rsidRPr="000C6821" w:rsidRDefault="007D0715" w:rsidP="00797181">
            <w:pPr>
              <w:jc w:val="both"/>
              <w:rPr>
                <w:rFonts w:ascii="Arial" w:hAnsi="Arial" w:cs="Arial"/>
                <w:lang w:val="es-BO"/>
              </w:rPr>
            </w:pPr>
          </w:p>
        </w:tc>
      </w:tr>
    </w:tbl>
    <w:p w14:paraId="7CBB209B" w14:textId="77777777" w:rsidR="007D0715" w:rsidRDefault="007D0715" w:rsidP="007D0715">
      <w:pPr>
        <w:rPr>
          <w:rFonts w:ascii="Arial" w:hAnsi="Arial" w:cs="Arial"/>
          <w:lang w:val="es-BO"/>
        </w:rPr>
      </w:pPr>
    </w:p>
    <w:p w14:paraId="31DEE5C0" w14:textId="77777777" w:rsidR="007D0715" w:rsidRDefault="007D0715" w:rsidP="007D0715">
      <w:pPr>
        <w:rPr>
          <w:rFonts w:ascii="Arial" w:hAnsi="Arial" w:cs="Arial"/>
          <w:lang w:val="es-BO"/>
        </w:rPr>
      </w:pPr>
    </w:p>
    <w:p w14:paraId="4F20D1F0" w14:textId="71FCBB45" w:rsidR="007D0715" w:rsidRDefault="007D0715" w:rsidP="007D0715">
      <w:pPr>
        <w:rPr>
          <w:rFonts w:ascii="Arial" w:hAnsi="Arial" w:cs="Arial"/>
          <w:b/>
          <w:i/>
          <w:lang w:val="es-BO"/>
        </w:rPr>
      </w:pPr>
      <w:r>
        <w:rPr>
          <w:rFonts w:ascii="Arial" w:hAnsi="Arial" w:cs="Arial"/>
          <w:b/>
          <w:i/>
          <w:lang w:val="es-BO"/>
        </w:rPr>
        <w:t xml:space="preserve">ITEM N° </w:t>
      </w:r>
      <w:r w:rsidR="00B754CB">
        <w:rPr>
          <w:rFonts w:ascii="Arial" w:hAnsi="Arial" w:cs="Arial"/>
          <w:b/>
          <w:i/>
          <w:lang w:val="es-BO"/>
        </w:rPr>
        <w:t>9</w:t>
      </w:r>
    </w:p>
    <w:p w14:paraId="3922C033"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6BBA7F9D" w14:textId="77777777" w:rsidTr="00797181">
        <w:trPr>
          <w:trHeight w:val="567"/>
          <w:tblHeader/>
        </w:trPr>
        <w:tc>
          <w:tcPr>
            <w:tcW w:w="5557" w:type="dxa"/>
            <w:gridSpan w:val="3"/>
            <w:shd w:val="clear" w:color="auto" w:fill="B8CCE4" w:themeFill="accent1" w:themeFillTint="66"/>
            <w:vAlign w:val="center"/>
          </w:tcPr>
          <w:p w14:paraId="05344078"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4099EA33"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4775A0DB" w14:textId="77777777" w:rsidTr="00797181">
        <w:trPr>
          <w:trHeight w:val="723"/>
        </w:trPr>
        <w:tc>
          <w:tcPr>
            <w:tcW w:w="305" w:type="dxa"/>
            <w:shd w:val="clear" w:color="auto" w:fill="B8CCE4" w:themeFill="accent1" w:themeFillTint="66"/>
            <w:vAlign w:val="center"/>
          </w:tcPr>
          <w:p w14:paraId="6CBEA91C"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696A99C5"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399A0B7C"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65B7639E"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6E01B38F" w14:textId="77777777" w:rsidTr="00797181">
        <w:trPr>
          <w:trHeight w:val="284"/>
        </w:trPr>
        <w:tc>
          <w:tcPr>
            <w:tcW w:w="305" w:type="dxa"/>
            <w:vAlign w:val="center"/>
          </w:tcPr>
          <w:p w14:paraId="06A8C016"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12DDCD42" w14:textId="77777777" w:rsidR="007D0715" w:rsidRPr="00354B5D" w:rsidRDefault="007D0715" w:rsidP="00797181">
            <w:pPr>
              <w:jc w:val="both"/>
              <w:rPr>
                <w:rFonts w:cs="Tahoma"/>
                <w:sz w:val="18"/>
                <w:szCs w:val="18"/>
              </w:rPr>
            </w:pPr>
            <w:r w:rsidRPr="00354B5D">
              <w:rPr>
                <w:rFonts w:cs="Tahoma"/>
                <w:sz w:val="18"/>
                <w:szCs w:val="18"/>
              </w:rPr>
              <w:t>Si el equipo es de procedencia Americana obtendrá:</w:t>
            </w:r>
          </w:p>
          <w:p w14:paraId="62181878"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r w:rsidRPr="00976C36">
              <w:rPr>
                <w:rFonts w:cs="Tahoma"/>
                <w:sz w:val="18"/>
                <w:szCs w:val="18"/>
                <w:lang w:val="es-BO"/>
              </w:rPr>
              <w:t xml:space="preserve">                                                                   </w:t>
            </w:r>
          </w:p>
        </w:tc>
        <w:tc>
          <w:tcPr>
            <w:tcW w:w="1701" w:type="dxa"/>
            <w:vAlign w:val="center"/>
          </w:tcPr>
          <w:p w14:paraId="516F95F9" w14:textId="77777777" w:rsidR="007D0715" w:rsidRPr="000C6821" w:rsidRDefault="007D0715" w:rsidP="00797181">
            <w:pPr>
              <w:jc w:val="center"/>
              <w:rPr>
                <w:rFonts w:ascii="Arial" w:hAnsi="Arial" w:cs="Arial"/>
                <w:lang w:val="es-BO"/>
              </w:rPr>
            </w:pPr>
            <w:r>
              <w:rPr>
                <w:rFonts w:ascii="Arial" w:hAnsi="Arial" w:cs="Arial"/>
                <w:lang w:val="es-BO"/>
              </w:rPr>
              <w:t>10 PUNTOS</w:t>
            </w:r>
          </w:p>
        </w:tc>
        <w:tc>
          <w:tcPr>
            <w:tcW w:w="3831" w:type="dxa"/>
            <w:vAlign w:val="center"/>
          </w:tcPr>
          <w:p w14:paraId="40D95E41" w14:textId="77777777" w:rsidR="007D0715" w:rsidRPr="000C6821" w:rsidRDefault="007D0715" w:rsidP="00797181">
            <w:pPr>
              <w:jc w:val="both"/>
              <w:rPr>
                <w:rFonts w:ascii="Arial" w:hAnsi="Arial" w:cs="Arial"/>
                <w:lang w:val="es-BO"/>
              </w:rPr>
            </w:pPr>
          </w:p>
        </w:tc>
      </w:tr>
      <w:tr w:rsidR="007D0715" w:rsidRPr="000C6821" w14:paraId="47BF62EC" w14:textId="77777777" w:rsidTr="00797181">
        <w:trPr>
          <w:trHeight w:val="284"/>
        </w:trPr>
        <w:tc>
          <w:tcPr>
            <w:tcW w:w="305" w:type="dxa"/>
            <w:vAlign w:val="center"/>
          </w:tcPr>
          <w:p w14:paraId="52526DE2"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3F4E5789" w14:textId="77777777" w:rsidR="007D0715" w:rsidRPr="00354B5D" w:rsidRDefault="007D0715" w:rsidP="00797181">
            <w:pPr>
              <w:jc w:val="both"/>
              <w:rPr>
                <w:rFonts w:cs="Tahoma"/>
                <w:sz w:val="18"/>
                <w:szCs w:val="18"/>
              </w:rPr>
            </w:pPr>
            <w:r w:rsidRPr="00354B5D">
              <w:rPr>
                <w:rFonts w:cs="Tahoma"/>
                <w:sz w:val="18"/>
                <w:szCs w:val="18"/>
              </w:rPr>
              <w:t>Si el equipo es de procedencia Europea obtendrá:</w:t>
            </w:r>
          </w:p>
          <w:p w14:paraId="3B80F3D8"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r w:rsidRPr="00976C36">
              <w:rPr>
                <w:rFonts w:cs="Tahoma"/>
                <w:sz w:val="18"/>
                <w:szCs w:val="18"/>
                <w:lang w:val="es-BO"/>
              </w:rPr>
              <w:t xml:space="preserve">                                                                                                </w:t>
            </w:r>
          </w:p>
        </w:tc>
        <w:tc>
          <w:tcPr>
            <w:tcW w:w="1701" w:type="dxa"/>
            <w:vAlign w:val="center"/>
          </w:tcPr>
          <w:p w14:paraId="5D176D79" w14:textId="77777777" w:rsidR="007D0715" w:rsidRPr="000C6821" w:rsidRDefault="007D0715" w:rsidP="00797181">
            <w:pPr>
              <w:jc w:val="center"/>
              <w:rPr>
                <w:rFonts w:ascii="Arial" w:hAnsi="Arial" w:cs="Arial"/>
                <w:lang w:val="es-BO"/>
              </w:rPr>
            </w:pPr>
            <w:r>
              <w:rPr>
                <w:rFonts w:ascii="Arial" w:hAnsi="Arial" w:cs="Arial"/>
                <w:lang w:val="es-BO"/>
              </w:rPr>
              <w:t>5 PUNTOS</w:t>
            </w:r>
          </w:p>
        </w:tc>
        <w:tc>
          <w:tcPr>
            <w:tcW w:w="3831" w:type="dxa"/>
            <w:vAlign w:val="center"/>
          </w:tcPr>
          <w:p w14:paraId="66CFAA26" w14:textId="77777777" w:rsidR="007D0715" w:rsidRPr="000C6821" w:rsidRDefault="007D0715" w:rsidP="00797181">
            <w:pPr>
              <w:jc w:val="both"/>
              <w:rPr>
                <w:rFonts w:ascii="Arial" w:hAnsi="Arial" w:cs="Arial"/>
                <w:lang w:val="es-BO"/>
              </w:rPr>
            </w:pPr>
          </w:p>
        </w:tc>
      </w:tr>
      <w:tr w:rsidR="007D0715" w:rsidRPr="000C6821" w14:paraId="153AA169" w14:textId="77777777" w:rsidTr="00797181">
        <w:trPr>
          <w:trHeight w:val="284"/>
        </w:trPr>
        <w:tc>
          <w:tcPr>
            <w:tcW w:w="5557" w:type="dxa"/>
            <w:gridSpan w:val="3"/>
            <w:vAlign w:val="center"/>
          </w:tcPr>
          <w:p w14:paraId="1442DFE3" w14:textId="77777777" w:rsidR="007D0715" w:rsidRDefault="007D0715" w:rsidP="00797181">
            <w:pPr>
              <w:rPr>
                <w:rFonts w:ascii="Arial" w:hAnsi="Arial" w:cs="Arial"/>
                <w:lang w:val="es-BO"/>
              </w:rPr>
            </w:pPr>
            <w:r w:rsidRPr="00976C36">
              <w:rPr>
                <w:rFonts w:cs="Tahoma"/>
                <w:sz w:val="18"/>
                <w:szCs w:val="18"/>
                <w:lang w:val="es-BO"/>
              </w:rPr>
              <w:t>CERTIFICADO DE CALIBRACIÓN.  SOBRE 15 puntos</w:t>
            </w:r>
          </w:p>
        </w:tc>
        <w:tc>
          <w:tcPr>
            <w:tcW w:w="3831" w:type="dxa"/>
            <w:vAlign w:val="center"/>
          </w:tcPr>
          <w:p w14:paraId="6493CD5F" w14:textId="77777777" w:rsidR="007D0715" w:rsidRPr="000C6821" w:rsidRDefault="007D0715" w:rsidP="00797181">
            <w:pPr>
              <w:jc w:val="both"/>
              <w:rPr>
                <w:rFonts w:ascii="Arial" w:hAnsi="Arial" w:cs="Arial"/>
                <w:lang w:val="es-BO"/>
              </w:rPr>
            </w:pPr>
          </w:p>
        </w:tc>
      </w:tr>
      <w:tr w:rsidR="007D0715" w:rsidRPr="000C6821" w14:paraId="634F0D42" w14:textId="77777777" w:rsidTr="00797181">
        <w:trPr>
          <w:trHeight w:val="284"/>
        </w:trPr>
        <w:tc>
          <w:tcPr>
            <w:tcW w:w="305" w:type="dxa"/>
            <w:vAlign w:val="center"/>
          </w:tcPr>
          <w:p w14:paraId="054F0234" w14:textId="77777777" w:rsidR="007D0715" w:rsidRPr="000C6821" w:rsidRDefault="007D0715" w:rsidP="00797181">
            <w:pPr>
              <w:jc w:val="center"/>
              <w:rPr>
                <w:rFonts w:ascii="Arial" w:hAnsi="Arial" w:cs="Arial"/>
                <w:lang w:val="es-BO"/>
              </w:rPr>
            </w:pPr>
            <w:r>
              <w:rPr>
                <w:rFonts w:ascii="Arial" w:hAnsi="Arial" w:cs="Arial"/>
                <w:lang w:val="es-BO"/>
              </w:rPr>
              <w:t>3</w:t>
            </w:r>
          </w:p>
        </w:tc>
        <w:tc>
          <w:tcPr>
            <w:tcW w:w="3551" w:type="dxa"/>
          </w:tcPr>
          <w:p w14:paraId="43143C30" w14:textId="77777777" w:rsidR="007D0715" w:rsidRPr="00976C36" w:rsidRDefault="007D0715" w:rsidP="00797181">
            <w:pPr>
              <w:rPr>
                <w:rFonts w:cs="Tahoma"/>
                <w:sz w:val="18"/>
                <w:szCs w:val="18"/>
              </w:rPr>
            </w:pPr>
            <w:r w:rsidRPr="00976C36">
              <w:rPr>
                <w:rFonts w:cs="Tahoma"/>
                <w:sz w:val="18"/>
                <w:szCs w:val="18"/>
              </w:rPr>
              <w:t>Certificado de calibración de un organismo acreditado acorde a ISO 17025.</w:t>
            </w:r>
          </w:p>
          <w:p w14:paraId="7A55D939" w14:textId="77777777" w:rsidR="007D0715" w:rsidRPr="000C6821" w:rsidRDefault="007D0715" w:rsidP="00797181">
            <w:pPr>
              <w:jc w:val="both"/>
              <w:rPr>
                <w:rFonts w:ascii="Arial" w:hAnsi="Arial" w:cs="Arial"/>
                <w:lang w:val="es-BO"/>
              </w:rPr>
            </w:pPr>
            <w:r w:rsidRPr="00976C36">
              <w:rPr>
                <w:rFonts w:cs="Tahoma"/>
                <w:sz w:val="18"/>
                <w:szCs w:val="18"/>
                <w:lang w:val="es-BO"/>
              </w:rPr>
              <w:t>(El proveedor puede presentar una carta de cumplimiento en el que declare que este certificado se entregara con el equipo)</w:t>
            </w:r>
          </w:p>
        </w:tc>
        <w:tc>
          <w:tcPr>
            <w:tcW w:w="1701" w:type="dxa"/>
          </w:tcPr>
          <w:p w14:paraId="4A7B4D1A" w14:textId="77777777" w:rsidR="007D0715" w:rsidRPr="000C6821" w:rsidRDefault="007D0715" w:rsidP="00797181">
            <w:pPr>
              <w:jc w:val="center"/>
              <w:rPr>
                <w:rFonts w:ascii="Arial" w:hAnsi="Arial" w:cs="Arial"/>
                <w:lang w:val="es-BO"/>
              </w:rPr>
            </w:pPr>
            <w:r w:rsidRPr="00976C36">
              <w:rPr>
                <w:rFonts w:cs="Tahoma"/>
                <w:sz w:val="18"/>
                <w:szCs w:val="18"/>
              </w:rPr>
              <w:t>15 Puntos</w:t>
            </w:r>
          </w:p>
        </w:tc>
        <w:tc>
          <w:tcPr>
            <w:tcW w:w="3831" w:type="dxa"/>
            <w:vAlign w:val="center"/>
          </w:tcPr>
          <w:p w14:paraId="7749BFC6" w14:textId="77777777" w:rsidR="007D0715" w:rsidRPr="000C6821" w:rsidRDefault="007D0715" w:rsidP="00797181">
            <w:pPr>
              <w:jc w:val="both"/>
              <w:rPr>
                <w:rFonts w:ascii="Arial" w:hAnsi="Arial" w:cs="Arial"/>
                <w:lang w:val="es-BO"/>
              </w:rPr>
            </w:pPr>
          </w:p>
        </w:tc>
      </w:tr>
      <w:tr w:rsidR="007D0715" w:rsidRPr="000C6821" w14:paraId="1B46E485" w14:textId="77777777" w:rsidTr="00797181">
        <w:trPr>
          <w:trHeight w:val="284"/>
        </w:trPr>
        <w:tc>
          <w:tcPr>
            <w:tcW w:w="305" w:type="dxa"/>
            <w:vAlign w:val="center"/>
          </w:tcPr>
          <w:p w14:paraId="6ABC8067" w14:textId="77777777" w:rsidR="007D0715" w:rsidRDefault="007D0715" w:rsidP="00797181">
            <w:pPr>
              <w:jc w:val="center"/>
              <w:rPr>
                <w:rFonts w:ascii="Arial" w:hAnsi="Arial" w:cs="Arial"/>
                <w:lang w:val="es-BO"/>
              </w:rPr>
            </w:pPr>
            <w:r>
              <w:rPr>
                <w:rFonts w:ascii="Arial" w:hAnsi="Arial" w:cs="Arial"/>
                <w:lang w:val="es-BO"/>
              </w:rPr>
              <w:t>4</w:t>
            </w:r>
          </w:p>
        </w:tc>
        <w:tc>
          <w:tcPr>
            <w:tcW w:w="3551" w:type="dxa"/>
          </w:tcPr>
          <w:p w14:paraId="5C96F10B" w14:textId="77777777" w:rsidR="007D0715" w:rsidRPr="00976C36" w:rsidRDefault="007D0715" w:rsidP="00797181">
            <w:pPr>
              <w:rPr>
                <w:rFonts w:cs="Tahoma"/>
                <w:sz w:val="18"/>
                <w:szCs w:val="18"/>
              </w:rPr>
            </w:pPr>
            <w:r w:rsidRPr="00976C36">
              <w:rPr>
                <w:rFonts w:cs="Tahoma"/>
                <w:sz w:val="18"/>
                <w:szCs w:val="18"/>
              </w:rPr>
              <w:t xml:space="preserve">Certificado de calibración de fabrica </w:t>
            </w:r>
          </w:p>
          <w:p w14:paraId="25AA15FA" w14:textId="77777777" w:rsidR="007D0715" w:rsidRPr="00976C36" w:rsidRDefault="007D0715" w:rsidP="00797181">
            <w:pPr>
              <w:jc w:val="both"/>
              <w:rPr>
                <w:rFonts w:cs="Tahoma"/>
                <w:sz w:val="18"/>
                <w:szCs w:val="18"/>
              </w:rPr>
            </w:pPr>
            <w:r w:rsidRPr="00976C36">
              <w:rPr>
                <w:rFonts w:cs="Tahoma"/>
                <w:sz w:val="18"/>
                <w:szCs w:val="18"/>
                <w:lang w:val="es-BO"/>
              </w:rPr>
              <w:t xml:space="preserve">(El proveedor puede presentar una carta de cumplimiento en el que declare que este certificado se entregara con el equipo)                                                                                                </w:t>
            </w:r>
          </w:p>
        </w:tc>
        <w:tc>
          <w:tcPr>
            <w:tcW w:w="1701" w:type="dxa"/>
          </w:tcPr>
          <w:p w14:paraId="0919EFA4" w14:textId="77777777" w:rsidR="007D0715" w:rsidRDefault="007D0715" w:rsidP="00797181">
            <w:pPr>
              <w:jc w:val="center"/>
              <w:rPr>
                <w:rFonts w:cs="Tahoma"/>
                <w:sz w:val="18"/>
                <w:szCs w:val="18"/>
              </w:rPr>
            </w:pPr>
            <w:r w:rsidRPr="00976C36">
              <w:rPr>
                <w:rFonts w:cs="Tahoma"/>
                <w:sz w:val="18"/>
                <w:szCs w:val="18"/>
              </w:rPr>
              <w:t>10 Puntos</w:t>
            </w:r>
          </w:p>
        </w:tc>
        <w:tc>
          <w:tcPr>
            <w:tcW w:w="3831" w:type="dxa"/>
            <w:vAlign w:val="center"/>
          </w:tcPr>
          <w:p w14:paraId="430B158F" w14:textId="77777777" w:rsidR="007D0715" w:rsidRPr="000C6821" w:rsidRDefault="007D0715" w:rsidP="00797181">
            <w:pPr>
              <w:jc w:val="both"/>
              <w:rPr>
                <w:rFonts w:ascii="Arial" w:hAnsi="Arial" w:cs="Arial"/>
                <w:lang w:val="es-BO"/>
              </w:rPr>
            </w:pPr>
          </w:p>
        </w:tc>
      </w:tr>
      <w:tr w:rsidR="007D0715" w:rsidRPr="000C6821" w14:paraId="6151AD94" w14:textId="77777777" w:rsidTr="00797181">
        <w:trPr>
          <w:trHeight w:val="284"/>
        </w:trPr>
        <w:tc>
          <w:tcPr>
            <w:tcW w:w="305" w:type="dxa"/>
            <w:vAlign w:val="center"/>
          </w:tcPr>
          <w:p w14:paraId="09B9866E" w14:textId="77777777" w:rsidR="007D0715" w:rsidRDefault="007D0715" w:rsidP="00797181">
            <w:pPr>
              <w:jc w:val="center"/>
              <w:rPr>
                <w:rFonts w:ascii="Arial" w:hAnsi="Arial" w:cs="Arial"/>
                <w:lang w:val="es-BO"/>
              </w:rPr>
            </w:pPr>
          </w:p>
        </w:tc>
        <w:tc>
          <w:tcPr>
            <w:tcW w:w="5252" w:type="dxa"/>
            <w:gridSpan w:val="2"/>
          </w:tcPr>
          <w:p w14:paraId="2D66E1B6" w14:textId="77777777" w:rsidR="007D0715" w:rsidRDefault="007D0715" w:rsidP="00797181">
            <w:pPr>
              <w:jc w:val="center"/>
              <w:rPr>
                <w:rFonts w:cs="Tahoma"/>
                <w:sz w:val="18"/>
                <w:szCs w:val="18"/>
              </w:rPr>
            </w:pPr>
            <w:r w:rsidRPr="00976C36">
              <w:rPr>
                <w:rFonts w:cs="Tahoma"/>
                <w:sz w:val="18"/>
                <w:szCs w:val="18"/>
                <w:lang w:val="es-BO"/>
              </w:rPr>
              <w:t>ACCESORIOS ADICIONALES.  SOBRE 10 puntos</w:t>
            </w:r>
          </w:p>
        </w:tc>
        <w:tc>
          <w:tcPr>
            <w:tcW w:w="3831" w:type="dxa"/>
            <w:vAlign w:val="center"/>
          </w:tcPr>
          <w:p w14:paraId="5EEDBBFC" w14:textId="77777777" w:rsidR="007D0715" w:rsidRPr="000C6821" w:rsidRDefault="007D0715" w:rsidP="00797181">
            <w:pPr>
              <w:jc w:val="both"/>
              <w:rPr>
                <w:rFonts w:ascii="Arial" w:hAnsi="Arial" w:cs="Arial"/>
                <w:lang w:val="es-BO"/>
              </w:rPr>
            </w:pPr>
          </w:p>
        </w:tc>
      </w:tr>
      <w:tr w:rsidR="007D0715" w:rsidRPr="000C6821" w14:paraId="30364815" w14:textId="77777777" w:rsidTr="00797181">
        <w:trPr>
          <w:trHeight w:val="284"/>
        </w:trPr>
        <w:tc>
          <w:tcPr>
            <w:tcW w:w="305" w:type="dxa"/>
            <w:vAlign w:val="center"/>
          </w:tcPr>
          <w:p w14:paraId="157CEA59" w14:textId="77777777" w:rsidR="007D0715" w:rsidRDefault="007D0715" w:rsidP="00797181">
            <w:pPr>
              <w:jc w:val="center"/>
              <w:rPr>
                <w:rFonts w:ascii="Arial" w:hAnsi="Arial" w:cs="Arial"/>
                <w:lang w:val="es-BO"/>
              </w:rPr>
            </w:pPr>
            <w:r>
              <w:rPr>
                <w:rFonts w:ascii="Arial" w:hAnsi="Arial" w:cs="Arial"/>
                <w:lang w:val="es-BO"/>
              </w:rPr>
              <w:t>5</w:t>
            </w:r>
          </w:p>
        </w:tc>
        <w:tc>
          <w:tcPr>
            <w:tcW w:w="3551" w:type="dxa"/>
          </w:tcPr>
          <w:p w14:paraId="74371B2A" w14:textId="77777777" w:rsidR="007D0715" w:rsidRPr="00976C36" w:rsidRDefault="007D0715" w:rsidP="00797181">
            <w:pPr>
              <w:jc w:val="both"/>
              <w:rPr>
                <w:rFonts w:cs="Tahoma"/>
                <w:sz w:val="18"/>
                <w:szCs w:val="18"/>
              </w:rPr>
            </w:pPr>
            <w:r w:rsidRPr="00976C36">
              <w:rPr>
                <w:rFonts w:cs="Tahoma"/>
                <w:sz w:val="18"/>
                <w:szCs w:val="18"/>
                <w:lang w:val="es-BO"/>
              </w:rPr>
              <w:t xml:space="preserve">Si la cavidad de ajuste está asegurada mediante perno obtendrá.                                                                                                                                              </w:t>
            </w:r>
          </w:p>
        </w:tc>
        <w:tc>
          <w:tcPr>
            <w:tcW w:w="1701" w:type="dxa"/>
          </w:tcPr>
          <w:p w14:paraId="011A1B5D" w14:textId="77777777" w:rsidR="007D0715" w:rsidRDefault="007D0715" w:rsidP="00797181">
            <w:pPr>
              <w:jc w:val="center"/>
              <w:rPr>
                <w:rFonts w:cs="Tahoma"/>
                <w:sz w:val="18"/>
                <w:szCs w:val="18"/>
              </w:rPr>
            </w:pPr>
            <w:r w:rsidRPr="00976C36">
              <w:rPr>
                <w:rFonts w:cs="Tahoma"/>
                <w:sz w:val="18"/>
                <w:szCs w:val="18"/>
              </w:rPr>
              <w:t>10 Puntos</w:t>
            </w:r>
          </w:p>
        </w:tc>
        <w:tc>
          <w:tcPr>
            <w:tcW w:w="3831" w:type="dxa"/>
            <w:vAlign w:val="center"/>
          </w:tcPr>
          <w:p w14:paraId="6198710F" w14:textId="77777777" w:rsidR="007D0715" w:rsidRPr="000C6821" w:rsidRDefault="007D0715" w:rsidP="00797181">
            <w:pPr>
              <w:jc w:val="both"/>
              <w:rPr>
                <w:rFonts w:ascii="Arial" w:hAnsi="Arial" w:cs="Arial"/>
                <w:lang w:val="es-BO"/>
              </w:rPr>
            </w:pPr>
          </w:p>
        </w:tc>
      </w:tr>
      <w:tr w:rsidR="007D0715" w:rsidRPr="000C6821" w14:paraId="163055C7" w14:textId="77777777" w:rsidTr="00797181">
        <w:trPr>
          <w:trHeight w:val="284"/>
        </w:trPr>
        <w:tc>
          <w:tcPr>
            <w:tcW w:w="305" w:type="dxa"/>
            <w:vAlign w:val="center"/>
          </w:tcPr>
          <w:p w14:paraId="2D7827B2" w14:textId="77777777" w:rsidR="007D0715" w:rsidRDefault="007D0715" w:rsidP="00797181">
            <w:pPr>
              <w:jc w:val="center"/>
              <w:rPr>
                <w:rFonts w:ascii="Arial" w:hAnsi="Arial" w:cs="Arial"/>
                <w:lang w:val="es-BO"/>
              </w:rPr>
            </w:pPr>
            <w:r>
              <w:rPr>
                <w:rFonts w:ascii="Arial" w:hAnsi="Arial" w:cs="Arial"/>
                <w:lang w:val="es-BO"/>
              </w:rPr>
              <w:t>6</w:t>
            </w:r>
          </w:p>
        </w:tc>
        <w:tc>
          <w:tcPr>
            <w:tcW w:w="3551" w:type="dxa"/>
          </w:tcPr>
          <w:p w14:paraId="759797E0" w14:textId="77777777" w:rsidR="007D0715" w:rsidRPr="00976C36" w:rsidRDefault="007D0715" w:rsidP="00797181">
            <w:pPr>
              <w:jc w:val="both"/>
              <w:rPr>
                <w:rFonts w:cs="Tahoma"/>
                <w:sz w:val="18"/>
                <w:szCs w:val="18"/>
              </w:rPr>
            </w:pPr>
            <w:r w:rsidRPr="00976C36">
              <w:rPr>
                <w:rFonts w:cs="Tahoma"/>
                <w:sz w:val="18"/>
                <w:szCs w:val="18"/>
                <w:lang w:val="es-BO"/>
              </w:rPr>
              <w:t>Si la cavidad de ajuste es mediante agregado de plomo u otro material obtendrá.</w:t>
            </w:r>
          </w:p>
        </w:tc>
        <w:tc>
          <w:tcPr>
            <w:tcW w:w="1701" w:type="dxa"/>
          </w:tcPr>
          <w:p w14:paraId="53AA5FC4" w14:textId="77777777" w:rsidR="007D0715" w:rsidRDefault="007D0715" w:rsidP="00797181">
            <w:pPr>
              <w:jc w:val="center"/>
              <w:rPr>
                <w:rFonts w:cs="Tahoma"/>
                <w:sz w:val="18"/>
                <w:szCs w:val="18"/>
              </w:rPr>
            </w:pPr>
            <w:r w:rsidRPr="00976C36">
              <w:rPr>
                <w:rFonts w:cs="Tahoma"/>
                <w:sz w:val="18"/>
                <w:szCs w:val="18"/>
              </w:rPr>
              <w:t>5 Puntos</w:t>
            </w:r>
          </w:p>
        </w:tc>
        <w:tc>
          <w:tcPr>
            <w:tcW w:w="3831" w:type="dxa"/>
            <w:vAlign w:val="center"/>
          </w:tcPr>
          <w:p w14:paraId="4A28B18D" w14:textId="77777777" w:rsidR="007D0715" w:rsidRPr="000C6821" w:rsidRDefault="007D0715" w:rsidP="00797181">
            <w:pPr>
              <w:jc w:val="both"/>
              <w:rPr>
                <w:rFonts w:ascii="Arial" w:hAnsi="Arial" w:cs="Arial"/>
                <w:lang w:val="es-BO"/>
              </w:rPr>
            </w:pPr>
          </w:p>
        </w:tc>
      </w:tr>
      <w:tr w:rsidR="007D0715" w:rsidRPr="000C6821" w14:paraId="71B78849" w14:textId="77777777" w:rsidTr="00797181">
        <w:trPr>
          <w:trHeight w:val="510"/>
        </w:trPr>
        <w:tc>
          <w:tcPr>
            <w:tcW w:w="3856" w:type="dxa"/>
            <w:gridSpan w:val="2"/>
            <w:shd w:val="clear" w:color="auto" w:fill="B8CCE4" w:themeFill="accent1" w:themeFillTint="66"/>
            <w:vAlign w:val="center"/>
          </w:tcPr>
          <w:p w14:paraId="575767D1" w14:textId="77777777" w:rsidR="007D0715" w:rsidRPr="000C6821" w:rsidRDefault="007D0715" w:rsidP="00797181">
            <w:pPr>
              <w:jc w:val="right"/>
              <w:rPr>
                <w:rFonts w:ascii="Arial" w:hAnsi="Arial" w:cs="Arial"/>
                <w:b/>
                <w:lang w:val="es-BO"/>
              </w:rPr>
            </w:pPr>
            <w:r w:rsidRPr="000C6821">
              <w:rPr>
                <w:rFonts w:ascii="Arial" w:hAnsi="Arial" w:cs="Arial"/>
                <w:b/>
                <w:lang w:val="es-BO"/>
              </w:rPr>
              <w:lastRenderedPageBreak/>
              <w:t>PUNTAJE TOTAL</w:t>
            </w:r>
          </w:p>
        </w:tc>
        <w:tc>
          <w:tcPr>
            <w:tcW w:w="1701" w:type="dxa"/>
            <w:shd w:val="clear" w:color="auto" w:fill="B8CCE4" w:themeFill="accent1" w:themeFillTint="66"/>
            <w:vAlign w:val="center"/>
          </w:tcPr>
          <w:p w14:paraId="4F36A36D"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7E287904" w14:textId="77777777" w:rsidR="007D0715" w:rsidRPr="000C6821" w:rsidRDefault="007D0715" w:rsidP="00797181">
            <w:pPr>
              <w:jc w:val="both"/>
              <w:rPr>
                <w:rFonts w:ascii="Arial" w:hAnsi="Arial" w:cs="Arial"/>
                <w:lang w:val="es-BO"/>
              </w:rPr>
            </w:pPr>
          </w:p>
        </w:tc>
      </w:tr>
    </w:tbl>
    <w:p w14:paraId="28F43FD9" w14:textId="77777777" w:rsidR="007D0715" w:rsidRDefault="007D0715" w:rsidP="007D0715">
      <w:pPr>
        <w:rPr>
          <w:rFonts w:ascii="Arial" w:hAnsi="Arial" w:cs="Arial"/>
          <w:lang w:val="es-BO"/>
        </w:rPr>
      </w:pPr>
    </w:p>
    <w:p w14:paraId="3D422DE4" w14:textId="77777777" w:rsidR="007D0715" w:rsidRDefault="007D0715" w:rsidP="007D0715">
      <w:pPr>
        <w:rPr>
          <w:rFonts w:ascii="Arial" w:hAnsi="Arial" w:cs="Arial"/>
          <w:lang w:val="es-BO"/>
        </w:rPr>
      </w:pPr>
    </w:p>
    <w:p w14:paraId="2EE7574D" w14:textId="4DDAD48B" w:rsidR="007D0715" w:rsidRDefault="007D0715" w:rsidP="007D0715">
      <w:pPr>
        <w:rPr>
          <w:rFonts w:ascii="Arial" w:hAnsi="Arial" w:cs="Arial"/>
          <w:b/>
          <w:i/>
          <w:lang w:val="es-BO"/>
        </w:rPr>
      </w:pPr>
      <w:r>
        <w:rPr>
          <w:rFonts w:ascii="Arial" w:hAnsi="Arial" w:cs="Arial"/>
          <w:b/>
          <w:i/>
          <w:lang w:val="es-BO"/>
        </w:rPr>
        <w:t xml:space="preserve">ITEM N° </w:t>
      </w:r>
      <w:r w:rsidR="00B754CB">
        <w:rPr>
          <w:rFonts w:ascii="Arial" w:hAnsi="Arial" w:cs="Arial"/>
          <w:b/>
          <w:i/>
          <w:lang w:val="es-BO"/>
        </w:rPr>
        <w:t>10</w:t>
      </w:r>
    </w:p>
    <w:p w14:paraId="7C0CE5C8"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616011F0" w14:textId="77777777" w:rsidTr="00797181">
        <w:trPr>
          <w:trHeight w:val="567"/>
          <w:tblHeader/>
        </w:trPr>
        <w:tc>
          <w:tcPr>
            <w:tcW w:w="5557" w:type="dxa"/>
            <w:gridSpan w:val="3"/>
            <w:shd w:val="clear" w:color="auto" w:fill="B8CCE4" w:themeFill="accent1" w:themeFillTint="66"/>
            <w:vAlign w:val="center"/>
          </w:tcPr>
          <w:p w14:paraId="15D82E6F"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217A06B5"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6652B4C3" w14:textId="77777777" w:rsidTr="00797181">
        <w:trPr>
          <w:trHeight w:val="723"/>
        </w:trPr>
        <w:tc>
          <w:tcPr>
            <w:tcW w:w="305" w:type="dxa"/>
            <w:shd w:val="clear" w:color="auto" w:fill="B8CCE4" w:themeFill="accent1" w:themeFillTint="66"/>
            <w:vAlign w:val="center"/>
          </w:tcPr>
          <w:p w14:paraId="3D9D0944"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4C7950D1"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651E36F8"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532FA827"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7469277F" w14:textId="77777777" w:rsidTr="00797181">
        <w:trPr>
          <w:trHeight w:val="284"/>
        </w:trPr>
        <w:tc>
          <w:tcPr>
            <w:tcW w:w="305" w:type="dxa"/>
            <w:vAlign w:val="center"/>
          </w:tcPr>
          <w:p w14:paraId="0DED7974"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6A591E18" w14:textId="77777777" w:rsidR="007D0715" w:rsidRPr="00354B5D" w:rsidRDefault="007D0715" w:rsidP="00797181">
            <w:pPr>
              <w:jc w:val="both"/>
              <w:rPr>
                <w:rFonts w:cs="Tahoma"/>
                <w:sz w:val="18"/>
                <w:szCs w:val="18"/>
              </w:rPr>
            </w:pPr>
            <w:r w:rsidRPr="00354B5D">
              <w:rPr>
                <w:rFonts w:cs="Tahoma"/>
                <w:sz w:val="18"/>
                <w:szCs w:val="18"/>
              </w:rPr>
              <w:t xml:space="preserve">Si el equipo   </w:t>
            </w:r>
            <w:r w:rsidRPr="00354B5D">
              <w:rPr>
                <w:rFonts w:cs="Tahoma"/>
                <w:b/>
                <w:sz w:val="18"/>
                <w:szCs w:val="18"/>
              </w:rPr>
              <w:t xml:space="preserve"> Rotaevaporador </w:t>
            </w:r>
            <w:r w:rsidRPr="00354B5D">
              <w:rPr>
                <w:rFonts w:cs="Tahoma"/>
                <w:sz w:val="18"/>
                <w:szCs w:val="18"/>
              </w:rPr>
              <w:t>es de procedencia Europea obtendrá:</w:t>
            </w:r>
          </w:p>
          <w:p w14:paraId="77E47F71"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tcPr>
          <w:p w14:paraId="13FA1481" w14:textId="416A3313" w:rsidR="007D0715" w:rsidRPr="000C6821" w:rsidRDefault="007356B5" w:rsidP="00797181">
            <w:pPr>
              <w:jc w:val="center"/>
              <w:rPr>
                <w:rFonts w:ascii="Arial" w:hAnsi="Arial" w:cs="Arial"/>
                <w:lang w:val="es-BO"/>
              </w:rPr>
            </w:pPr>
            <w:r>
              <w:rPr>
                <w:rFonts w:cs="Tahoma"/>
                <w:sz w:val="18"/>
                <w:szCs w:val="18"/>
              </w:rPr>
              <w:t>20</w:t>
            </w:r>
            <w:r w:rsidR="007D0715" w:rsidRPr="00976C36">
              <w:rPr>
                <w:rFonts w:cs="Tahoma"/>
                <w:sz w:val="18"/>
                <w:szCs w:val="18"/>
              </w:rPr>
              <w:t xml:space="preserve"> puntos</w:t>
            </w:r>
          </w:p>
        </w:tc>
        <w:tc>
          <w:tcPr>
            <w:tcW w:w="3831" w:type="dxa"/>
            <w:vAlign w:val="center"/>
          </w:tcPr>
          <w:p w14:paraId="7BF1557A" w14:textId="77777777" w:rsidR="007D0715" w:rsidRPr="000C6821" w:rsidRDefault="007D0715" w:rsidP="00797181">
            <w:pPr>
              <w:jc w:val="both"/>
              <w:rPr>
                <w:rFonts w:ascii="Arial" w:hAnsi="Arial" w:cs="Arial"/>
                <w:lang w:val="es-BO"/>
              </w:rPr>
            </w:pPr>
          </w:p>
        </w:tc>
      </w:tr>
      <w:tr w:rsidR="007D0715" w:rsidRPr="000C6821" w14:paraId="49FE928B" w14:textId="77777777" w:rsidTr="00797181">
        <w:trPr>
          <w:trHeight w:val="284"/>
        </w:trPr>
        <w:tc>
          <w:tcPr>
            <w:tcW w:w="305" w:type="dxa"/>
            <w:vAlign w:val="center"/>
          </w:tcPr>
          <w:p w14:paraId="011D2ED9"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579AEA1C" w14:textId="6AA65566" w:rsidR="007D0715" w:rsidRPr="00354B5D" w:rsidRDefault="007D0715" w:rsidP="00797181">
            <w:pPr>
              <w:jc w:val="both"/>
              <w:rPr>
                <w:rFonts w:cs="Tahoma"/>
                <w:sz w:val="18"/>
                <w:szCs w:val="18"/>
              </w:rPr>
            </w:pPr>
            <w:r w:rsidRPr="00354B5D">
              <w:rPr>
                <w:rFonts w:cs="Tahoma"/>
                <w:sz w:val="18"/>
                <w:szCs w:val="18"/>
              </w:rPr>
              <w:t xml:space="preserve">Si el equipo    </w:t>
            </w:r>
            <w:r w:rsidRPr="00354B5D">
              <w:rPr>
                <w:rFonts w:cs="Tahoma"/>
                <w:b/>
                <w:sz w:val="18"/>
                <w:szCs w:val="18"/>
              </w:rPr>
              <w:t xml:space="preserve">  Rotaevaporador</w:t>
            </w:r>
            <w:r w:rsidRPr="00354B5D">
              <w:rPr>
                <w:rFonts w:cs="Tahoma"/>
                <w:sz w:val="18"/>
                <w:szCs w:val="18"/>
              </w:rPr>
              <w:t xml:space="preserve"> es de procedencia</w:t>
            </w:r>
            <w:r w:rsidR="007356B5">
              <w:rPr>
                <w:rFonts w:cs="Tahoma"/>
                <w:sz w:val="18"/>
                <w:szCs w:val="18"/>
              </w:rPr>
              <w:t xml:space="preserve"> </w:t>
            </w:r>
            <w:r w:rsidRPr="00354B5D">
              <w:rPr>
                <w:rFonts w:cs="Tahoma"/>
                <w:sz w:val="18"/>
                <w:szCs w:val="18"/>
              </w:rPr>
              <w:t>Norteamericana obtendrá:</w:t>
            </w:r>
          </w:p>
          <w:p w14:paraId="6D14259D"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tcPr>
          <w:p w14:paraId="38F3DD7D" w14:textId="13AE5294" w:rsidR="007D0715" w:rsidRPr="000C6821" w:rsidRDefault="007D0715" w:rsidP="00797181">
            <w:pPr>
              <w:jc w:val="center"/>
              <w:rPr>
                <w:rFonts w:ascii="Arial" w:hAnsi="Arial" w:cs="Arial"/>
                <w:lang w:val="es-BO"/>
              </w:rPr>
            </w:pPr>
            <w:r w:rsidRPr="00976C36">
              <w:rPr>
                <w:rFonts w:cs="Tahoma"/>
                <w:sz w:val="18"/>
                <w:szCs w:val="18"/>
              </w:rPr>
              <w:t>1</w:t>
            </w:r>
            <w:r w:rsidR="007356B5">
              <w:rPr>
                <w:rFonts w:cs="Tahoma"/>
                <w:sz w:val="18"/>
                <w:szCs w:val="18"/>
              </w:rPr>
              <w:t>5</w:t>
            </w:r>
            <w:r w:rsidRPr="00976C36">
              <w:rPr>
                <w:rFonts w:cs="Tahoma"/>
                <w:sz w:val="18"/>
                <w:szCs w:val="18"/>
              </w:rPr>
              <w:t xml:space="preserve"> Puntos</w:t>
            </w:r>
          </w:p>
        </w:tc>
        <w:tc>
          <w:tcPr>
            <w:tcW w:w="3831" w:type="dxa"/>
            <w:vAlign w:val="center"/>
          </w:tcPr>
          <w:p w14:paraId="7E84DC26" w14:textId="77777777" w:rsidR="007D0715" w:rsidRPr="000C6821" w:rsidRDefault="007D0715" w:rsidP="00797181">
            <w:pPr>
              <w:jc w:val="both"/>
              <w:rPr>
                <w:rFonts w:ascii="Arial" w:hAnsi="Arial" w:cs="Arial"/>
                <w:lang w:val="es-BO"/>
              </w:rPr>
            </w:pPr>
          </w:p>
        </w:tc>
      </w:tr>
      <w:tr w:rsidR="007D0715" w:rsidRPr="000C6821" w14:paraId="6B2EC665" w14:textId="77777777" w:rsidTr="00797181">
        <w:trPr>
          <w:trHeight w:val="284"/>
        </w:trPr>
        <w:tc>
          <w:tcPr>
            <w:tcW w:w="5557" w:type="dxa"/>
            <w:gridSpan w:val="3"/>
            <w:vAlign w:val="center"/>
          </w:tcPr>
          <w:p w14:paraId="4648B856" w14:textId="77777777" w:rsidR="007D0715" w:rsidRDefault="007D0715" w:rsidP="00797181">
            <w:pPr>
              <w:rPr>
                <w:rFonts w:ascii="Arial" w:hAnsi="Arial" w:cs="Arial"/>
                <w:lang w:val="es-BO"/>
              </w:rPr>
            </w:pPr>
            <w:r w:rsidRPr="00976C36">
              <w:rPr>
                <w:rFonts w:cs="Tahoma"/>
                <w:sz w:val="18"/>
                <w:szCs w:val="18"/>
              </w:rPr>
              <w:t>ACCESORIOS ADICIONALES SOBRE</w:t>
            </w:r>
            <w:r>
              <w:rPr>
                <w:rFonts w:cs="Tahoma"/>
                <w:sz w:val="18"/>
                <w:szCs w:val="18"/>
              </w:rPr>
              <w:t xml:space="preserve">  15</w:t>
            </w:r>
            <w:r w:rsidRPr="00976C36">
              <w:rPr>
                <w:rFonts w:cs="Tahoma"/>
                <w:sz w:val="18"/>
                <w:szCs w:val="18"/>
              </w:rPr>
              <w:t xml:space="preserve"> PUNTOS</w:t>
            </w:r>
          </w:p>
        </w:tc>
        <w:tc>
          <w:tcPr>
            <w:tcW w:w="3831" w:type="dxa"/>
            <w:vAlign w:val="center"/>
          </w:tcPr>
          <w:p w14:paraId="6ED48CE9" w14:textId="77777777" w:rsidR="007D0715" w:rsidRPr="000C6821" w:rsidRDefault="007D0715" w:rsidP="00797181">
            <w:pPr>
              <w:jc w:val="both"/>
              <w:rPr>
                <w:rFonts w:ascii="Arial" w:hAnsi="Arial" w:cs="Arial"/>
                <w:lang w:val="es-BO"/>
              </w:rPr>
            </w:pPr>
          </w:p>
        </w:tc>
      </w:tr>
      <w:tr w:rsidR="007D0715" w:rsidRPr="000C6821" w14:paraId="77FD67EB" w14:textId="77777777" w:rsidTr="00797181">
        <w:trPr>
          <w:trHeight w:val="284"/>
        </w:trPr>
        <w:tc>
          <w:tcPr>
            <w:tcW w:w="305" w:type="dxa"/>
            <w:vAlign w:val="center"/>
          </w:tcPr>
          <w:p w14:paraId="7C7E055A" w14:textId="77777777" w:rsidR="007D0715" w:rsidRPr="000C6821" w:rsidRDefault="007D0715" w:rsidP="00797181">
            <w:pPr>
              <w:jc w:val="center"/>
              <w:rPr>
                <w:rFonts w:ascii="Arial" w:hAnsi="Arial" w:cs="Arial"/>
                <w:lang w:val="es-BO"/>
              </w:rPr>
            </w:pPr>
            <w:r>
              <w:rPr>
                <w:rFonts w:ascii="Arial" w:hAnsi="Arial" w:cs="Arial"/>
                <w:lang w:val="es-BO"/>
              </w:rPr>
              <w:t>3</w:t>
            </w:r>
          </w:p>
        </w:tc>
        <w:tc>
          <w:tcPr>
            <w:tcW w:w="3551" w:type="dxa"/>
          </w:tcPr>
          <w:p w14:paraId="09A046DC" w14:textId="3448DF26" w:rsidR="007D0715" w:rsidRPr="000C6821" w:rsidRDefault="007D0715" w:rsidP="00797181">
            <w:pPr>
              <w:jc w:val="both"/>
              <w:rPr>
                <w:rFonts w:ascii="Arial" w:hAnsi="Arial" w:cs="Arial"/>
                <w:lang w:val="es-BO"/>
              </w:rPr>
            </w:pPr>
            <w:r w:rsidRPr="00976C36">
              <w:rPr>
                <w:rFonts w:cs="Tahoma"/>
                <w:sz w:val="18"/>
                <w:szCs w:val="18"/>
              </w:rPr>
              <w:t xml:space="preserve">Si el equipo incluye seguridad de piezas combi-clip y clips de </w:t>
            </w:r>
            <w:r w:rsidR="007356B5" w:rsidRPr="00976C36">
              <w:rPr>
                <w:rFonts w:cs="Tahoma"/>
                <w:sz w:val="18"/>
                <w:szCs w:val="18"/>
              </w:rPr>
              <w:t>rotula obtendrá</w:t>
            </w:r>
            <w:r w:rsidRPr="00976C36">
              <w:rPr>
                <w:rFonts w:cs="Tahoma"/>
                <w:sz w:val="18"/>
                <w:szCs w:val="18"/>
              </w:rPr>
              <w:t>:</w:t>
            </w:r>
          </w:p>
        </w:tc>
        <w:tc>
          <w:tcPr>
            <w:tcW w:w="1701" w:type="dxa"/>
          </w:tcPr>
          <w:p w14:paraId="64CB0E75" w14:textId="77777777" w:rsidR="007D0715" w:rsidRPr="000C6821" w:rsidRDefault="007D0715" w:rsidP="00797181">
            <w:pPr>
              <w:jc w:val="center"/>
              <w:rPr>
                <w:rFonts w:ascii="Arial" w:hAnsi="Arial" w:cs="Arial"/>
                <w:lang w:val="es-BO"/>
              </w:rPr>
            </w:pPr>
            <w:r w:rsidRPr="00976C36">
              <w:rPr>
                <w:rFonts w:cs="Tahoma"/>
                <w:sz w:val="18"/>
                <w:szCs w:val="18"/>
              </w:rPr>
              <w:t>10 Puntos</w:t>
            </w:r>
          </w:p>
        </w:tc>
        <w:tc>
          <w:tcPr>
            <w:tcW w:w="3831" w:type="dxa"/>
            <w:vAlign w:val="center"/>
          </w:tcPr>
          <w:p w14:paraId="5CF6829B" w14:textId="77777777" w:rsidR="007D0715" w:rsidRPr="000C6821" w:rsidRDefault="007D0715" w:rsidP="00797181">
            <w:pPr>
              <w:jc w:val="both"/>
              <w:rPr>
                <w:rFonts w:ascii="Arial" w:hAnsi="Arial" w:cs="Arial"/>
                <w:lang w:val="es-BO"/>
              </w:rPr>
            </w:pPr>
          </w:p>
        </w:tc>
      </w:tr>
      <w:tr w:rsidR="007D0715" w:rsidRPr="000C6821" w14:paraId="0C17BE69" w14:textId="77777777" w:rsidTr="00797181">
        <w:trPr>
          <w:trHeight w:val="284"/>
        </w:trPr>
        <w:tc>
          <w:tcPr>
            <w:tcW w:w="305" w:type="dxa"/>
            <w:vAlign w:val="center"/>
          </w:tcPr>
          <w:p w14:paraId="4F88ACFD" w14:textId="77777777" w:rsidR="007D0715" w:rsidRDefault="007D0715" w:rsidP="00797181">
            <w:pPr>
              <w:jc w:val="center"/>
              <w:rPr>
                <w:rFonts w:ascii="Arial" w:hAnsi="Arial" w:cs="Arial"/>
                <w:lang w:val="es-BO"/>
              </w:rPr>
            </w:pPr>
          </w:p>
        </w:tc>
        <w:tc>
          <w:tcPr>
            <w:tcW w:w="3551" w:type="dxa"/>
          </w:tcPr>
          <w:p w14:paraId="4961413F" w14:textId="77777777" w:rsidR="007D0715" w:rsidRPr="00976C36" w:rsidRDefault="007D0715" w:rsidP="00797181">
            <w:pPr>
              <w:jc w:val="both"/>
              <w:rPr>
                <w:rFonts w:cs="Tahoma"/>
                <w:sz w:val="18"/>
                <w:szCs w:val="18"/>
              </w:rPr>
            </w:pPr>
            <w:r w:rsidRPr="00976C36">
              <w:rPr>
                <w:rFonts w:cs="Tahoma"/>
                <w:sz w:val="18"/>
                <w:szCs w:val="18"/>
              </w:rPr>
              <w:t>Si el equipo incluye protectores de plástico  obtendrá:</w:t>
            </w:r>
          </w:p>
        </w:tc>
        <w:tc>
          <w:tcPr>
            <w:tcW w:w="1701" w:type="dxa"/>
          </w:tcPr>
          <w:p w14:paraId="3310F7D6" w14:textId="77777777" w:rsidR="007D0715" w:rsidRDefault="007D0715" w:rsidP="00797181">
            <w:pPr>
              <w:jc w:val="center"/>
              <w:rPr>
                <w:rFonts w:cs="Tahoma"/>
                <w:sz w:val="18"/>
                <w:szCs w:val="18"/>
              </w:rPr>
            </w:pPr>
            <w:r w:rsidRPr="00976C36">
              <w:rPr>
                <w:rFonts w:cs="Tahoma"/>
                <w:sz w:val="18"/>
                <w:szCs w:val="18"/>
              </w:rPr>
              <w:t>5 Puntos</w:t>
            </w:r>
          </w:p>
        </w:tc>
        <w:tc>
          <w:tcPr>
            <w:tcW w:w="3831" w:type="dxa"/>
            <w:vAlign w:val="center"/>
          </w:tcPr>
          <w:p w14:paraId="2D00A070" w14:textId="77777777" w:rsidR="007D0715" w:rsidRPr="000C6821" w:rsidRDefault="007D0715" w:rsidP="00797181">
            <w:pPr>
              <w:jc w:val="both"/>
              <w:rPr>
                <w:rFonts w:ascii="Arial" w:hAnsi="Arial" w:cs="Arial"/>
                <w:lang w:val="es-BO"/>
              </w:rPr>
            </w:pPr>
          </w:p>
        </w:tc>
      </w:tr>
      <w:tr w:rsidR="007D0715" w:rsidRPr="000C6821" w14:paraId="03B93766" w14:textId="77777777" w:rsidTr="00797181">
        <w:trPr>
          <w:trHeight w:val="510"/>
        </w:trPr>
        <w:tc>
          <w:tcPr>
            <w:tcW w:w="3856" w:type="dxa"/>
            <w:gridSpan w:val="2"/>
            <w:shd w:val="clear" w:color="auto" w:fill="B8CCE4" w:themeFill="accent1" w:themeFillTint="66"/>
            <w:vAlign w:val="center"/>
          </w:tcPr>
          <w:p w14:paraId="4926D8D3"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7258F4FC"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59BB5BAF" w14:textId="77777777" w:rsidR="007D0715" w:rsidRPr="000C6821" w:rsidRDefault="007D0715" w:rsidP="00797181">
            <w:pPr>
              <w:jc w:val="both"/>
              <w:rPr>
                <w:rFonts w:ascii="Arial" w:hAnsi="Arial" w:cs="Arial"/>
                <w:lang w:val="es-BO"/>
              </w:rPr>
            </w:pPr>
          </w:p>
        </w:tc>
      </w:tr>
    </w:tbl>
    <w:p w14:paraId="738EE9F7" w14:textId="77777777" w:rsidR="007D0715" w:rsidRDefault="007D0715" w:rsidP="007D0715">
      <w:pPr>
        <w:rPr>
          <w:rFonts w:ascii="Arial" w:hAnsi="Arial" w:cs="Arial"/>
          <w:lang w:val="es-BO"/>
        </w:rPr>
      </w:pPr>
    </w:p>
    <w:p w14:paraId="4CB2A57C" w14:textId="77777777" w:rsidR="007D0715" w:rsidRDefault="007D0715" w:rsidP="007D0715">
      <w:pPr>
        <w:rPr>
          <w:rFonts w:ascii="Arial" w:hAnsi="Arial" w:cs="Arial"/>
          <w:lang w:val="es-BO"/>
        </w:rPr>
      </w:pPr>
    </w:p>
    <w:p w14:paraId="7C837084" w14:textId="0EC8C9A4" w:rsidR="007D0715" w:rsidRDefault="007D0715" w:rsidP="007D0715">
      <w:pPr>
        <w:rPr>
          <w:rFonts w:ascii="Arial" w:hAnsi="Arial" w:cs="Arial"/>
          <w:b/>
          <w:i/>
          <w:lang w:val="es-BO"/>
        </w:rPr>
      </w:pPr>
      <w:r>
        <w:rPr>
          <w:rFonts w:ascii="Arial" w:hAnsi="Arial" w:cs="Arial"/>
          <w:b/>
          <w:i/>
          <w:lang w:val="es-BO"/>
        </w:rPr>
        <w:t xml:space="preserve">ITEM N° </w:t>
      </w:r>
      <w:r w:rsidR="007356B5">
        <w:rPr>
          <w:rFonts w:ascii="Arial" w:hAnsi="Arial" w:cs="Arial"/>
          <w:b/>
          <w:i/>
          <w:lang w:val="es-BO"/>
        </w:rPr>
        <w:t>11</w:t>
      </w:r>
    </w:p>
    <w:p w14:paraId="59807C6D" w14:textId="77777777" w:rsidR="007D0715" w:rsidRDefault="007D0715" w:rsidP="007D0715">
      <w:pPr>
        <w:rPr>
          <w:rFonts w:ascii="Arial" w:hAnsi="Arial" w:cs="Arial"/>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7D0715" w:rsidRPr="000C6821" w14:paraId="1884AFF1" w14:textId="77777777" w:rsidTr="00797181">
        <w:trPr>
          <w:trHeight w:val="567"/>
          <w:tblHeader/>
        </w:trPr>
        <w:tc>
          <w:tcPr>
            <w:tcW w:w="5557" w:type="dxa"/>
            <w:gridSpan w:val="3"/>
            <w:shd w:val="clear" w:color="auto" w:fill="B8CCE4" w:themeFill="accent1" w:themeFillTint="66"/>
            <w:vAlign w:val="center"/>
          </w:tcPr>
          <w:p w14:paraId="313240D5" w14:textId="77777777" w:rsidR="007D0715" w:rsidRPr="000C6821" w:rsidRDefault="007D0715" w:rsidP="00797181">
            <w:pPr>
              <w:jc w:val="center"/>
              <w:rPr>
                <w:rFonts w:ascii="Arial" w:hAnsi="Arial" w:cs="Arial"/>
                <w:b/>
                <w:i/>
                <w:lang w:val="es-BO"/>
              </w:rPr>
            </w:pPr>
            <w:r>
              <w:rPr>
                <w:rFonts w:ascii="Arial" w:hAnsi="Arial" w:cs="Arial"/>
                <w:b/>
                <w:lang w:val="es-BO"/>
              </w:rPr>
              <w:t>INSTITUTO BOLIVIANO DE METROLOGIA</w:t>
            </w:r>
          </w:p>
        </w:tc>
        <w:tc>
          <w:tcPr>
            <w:tcW w:w="3831" w:type="dxa"/>
            <w:shd w:val="clear" w:color="auto" w:fill="DBE5F1" w:themeFill="accent1" w:themeFillTint="33"/>
            <w:vAlign w:val="center"/>
          </w:tcPr>
          <w:p w14:paraId="6FEE000C" w14:textId="77777777" w:rsidR="007D0715" w:rsidRPr="000C6821" w:rsidRDefault="007D0715" w:rsidP="00797181">
            <w:pPr>
              <w:jc w:val="center"/>
              <w:rPr>
                <w:rFonts w:ascii="Arial" w:hAnsi="Arial" w:cs="Arial"/>
                <w:b/>
                <w:lang w:val="es-BO"/>
              </w:rPr>
            </w:pPr>
            <w:r w:rsidRPr="000C6821">
              <w:rPr>
                <w:rFonts w:ascii="Arial" w:hAnsi="Arial" w:cs="Arial"/>
                <w:b/>
                <w:lang w:val="es-BO"/>
              </w:rPr>
              <w:t>Para ser llenado por el proponente al momento de elaborar su propuesta</w:t>
            </w:r>
          </w:p>
        </w:tc>
      </w:tr>
      <w:tr w:rsidR="007D0715" w:rsidRPr="000C6821" w14:paraId="2E701794" w14:textId="77777777" w:rsidTr="00797181">
        <w:trPr>
          <w:trHeight w:val="723"/>
        </w:trPr>
        <w:tc>
          <w:tcPr>
            <w:tcW w:w="305" w:type="dxa"/>
            <w:shd w:val="clear" w:color="auto" w:fill="B8CCE4" w:themeFill="accent1" w:themeFillTint="66"/>
            <w:vAlign w:val="center"/>
          </w:tcPr>
          <w:p w14:paraId="355E7376" w14:textId="77777777" w:rsidR="007D0715" w:rsidRPr="000C6821" w:rsidRDefault="007D0715" w:rsidP="00797181">
            <w:pPr>
              <w:jc w:val="center"/>
              <w:rPr>
                <w:rFonts w:ascii="Arial" w:hAnsi="Arial" w:cs="Arial"/>
                <w:b/>
                <w:lang w:val="es-BO"/>
              </w:rPr>
            </w:pPr>
            <w:r w:rsidRPr="000C6821">
              <w:rPr>
                <w:rFonts w:ascii="Arial" w:hAnsi="Arial" w:cs="Arial"/>
                <w:b/>
                <w:lang w:val="es-BO"/>
              </w:rPr>
              <w:t>#</w:t>
            </w:r>
          </w:p>
        </w:tc>
        <w:tc>
          <w:tcPr>
            <w:tcW w:w="3551" w:type="dxa"/>
            <w:shd w:val="clear" w:color="auto" w:fill="B8CCE4" w:themeFill="accent1" w:themeFillTint="66"/>
            <w:vAlign w:val="center"/>
          </w:tcPr>
          <w:p w14:paraId="03805794"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Solicitadas (*)</w:t>
            </w:r>
          </w:p>
        </w:tc>
        <w:tc>
          <w:tcPr>
            <w:tcW w:w="1701" w:type="dxa"/>
            <w:shd w:val="clear" w:color="auto" w:fill="B8CCE4" w:themeFill="accent1" w:themeFillTint="66"/>
            <w:vAlign w:val="center"/>
          </w:tcPr>
          <w:p w14:paraId="6DAC76D8" w14:textId="77777777" w:rsidR="007D0715" w:rsidRPr="000C6821" w:rsidRDefault="007D0715" w:rsidP="00797181">
            <w:pPr>
              <w:jc w:val="center"/>
              <w:rPr>
                <w:rFonts w:ascii="Arial" w:hAnsi="Arial" w:cs="Arial"/>
                <w:b/>
                <w:i/>
                <w:lang w:val="es-BO"/>
              </w:rPr>
            </w:pPr>
            <w:r w:rsidRPr="000C6821">
              <w:rPr>
                <w:rFonts w:ascii="Arial" w:hAnsi="Arial" w:cs="Arial"/>
                <w:b/>
                <w:lang w:val="es-BO"/>
              </w:rPr>
              <w:t>Puntaje asignado (definir puntaje) (**)</w:t>
            </w:r>
          </w:p>
        </w:tc>
        <w:tc>
          <w:tcPr>
            <w:tcW w:w="3831" w:type="dxa"/>
            <w:shd w:val="clear" w:color="auto" w:fill="DBE5F1" w:themeFill="accent1" w:themeFillTint="33"/>
            <w:vAlign w:val="center"/>
          </w:tcPr>
          <w:p w14:paraId="0C583183" w14:textId="77777777" w:rsidR="007D0715" w:rsidRPr="000C6821" w:rsidRDefault="007D0715" w:rsidP="00797181">
            <w:pPr>
              <w:jc w:val="center"/>
              <w:rPr>
                <w:rFonts w:ascii="Arial" w:hAnsi="Arial" w:cs="Arial"/>
                <w:b/>
                <w:lang w:val="es-BO"/>
              </w:rPr>
            </w:pPr>
            <w:r w:rsidRPr="000C6821">
              <w:rPr>
                <w:rFonts w:ascii="Arial" w:hAnsi="Arial" w:cs="Arial"/>
                <w:b/>
                <w:lang w:val="es-BO"/>
              </w:rPr>
              <w:t>Condiciones Adicionales  Propuestas (***)</w:t>
            </w:r>
          </w:p>
        </w:tc>
      </w:tr>
      <w:tr w:rsidR="007D0715" w:rsidRPr="000C6821" w14:paraId="3FF2F627" w14:textId="77777777" w:rsidTr="00797181">
        <w:trPr>
          <w:trHeight w:val="284"/>
        </w:trPr>
        <w:tc>
          <w:tcPr>
            <w:tcW w:w="305" w:type="dxa"/>
            <w:vAlign w:val="center"/>
          </w:tcPr>
          <w:p w14:paraId="1D4549F5" w14:textId="77777777" w:rsidR="007D0715" w:rsidRPr="000C6821" w:rsidRDefault="007D0715" w:rsidP="00797181">
            <w:pPr>
              <w:jc w:val="center"/>
              <w:rPr>
                <w:rFonts w:ascii="Arial" w:hAnsi="Arial" w:cs="Arial"/>
                <w:lang w:val="es-BO"/>
              </w:rPr>
            </w:pPr>
            <w:r>
              <w:rPr>
                <w:rFonts w:ascii="Arial" w:hAnsi="Arial" w:cs="Arial"/>
                <w:lang w:val="es-BO"/>
              </w:rPr>
              <w:t>1</w:t>
            </w:r>
          </w:p>
        </w:tc>
        <w:tc>
          <w:tcPr>
            <w:tcW w:w="3551" w:type="dxa"/>
          </w:tcPr>
          <w:p w14:paraId="0632F088" w14:textId="77777777" w:rsidR="007D0715" w:rsidRPr="00354B5D" w:rsidRDefault="007D0715" w:rsidP="00797181">
            <w:pPr>
              <w:jc w:val="both"/>
              <w:rPr>
                <w:rFonts w:cs="Tahoma"/>
                <w:sz w:val="18"/>
                <w:szCs w:val="18"/>
              </w:rPr>
            </w:pPr>
            <w:r w:rsidRPr="00354B5D">
              <w:rPr>
                <w:rFonts w:cs="Tahoma"/>
                <w:sz w:val="18"/>
                <w:szCs w:val="18"/>
              </w:rPr>
              <w:t xml:space="preserve">Si el equipo   </w:t>
            </w:r>
            <w:r w:rsidRPr="00354B5D">
              <w:rPr>
                <w:rFonts w:cs="Tahoma"/>
                <w:b/>
                <w:sz w:val="18"/>
                <w:szCs w:val="18"/>
              </w:rPr>
              <w:t xml:space="preserve">  Agitador Magnético  </w:t>
            </w:r>
            <w:r w:rsidRPr="00354B5D">
              <w:rPr>
                <w:rFonts w:cs="Tahoma"/>
                <w:sz w:val="18"/>
                <w:szCs w:val="18"/>
              </w:rPr>
              <w:t xml:space="preserve"> es de procedencia Norteamericana obtendrá:</w:t>
            </w:r>
          </w:p>
          <w:p w14:paraId="6B42518B"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tcPr>
          <w:p w14:paraId="6A3F2DEA" w14:textId="77777777" w:rsidR="007D0715" w:rsidRPr="000C6821" w:rsidRDefault="007D0715" w:rsidP="00797181">
            <w:pPr>
              <w:jc w:val="center"/>
              <w:rPr>
                <w:rFonts w:ascii="Arial" w:hAnsi="Arial" w:cs="Arial"/>
                <w:lang w:val="es-BO"/>
              </w:rPr>
            </w:pPr>
            <w:r w:rsidRPr="00976C36">
              <w:rPr>
                <w:rFonts w:cs="Tahoma"/>
                <w:sz w:val="18"/>
                <w:szCs w:val="18"/>
              </w:rPr>
              <w:t>15 puntos</w:t>
            </w:r>
          </w:p>
        </w:tc>
        <w:tc>
          <w:tcPr>
            <w:tcW w:w="3831" w:type="dxa"/>
            <w:vAlign w:val="center"/>
          </w:tcPr>
          <w:p w14:paraId="14D163EB" w14:textId="77777777" w:rsidR="007D0715" w:rsidRPr="000C6821" w:rsidRDefault="007D0715" w:rsidP="00797181">
            <w:pPr>
              <w:jc w:val="both"/>
              <w:rPr>
                <w:rFonts w:ascii="Arial" w:hAnsi="Arial" w:cs="Arial"/>
                <w:lang w:val="es-BO"/>
              </w:rPr>
            </w:pPr>
          </w:p>
        </w:tc>
      </w:tr>
      <w:tr w:rsidR="007D0715" w:rsidRPr="000C6821" w14:paraId="4EBFD04B" w14:textId="77777777" w:rsidTr="00797181">
        <w:trPr>
          <w:trHeight w:val="284"/>
        </w:trPr>
        <w:tc>
          <w:tcPr>
            <w:tcW w:w="305" w:type="dxa"/>
            <w:vAlign w:val="center"/>
          </w:tcPr>
          <w:p w14:paraId="66DA1074" w14:textId="77777777" w:rsidR="007D0715" w:rsidRPr="000C6821" w:rsidRDefault="007D0715" w:rsidP="00797181">
            <w:pPr>
              <w:jc w:val="center"/>
              <w:rPr>
                <w:rFonts w:ascii="Arial" w:hAnsi="Arial" w:cs="Arial"/>
                <w:lang w:val="es-BO"/>
              </w:rPr>
            </w:pPr>
            <w:r>
              <w:rPr>
                <w:rFonts w:ascii="Arial" w:hAnsi="Arial" w:cs="Arial"/>
                <w:lang w:val="es-BO"/>
              </w:rPr>
              <w:t>2</w:t>
            </w:r>
          </w:p>
        </w:tc>
        <w:tc>
          <w:tcPr>
            <w:tcW w:w="3551" w:type="dxa"/>
          </w:tcPr>
          <w:p w14:paraId="56B62D9F" w14:textId="77777777" w:rsidR="007D0715" w:rsidRPr="00354B5D" w:rsidRDefault="007D0715" w:rsidP="00797181">
            <w:pPr>
              <w:jc w:val="both"/>
              <w:rPr>
                <w:rFonts w:cs="Tahoma"/>
                <w:sz w:val="18"/>
                <w:szCs w:val="18"/>
              </w:rPr>
            </w:pPr>
            <w:r w:rsidRPr="00354B5D">
              <w:rPr>
                <w:rFonts w:cs="Tahoma"/>
                <w:sz w:val="18"/>
                <w:szCs w:val="18"/>
              </w:rPr>
              <w:t xml:space="preserve">Si el equipo    </w:t>
            </w:r>
            <w:r w:rsidRPr="00354B5D">
              <w:rPr>
                <w:rFonts w:cs="Tahoma"/>
                <w:b/>
                <w:sz w:val="18"/>
                <w:szCs w:val="18"/>
              </w:rPr>
              <w:t xml:space="preserve"> </w:t>
            </w:r>
            <w:r w:rsidRPr="00354B5D">
              <w:rPr>
                <w:sz w:val="18"/>
                <w:szCs w:val="18"/>
              </w:rPr>
              <w:t xml:space="preserve"> </w:t>
            </w:r>
            <w:r w:rsidRPr="00354B5D">
              <w:rPr>
                <w:rFonts w:cs="Tahoma"/>
                <w:b/>
                <w:sz w:val="18"/>
                <w:szCs w:val="18"/>
              </w:rPr>
              <w:t xml:space="preserve">Agitador Magnético </w:t>
            </w:r>
            <w:r w:rsidRPr="00354B5D">
              <w:rPr>
                <w:rFonts w:cs="Tahoma"/>
                <w:sz w:val="18"/>
                <w:szCs w:val="18"/>
              </w:rPr>
              <w:t>es de procedencia Europea obtendrá:</w:t>
            </w:r>
          </w:p>
          <w:p w14:paraId="260113CA" w14:textId="77777777" w:rsidR="007D0715" w:rsidRPr="000C6821" w:rsidRDefault="007D0715" w:rsidP="00797181">
            <w:pPr>
              <w:jc w:val="both"/>
              <w:rPr>
                <w:rFonts w:ascii="Arial" w:hAnsi="Arial" w:cs="Arial"/>
                <w:lang w:val="es-BO"/>
              </w:rPr>
            </w:pPr>
            <w:r w:rsidRPr="00976C36">
              <w:rPr>
                <w:rFonts w:cs="Tahoma"/>
                <w:sz w:val="18"/>
                <w:szCs w:val="18"/>
              </w:rPr>
              <w:t>(El proponente debe respaldar la procedencia mediante nota o correo electrónico provista por el fabricante)</w:t>
            </w:r>
          </w:p>
        </w:tc>
        <w:tc>
          <w:tcPr>
            <w:tcW w:w="1701" w:type="dxa"/>
          </w:tcPr>
          <w:p w14:paraId="1260FCDC" w14:textId="77777777" w:rsidR="007D0715" w:rsidRPr="000C6821" w:rsidRDefault="007D0715" w:rsidP="00797181">
            <w:pPr>
              <w:jc w:val="center"/>
              <w:rPr>
                <w:rFonts w:ascii="Arial" w:hAnsi="Arial" w:cs="Arial"/>
                <w:lang w:val="es-BO"/>
              </w:rPr>
            </w:pPr>
            <w:r w:rsidRPr="00976C36">
              <w:rPr>
                <w:rFonts w:cs="Tahoma"/>
                <w:sz w:val="18"/>
                <w:szCs w:val="18"/>
              </w:rPr>
              <w:t>10 Puntos</w:t>
            </w:r>
          </w:p>
        </w:tc>
        <w:tc>
          <w:tcPr>
            <w:tcW w:w="3831" w:type="dxa"/>
            <w:vAlign w:val="center"/>
          </w:tcPr>
          <w:p w14:paraId="2DD13A8C" w14:textId="77777777" w:rsidR="007D0715" w:rsidRPr="000C6821" w:rsidRDefault="007D0715" w:rsidP="00797181">
            <w:pPr>
              <w:jc w:val="both"/>
              <w:rPr>
                <w:rFonts w:ascii="Arial" w:hAnsi="Arial" w:cs="Arial"/>
                <w:lang w:val="es-BO"/>
              </w:rPr>
            </w:pPr>
          </w:p>
        </w:tc>
      </w:tr>
      <w:tr w:rsidR="007D0715" w:rsidRPr="000C6821" w14:paraId="7B8FE877" w14:textId="77777777" w:rsidTr="00797181">
        <w:trPr>
          <w:trHeight w:val="284"/>
        </w:trPr>
        <w:tc>
          <w:tcPr>
            <w:tcW w:w="5557" w:type="dxa"/>
            <w:gridSpan w:val="3"/>
            <w:vAlign w:val="center"/>
          </w:tcPr>
          <w:p w14:paraId="2FA6B95E" w14:textId="77777777" w:rsidR="007D0715" w:rsidRDefault="007D0715" w:rsidP="00797181">
            <w:pPr>
              <w:rPr>
                <w:rFonts w:ascii="Arial" w:hAnsi="Arial" w:cs="Arial"/>
                <w:lang w:val="es-BO"/>
              </w:rPr>
            </w:pPr>
            <w:r w:rsidRPr="00976C36">
              <w:rPr>
                <w:rFonts w:cs="Tahoma"/>
                <w:sz w:val="18"/>
                <w:szCs w:val="18"/>
              </w:rPr>
              <w:t>ACCESORIOS ADICIONALES SOBRE</w:t>
            </w:r>
            <w:r>
              <w:rPr>
                <w:rFonts w:cs="Tahoma"/>
                <w:sz w:val="18"/>
                <w:szCs w:val="18"/>
              </w:rPr>
              <w:t xml:space="preserve">  10</w:t>
            </w:r>
            <w:r w:rsidRPr="00976C36">
              <w:rPr>
                <w:rFonts w:cs="Tahoma"/>
                <w:sz w:val="18"/>
                <w:szCs w:val="18"/>
              </w:rPr>
              <w:t xml:space="preserve"> PUNTOS</w:t>
            </w:r>
          </w:p>
        </w:tc>
        <w:tc>
          <w:tcPr>
            <w:tcW w:w="3831" w:type="dxa"/>
            <w:vAlign w:val="center"/>
          </w:tcPr>
          <w:p w14:paraId="2A22291C" w14:textId="77777777" w:rsidR="007D0715" w:rsidRPr="000C6821" w:rsidRDefault="007D0715" w:rsidP="00797181">
            <w:pPr>
              <w:jc w:val="both"/>
              <w:rPr>
                <w:rFonts w:ascii="Arial" w:hAnsi="Arial" w:cs="Arial"/>
                <w:lang w:val="es-BO"/>
              </w:rPr>
            </w:pPr>
          </w:p>
        </w:tc>
      </w:tr>
      <w:tr w:rsidR="007D0715" w:rsidRPr="000C6821" w14:paraId="4C1C7D73" w14:textId="77777777" w:rsidTr="00797181">
        <w:trPr>
          <w:trHeight w:val="284"/>
        </w:trPr>
        <w:tc>
          <w:tcPr>
            <w:tcW w:w="305" w:type="dxa"/>
            <w:vAlign w:val="center"/>
          </w:tcPr>
          <w:p w14:paraId="5AD62081" w14:textId="77777777" w:rsidR="007D0715" w:rsidRPr="000C6821" w:rsidRDefault="007D0715" w:rsidP="00797181">
            <w:pPr>
              <w:jc w:val="center"/>
              <w:rPr>
                <w:rFonts w:ascii="Arial" w:hAnsi="Arial" w:cs="Arial"/>
                <w:lang w:val="es-BO"/>
              </w:rPr>
            </w:pPr>
            <w:r>
              <w:rPr>
                <w:rFonts w:ascii="Arial" w:hAnsi="Arial" w:cs="Arial"/>
                <w:lang w:val="es-BO"/>
              </w:rPr>
              <w:t>3</w:t>
            </w:r>
          </w:p>
        </w:tc>
        <w:tc>
          <w:tcPr>
            <w:tcW w:w="3551" w:type="dxa"/>
          </w:tcPr>
          <w:p w14:paraId="63A9D7B1" w14:textId="77777777" w:rsidR="007D0715" w:rsidRPr="000C6821" w:rsidRDefault="007D0715" w:rsidP="00797181">
            <w:pPr>
              <w:jc w:val="both"/>
              <w:rPr>
                <w:rFonts w:ascii="Arial" w:hAnsi="Arial" w:cs="Arial"/>
                <w:lang w:val="es-BO"/>
              </w:rPr>
            </w:pPr>
            <w:r w:rsidRPr="00976C36">
              <w:rPr>
                <w:rFonts w:cs="Tahoma"/>
                <w:sz w:val="18"/>
                <w:szCs w:val="18"/>
              </w:rPr>
              <w:t xml:space="preserve">  Si el proponente ofrece barras magnéticas adicionales </w:t>
            </w:r>
            <w:r w:rsidRPr="00976C36">
              <w:rPr>
                <w:rFonts w:cs="Tahoma"/>
                <w:sz w:val="18"/>
                <w:szCs w:val="18"/>
              </w:rPr>
              <w:lastRenderedPageBreak/>
              <w:t>(independientemente del kid de 16 barras) obtendrá:</w:t>
            </w:r>
          </w:p>
        </w:tc>
        <w:tc>
          <w:tcPr>
            <w:tcW w:w="1701" w:type="dxa"/>
          </w:tcPr>
          <w:p w14:paraId="05C4918C" w14:textId="67DFA8AB" w:rsidR="007D0715" w:rsidRPr="000C6821" w:rsidRDefault="007D0715" w:rsidP="00797181">
            <w:pPr>
              <w:jc w:val="center"/>
              <w:rPr>
                <w:rFonts w:ascii="Arial" w:hAnsi="Arial" w:cs="Arial"/>
                <w:lang w:val="es-BO"/>
              </w:rPr>
            </w:pPr>
            <w:r w:rsidRPr="00976C36">
              <w:rPr>
                <w:rFonts w:cs="Tahoma"/>
                <w:sz w:val="18"/>
                <w:szCs w:val="18"/>
              </w:rPr>
              <w:lastRenderedPageBreak/>
              <w:t>1</w:t>
            </w:r>
            <w:r w:rsidR="00BF3734">
              <w:rPr>
                <w:rFonts w:cs="Tahoma"/>
                <w:sz w:val="18"/>
                <w:szCs w:val="18"/>
              </w:rPr>
              <w:t>5</w:t>
            </w:r>
            <w:r w:rsidRPr="00976C36">
              <w:rPr>
                <w:rFonts w:cs="Tahoma"/>
                <w:sz w:val="18"/>
                <w:szCs w:val="18"/>
              </w:rPr>
              <w:t xml:space="preserve"> puntos</w:t>
            </w:r>
          </w:p>
        </w:tc>
        <w:tc>
          <w:tcPr>
            <w:tcW w:w="3831" w:type="dxa"/>
            <w:vAlign w:val="center"/>
          </w:tcPr>
          <w:p w14:paraId="61105F14" w14:textId="77777777" w:rsidR="007D0715" w:rsidRPr="000C6821" w:rsidRDefault="007D0715" w:rsidP="00797181">
            <w:pPr>
              <w:jc w:val="both"/>
              <w:rPr>
                <w:rFonts w:ascii="Arial" w:hAnsi="Arial" w:cs="Arial"/>
                <w:lang w:val="es-BO"/>
              </w:rPr>
            </w:pPr>
          </w:p>
        </w:tc>
      </w:tr>
      <w:tr w:rsidR="007D0715" w:rsidRPr="000C6821" w14:paraId="52ED0F05" w14:textId="77777777" w:rsidTr="00797181">
        <w:trPr>
          <w:trHeight w:val="284"/>
        </w:trPr>
        <w:tc>
          <w:tcPr>
            <w:tcW w:w="305" w:type="dxa"/>
            <w:vAlign w:val="center"/>
          </w:tcPr>
          <w:p w14:paraId="7C056FED" w14:textId="77777777" w:rsidR="007D0715" w:rsidRDefault="007D0715" w:rsidP="00797181">
            <w:pPr>
              <w:jc w:val="center"/>
              <w:rPr>
                <w:rFonts w:ascii="Arial" w:hAnsi="Arial" w:cs="Arial"/>
                <w:lang w:val="es-BO"/>
              </w:rPr>
            </w:pPr>
            <w:r>
              <w:rPr>
                <w:rFonts w:ascii="Arial" w:hAnsi="Arial" w:cs="Arial"/>
                <w:lang w:val="es-BO"/>
              </w:rPr>
              <w:t>4</w:t>
            </w:r>
          </w:p>
        </w:tc>
        <w:tc>
          <w:tcPr>
            <w:tcW w:w="3551" w:type="dxa"/>
          </w:tcPr>
          <w:p w14:paraId="77A3DE6A" w14:textId="77777777" w:rsidR="007D0715" w:rsidRPr="00976C36" w:rsidRDefault="007D0715" w:rsidP="00797181">
            <w:pPr>
              <w:jc w:val="both"/>
              <w:rPr>
                <w:rFonts w:cs="Tahoma"/>
                <w:sz w:val="18"/>
                <w:szCs w:val="18"/>
              </w:rPr>
            </w:pPr>
            <w:r>
              <w:rPr>
                <w:rFonts w:cs="Tahoma"/>
                <w:sz w:val="18"/>
                <w:szCs w:val="18"/>
              </w:rPr>
              <w:t>Si el</w:t>
            </w:r>
            <w:r w:rsidRPr="00976C36">
              <w:rPr>
                <w:rFonts w:cs="Tahoma"/>
                <w:sz w:val="18"/>
                <w:szCs w:val="18"/>
              </w:rPr>
              <w:t xml:space="preserve"> manual de operación viene en idioma español obtendrá:</w:t>
            </w:r>
          </w:p>
        </w:tc>
        <w:tc>
          <w:tcPr>
            <w:tcW w:w="1701" w:type="dxa"/>
          </w:tcPr>
          <w:p w14:paraId="64988A82" w14:textId="77777777" w:rsidR="007D0715" w:rsidRPr="00976C36" w:rsidRDefault="007D0715" w:rsidP="00797181">
            <w:pPr>
              <w:jc w:val="center"/>
              <w:rPr>
                <w:rFonts w:cs="Tahoma"/>
                <w:sz w:val="18"/>
                <w:szCs w:val="18"/>
              </w:rPr>
            </w:pPr>
            <w:r w:rsidRPr="00976C36">
              <w:rPr>
                <w:rFonts w:cs="Tahoma"/>
                <w:sz w:val="18"/>
                <w:szCs w:val="18"/>
              </w:rPr>
              <w:t>5 puntos</w:t>
            </w:r>
          </w:p>
        </w:tc>
        <w:tc>
          <w:tcPr>
            <w:tcW w:w="3831" w:type="dxa"/>
            <w:vAlign w:val="center"/>
          </w:tcPr>
          <w:p w14:paraId="4B067CC3" w14:textId="77777777" w:rsidR="007D0715" w:rsidRPr="000C6821" w:rsidRDefault="007D0715" w:rsidP="00797181">
            <w:pPr>
              <w:jc w:val="both"/>
              <w:rPr>
                <w:rFonts w:ascii="Arial" w:hAnsi="Arial" w:cs="Arial"/>
                <w:lang w:val="es-BO"/>
              </w:rPr>
            </w:pPr>
          </w:p>
        </w:tc>
      </w:tr>
      <w:tr w:rsidR="007D0715" w:rsidRPr="000C6821" w14:paraId="4EE75F03" w14:textId="77777777" w:rsidTr="00797181">
        <w:trPr>
          <w:trHeight w:val="510"/>
        </w:trPr>
        <w:tc>
          <w:tcPr>
            <w:tcW w:w="3856" w:type="dxa"/>
            <w:gridSpan w:val="2"/>
            <w:shd w:val="clear" w:color="auto" w:fill="B8CCE4" w:themeFill="accent1" w:themeFillTint="66"/>
            <w:vAlign w:val="center"/>
          </w:tcPr>
          <w:p w14:paraId="0A6346B3" w14:textId="77777777" w:rsidR="007D0715" w:rsidRPr="000C6821" w:rsidRDefault="007D0715" w:rsidP="00797181">
            <w:pPr>
              <w:jc w:val="right"/>
              <w:rPr>
                <w:rFonts w:ascii="Arial" w:hAnsi="Arial" w:cs="Arial"/>
                <w:b/>
                <w:lang w:val="es-BO"/>
              </w:rPr>
            </w:pPr>
            <w:r w:rsidRPr="000C6821">
              <w:rPr>
                <w:rFonts w:ascii="Arial" w:hAnsi="Arial" w:cs="Arial"/>
                <w:b/>
                <w:lang w:val="es-BO"/>
              </w:rPr>
              <w:t>PUNTAJE TOTAL</w:t>
            </w:r>
          </w:p>
        </w:tc>
        <w:tc>
          <w:tcPr>
            <w:tcW w:w="1701" w:type="dxa"/>
            <w:shd w:val="clear" w:color="auto" w:fill="B8CCE4" w:themeFill="accent1" w:themeFillTint="66"/>
            <w:vAlign w:val="center"/>
          </w:tcPr>
          <w:p w14:paraId="1D9C0A89" w14:textId="77777777" w:rsidR="007D0715" w:rsidRPr="000C6821" w:rsidRDefault="007D0715" w:rsidP="00797181">
            <w:pPr>
              <w:jc w:val="center"/>
              <w:rPr>
                <w:rFonts w:ascii="Arial" w:hAnsi="Arial" w:cs="Arial"/>
                <w:b/>
                <w:lang w:val="es-BO"/>
              </w:rPr>
            </w:pPr>
            <w:r w:rsidRPr="000C6821">
              <w:rPr>
                <w:rFonts w:ascii="Arial" w:hAnsi="Arial" w:cs="Arial"/>
                <w:b/>
                <w:lang w:val="es-BO"/>
              </w:rPr>
              <w:t>35</w:t>
            </w:r>
          </w:p>
        </w:tc>
        <w:tc>
          <w:tcPr>
            <w:tcW w:w="3831" w:type="dxa"/>
            <w:shd w:val="clear" w:color="auto" w:fill="DBE5F1" w:themeFill="accent1" w:themeFillTint="33"/>
            <w:vAlign w:val="center"/>
          </w:tcPr>
          <w:p w14:paraId="064CE484" w14:textId="77777777" w:rsidR="007D0715" w:rsidRPr="000C6821" w:rsidRDefault="007D0715" w:rsidP="00797181">
            <w:pPr>
              <w:jc w:val="both"/>
              <w:rPr>
                <w:rFonts w:ascii="Arial" w:hAnsi="Arial" w:cs="Arial"/>
                <w:lang w:val="es-BO"/>
              </w:rPr>
            </w:pPr>
          </w:p>
        </w:tc>
      </w:tr>
    </w:tbl>
    <w:p w14:paraId="2089CF33" w14:textId="7B3C333B" w:rsidR="00975A21" w:rsidRPr="009956C4" w:rsidRDefault="00975A21"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p>
    <w:p w14:paraId="61DE95F1"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332B2428"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1916D1B3"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514C0563" w14:textId="77777777" w:rsidTr="00F12EAA">
        <w:trPr>
          <w:jc w:val="center"/>
        </w:trPr>
        <w:tc>
          <w:tcPr>
            <w:tcW w:w="8082" w:type="dxa"/>
          </w:tcPr>
          <w:p w14:paraId="1B77783A"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C778945" w14:textId="77777777" w:rsidR="00543B30" w:rsidRPr="009956C4" w:rsidRDefault="00543B30" w:rsidP="00C163C4">
      <w:pPr>
        <w:jc w:val="center"/>
        <w:rPr>
          <w:rFonts w:cs="Arial"/>
          <w:b/>
          <w:sz w:val="18"/>
          <w:szCs w:val="18"/>
          <w:lang w:val="es-BO"/>
        </w:rPr>
      </w:pPr>
    </w:p>
    <w:p w14:paraId="40DA01E5"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06878257"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79FF669"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9F5A52F" w14:textId="77777777" w:rsidTr="007D24F0">
        <w:trPr>
          <w:trHeight w:val="525"/>
        </w:trPr>
        <w:tc>
          <w:tcPr>
            <w:tcW w:w="247" w:type="dxa"/>
            <w:tcBorders>
              <w:top w:val="single" w:sz="12" w:space="0" w:color="auto"/>
              <w:bottom w:val="single" w:sz="4" w:space="0" w:color="auto"/>
            </w:tcBorders>
            <w:shd w:val="clear" w:color="auto" w:fill="1F497D"/>
          </w:tcPr>
          <w:p w14:paraId="6EBCD376"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5D095458"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396177FB" w14:textId="77777777" w:rsidTr="007D24F0">
        <w:trPr>
          <w:trHeight w:val="58"/>
        </w:trPr>
        <w:tc>
          <w:tcPr>
            <w:tcW w:w="247" w:type="dxa"/>
            <w:tcBorders>
              <w:top w:val="single" w:sz="4" w:space="0" w:color="auto"/>
              <w:left w:val="single" w:sz="12" w:space="0" w:color="auto"/>
              <w:bottom w:val="nil"/>
            </w:tcBorders>
          </w:tcPr>
          <w:p w14:paraId="6FCEE78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6F94C549" w14:textId="77777777" w:rsidR="00AC648C" w:rsidRPr="009956C4" w:rsidRDefault="00AC648C" w:rsidP="00CF1A8B">
            <w:pPr>
              <w:jc w:val="center"/>
              <w:rPr>
                <w:rFonts w:ascii="Arial" w:hAnsi="Arial" w:cs="Arial"/>
                <w:b/>
                <w:sz w:val="8"/>
                <w:szCs w:val="2"/>
                <w:lang w:val="es-BO"/>
              </w:rPr>
            </w:pPr>
          </w:p>
        </w:tc>
      </w:tr>
      <w:tr w:rsidR="007310EB" w:rsidRPr="009956C4" w14:paraId="5A721B9A"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B44B8C4"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46711636"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7B6DFBBE"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55F97F7"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7F55C6F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8BE71E2"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D23ACA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CA3CD20"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3011685"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BC9DA9D"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9D47A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7B966E"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B46E1BC"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94ED918"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0EB2180"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5770CC51"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D5B2EB3"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E1B3DD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620B036"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2F14BD31"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9AAD5C5"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9D7BFA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4E068C0"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501F439F" w14:textId="77777777" w:rsidR="00AC648C" w:rsidRPr="009956C4" w:rsidRDefault="00AC648C" w:rsidP="00CF1A8B">
            <w:pPr>
              <w:rPr>
                <w:rFonts w:ascii="Arial" w:hAnsi="Arial" w:cs="Arial"/>
                <w:lang w:val="es-BO"/>
              </w:rPr>
            </w:pPr>
          </w:p>
        </w:tc>
      </w:tr>
      <w:tr w:rsidR="00AC648C" w:rsidRPr="009956C4" w14:paraId="2571D0D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699D1E9"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3616D839" w14:textId="77777777" w:rsidR="00AC648C" w:rsidRPr="009956C4" w:rsidRDefault="00AC648C" w:rsidP="00CF1A8B">
            <w:pPr>
              <w:jc w:val="center"/>
              <w:rPr>
                <w:rFonts w:ascii="Arial" w:hAnsi="Arial" w:cs="Arial"/>
                <w:b/>
                <w:sz w:val="8"/>
                <w:szCs w:val="2"/>
                <w:lang w:val="es-BO"/>
              </w:rPr>
            </w:pPr>
          </w:p>
        </w:tc>
      </w:tr>
      <w:tr w:rsidR="00AC648C" w:rsidRPr="009956C4" w14:paraId="7A932D35"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A664CB5"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61998BDA"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5A970AB4"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82736E" w14:textId="77777777" w:rsidR="00AC648C" w:rsidRPr="009956C4" w:rsidRDefault="00AC648C" w:rsidP="00CF1A8B">
            <w:pPr>
              <w:rPr>
                <w:rFonts w:ascii="Arial" w:hAnsi="Arial" w:cs="Arial"/>
                <w:lang w:val="es-BO"/>
              </w:rPr>
            </w:pPr>
          </w:p>
        </w:tc>
      </w:tr>
      <w:tr w:rsidR="00AC648C" w:rsidRPr="009956C4" w14:paraId="315C43B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B3A39F8"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03CED8B5" w14:textId="77777777" w:rsidR="00AC648C" w:rsidRPr="009956C4" w:rsidRDefault="00AC648C" w:rsidP="00CF1A8B">
            <w:pPr>
              <w:jc w:val="center"/>
              <w:rPr>
                <w:rFonts w:ascii="Arial" w:hAnsi="Arial" w:cs="Arial"/>
                <w:b/>
                <w:sz w:val="8"/>
                <w:szCs w:val="2"/>
                <w:lang w:val="es-BO"/>
              </w:rPr>
            </w:pPr>
          </w:p>
        </w:tc>
      </w:tr>
      <w:tr w:rsidR="00AC648C" w:rsidRPr="009956C4" w14:paraId="2C34C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3B9F750A"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6F59D02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3927779"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4FE55F8" w14:textId="77777777" w:rsidR="00AC648C" w:rsidRPr="009956C4" w:rsidRDefault="00AC648C" w:rsidP="00CF1A8B">
            <w:pPr>
              <w:rPr>
                <w:rFonts w:ascii="Arial" w:hAnsi="Arial" w:cs="Arial"/>
                <w:lang w:val="es-BO"/>
              </w:rPr>
            </w:pPr>
          </w:p>
        </w:tc>
      </w:tr>
      <w:tr w:rsidR="00AC648C" w:rsidRPr="009956C4" w14:paraId="20C918C0" w14:textId="77777777" w:rsidTr="007D24F0">
        <w:trPr>
          <w:trHeight w:val="58"/>
        </w:trPr>
        <w:tc>
          <w:tcPr>
            <w:tcW w:w="247" w:type="dxa"/>
            <w:tcBorders>
              <w:top w:val="nil"/>
              <w:left w:val="single" w:sz="12" w:space="0" w:color="auto"/>
              <w:bottom w:val="nil"/>
            </w:tcBorders>
          </w:tcPr>
          <w:p w14:paraId="00824191"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201A01F0" w14:textId="77777777" w:rsidR="00AC648C" w:rsidRPr="009956C4" w:rsidRDefault="00AC648C" w:rsidP="00CF1A8B">
            <w:pPr>
              <w:jc w:val="center"/>
              <w:rPr>
                <w:rFonts w:ascii="Arial" w:hAnsi="Arial" w:cs="Arial"/>
                <w:b/>
                <w:sz w:val="8"/>
                <w:szCs w:val="2"/>
                <w:lang w:val="es-BO"/>
              </w:rPr>
            </w:pPr>
          </w:p>
        </w:tc>
      </w:tr>
      <w:tr w:rsidR="00AC648C" w:rsidRPr="009956C4" w14:paraId="644CD424"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C74471"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0999E92"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0651E67"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24C4DAE" w14:textId="77777777" w:rsidR="00AC648C" w:rsidRPr="009956C4" w:rsidRDefault="00AC648C" w:rsidP="00CF1A8B">
            <w:pPr>
              <w:rPr>
                <w:rFonts w:ascii="Arial" w:hAnsi="Arial" w:cs="Arial"/>
                <w:lang w:val="es-BO"/>
              </w:rPr>
            </w:pPr>
          </w:p>
        </w:tc>
      </w:tr>
      <w:tr w:rsidR="00AC648C" w:rsidRPr="009956C4" w14:paraId="03E0018C" w14:textId="77777777" w:rsidTr="007D24F0">
        <w:trPr>
          <w:trHeight w:val="58"/>
        </w:trPr>
        <w:tc>
          <w:tcPr>
            <w:tcW w:w="247" w:type="dxa"/>
            <w:tcBorders>
              <w:top w:val="nil"/>
              <w:left w:val="single" w:sz="12" w:space="0" w:color="auto"/>
              <w:bottom w:val="single" w:sz="12" w:space="0" w:color="auto"/>
            </w:tcBorders>
          </w:tcPr>
          <w:p w14:paraId="7273514D"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4D02EA36" w14:textId="77777777" w:rsidR="00AC648C" w:rsidRPr="009956C4" w:rsidRDefault="00AC648C" w:rsidP="00CF1A8B">
            <w:pPr>
              <w:rPr>
                <w:rFonts w:ascii="Arial" w:hAnsi="Arial" w:cs="Arial"/>
                <w:sz w:val="8"/>
                <w:szCs w:val="4"/>
                <w:lang w:val="es-BO"/>
              </w:rPr>
            </w:pPr>
          </w:p>
        </w:tc>
      </w:tr>
      <w:tr w:rsidR="00AC648C" w:rsidRPr="009956C4" w14:paraId="1D89DB95"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3A808DD"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068D82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13A4B0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45C4D96"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41966CF"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41D8DA10"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4CB9A870"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97FAB34"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01D7AD8E"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A29D4E3" w14:textId="77777777" w:rsidR="00AC648C" w:rsidRPr="009956C4" w:rsidRDefault="00AC648C" w:rsidP="00CF1A8B">
            <w:pPr>
              <w:jc w:val="center"/>
              <w:rPr>
                <w:rFonts w:ascii="Arial" w:hAnsi="Arial" w:cs="Arial"/>
                <w:b/>
                <w:lang w:val="es-BO"/>
              </w:rPr>
            </w:pPr>
          </w:p>
        </w:tc>
      </w:tr>
      <w:tr w:rsidR="00AC648C" w:rsidRPr="009956C4" w14:paraId="2CB6FD2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732813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2794CA71"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2271D42"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019A160B"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4C45CB"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C1E2D26"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5679710F"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031BC560"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B6FAA6C"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65E9D411" w14:textId="77777777" w:rsidR="00AC648C" w:rsidRPr="009956C4" w:rsidRDefault="00AC648C" w:rsidP="00CF1A8B">
            <w:pPr>
              <w:jc w:val="both"/>
              <w:rPr>
                <w:rFonts w:ascii="Arial" w:hAnsi="Arial" w:cs="Arial"/>
                <w:lang w:val="es-BO"/>
              </w:rPr>
            </w:pPr>
          </w:p>
        </w:tc>
      </w:tr>
      <w:tr w:rsidR="00AC648C" w:rsidRPr="009956C4" w14:paraId="1F5E9A8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BF320F9"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9449FB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8B0E0B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4AA8CA7"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DE29BE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9843128" w14:textId="77777777" w:rsidR="00AC648C" w:rsidRPr="009956C4" w:rsidRDefault="00AC648C" w:rsidP="00CF1A8B">
            <w:pPr>
              <w:jc w:val="both"/>
              <w:rPr>
                <w:rFonts w:ascii="Arial" w:hAnsi="Arial" w:cs="Arial"/>
                <w:lang w:val="es-BO"/>
              </w:rPr>
            </w:pPr>
          </w:p>
        </w:tc>
      </w:tr>
      <w:tr w:rsidR="00AC648C" w:rsidRPr="009956C4" w14:paraId="045B1D5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5A31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E3A8D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74C410E"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3688DC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D12EC8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A088821" w14:textId="77777777" w:rsidR="00AC648C" w:rsidRPr="009956C4" w:rsidRDefault="00AC648C" w:rsidP="00CF1A8B">
            <w:pPr>
              <w:jc w:val="both"/>
              <w:rPr>
                <w:rFonts w:ascii="Arial" w:hAnsi="Arial" w:cs="Arial"/>
                <w:lang w:val="es-BO"/>
              </w:rPr>
            </w:pPr>
          </w:p>
        </w:tc>
      </w:tr>
      <w:tr w:rsidR="00AC648C" w:rsidRPr="009956C4" w14:paraId="4644419B"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3681C47C"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B5BAB21"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76C0E1E8"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60A78813"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61C386A"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3AD097B"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0519EC2" w14:textId="77777777" w:rsidR="00AC648C" w:rsidRPr="009956C4" w:rsidRDefault="00AC648C" w:rsidP="00CF1A8B">
            <w:pPr>
              <w:jc w:val="both"/>
              <w:rPr>
                <w:rFonts w:ascii="Arial" w:hAnsi="Arial" w:cs="Arial"/>
                <w:lang w:val="es-BO"/>
              </w:rPr>
            </w:pPr>
          </w:p>
        </w:tc>
      </w:tr>
      <w:tr w:rsidR="00AC648C" w:rsidRPr="009956C4" w14:paraId="71CA4B3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395BBF0"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6257BD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B1B41F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FBE7E8B"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095DDC"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4627FB7" w14:textId="77777777" w:rsidR="00AC648C" w:rsidRPr="009956C4" w:rsidRDefault="00AC648C" w:rsidP="00CF1A8B">
            <w:pPr>
              <w:jc w:val="both"/>
              <w:rPr>
                <w:rFonts w:ascii="Arial" w:hAnsi="Arial" w:cs="Arial"/>
                <w:lang w:val="es-BO"/>
              </w:rPr>
            </w:pPr>
          </w:p>
        </w:tc>
      </w:tr>
      <w:tr w:rsidR="00AC648C" w:rsidRPr="009956C4" w14:paraId="11A4F62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B3B47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1E8036"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A2968C4" w14:textId="77777777" w:rsidR="00AC648C" w:rsidRPr="009956C4" w:rsidRDefault="00AC648C" w:rsidP="00CF1A8B">
            <w:pPr>
              <w:jc w:val="both"/>
              <w:rPr>
                <w:rFonts w:ascii="Arial" w:hAnsi="Arial" w:cs="Arial"/>
                <w:lang w:val="es-BO"/>
              </w:rPr>
            </w:pPr>
          </w:p>
        </w:tc>
      </w:tr>
      <w:tr w:rsidR="00AC648C" w:rsidRPr="009956C4" w14:paraId="36AE3D85"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085076D"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A7A835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90E6B6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93BA4A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02956E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CF7BA2E" w14:textId="77777777" w:rsidR="00AC648C" w:rsidRPr="009956C4" w:rsidRDefault="00AC648C" w:rsidP="00CF1A8B">
            <w:pPr>
              <w:jc w:val="both"/>
              <w:rPr>
                <w:rFonts w:ascii="Arial" w:hAnsi="Arial" w:cs="Arial"/>
                <w:lang w:val="es-BO"/>
              </w:rPr>
            </w:pPr>
          </w:p>
        </w:tc>
      </w:tr>
      <w:tr w:rsidR="00AC648C" w:rsidRPr="009956C4" w14:paraId="4D7B647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57AE3BE"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667FD45A"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510262D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971D16"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743B14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AF5CEC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30AB982" w14:textId="77777777" w:rsidR="00AC648C" w:rsidRPr="009956C4" w:rsidRDefault="00AC648C" w:rsidP="00CF1A8B">
            <w:pPr>
              <w:jc w:val="both"/>
              <w:rPr>
                <w:rFonts w:ascii="Arial" w:hAnsi="Arial" w:cs="Arial"/>
                <w:lang w:val="es-BO"/>
              </w:rPr>
            </w:pPr>
          </w:p>
        </w:tc>
      </w:tr>
      <w:tr w:rsidR="00AC648C" w:rsidRPr="009956C4" w14:paraId="386786DA"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1C980C6"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7A5DF31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01446872" w14:textId="77777777" w:rsidR="00AC648C" w:rsidRPr="009956C4" w:rsidRDefault="00AC648C" w:rsidP="00CF1A8B">
            <w:pPr>
              <w:jc w:val="both"/>
              <w:rPr>
                <w:rFonts w:ascii="Arial" w:hAnsi="Arial" w:cs="Arial"/>
                <w:lang w:val="es-BO"/>
              </w:rPr>
            </w:pPr>
          </w:p>
        </w:tc>
      </w:tr>
      <w:tr w:rsidR="00AC648C" w:rsidRPr="009956C4" w14:paraId="610EE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76AD1DD4"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6A5E4201"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3D17011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3691E2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15B171A5"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3619145" w14:textId="77777777" w:rsidR="00AC648C" w:rsidRPr="009956C4" w:rsidRDefault="00AC648C" w:rsidP="00CF1A8B">
            <w:pPr>
              <w:jc w:val="both"/>
              <w:rPr>
                <w:rFonts w:ascii="Arial" w:hAnsi="Arial" w:cs="Arial"/>
                <w:lang w:val="es-BO"/>
              </w:rPr>
            </w:pPr>
          </w:p>
        </w:tc>
      </w:tr>
    </w:tbl>
    <w:p w14:paraId="1377D28A" w14:textId="77777777" w:rsidR="00667CD6" w:rsidRPr="009956C4" w:rsidRDefault="00667CD6" w:rsidP="002545E0">
      <w:pPr>
        <w:rPr>
          <w:rFonts w:cs="Arial"/>
          <w:b/>
          <w:sz w:val="18"/>
          <w:szCs w:val="18"/>
        </w:rPr>
      </w:pPr>
    </w:p>
    <w:p w14:paraId="76D4C588" w14:textId="77777777" w:rsidR="00C163C4" w:rsidRPr="009956C4" w:rsidRDefault="00C163C4" w:rsidP="00C163C4">
      <w:pPr>
        <w:rPr>
          <w:rFonts w:ascii="Arial" w:hAnsi="Arial" w:cs="Arial"/>
          <w:lang w:val="es-BO"/>
        </w:rPr>
      </w:pPr>
    </w:p>
    <w:p w14:paraId="5BAAE498" w14:textId="77777777" w:rsidR="00C163C4" w:rsidRPr="009956C4" w:rsidRDefault="00C163C4" w:rsidP="00C163C4">
      <w:pPr>
        <w:jc w:val="center"/>
        <w:rPr>
          <w:rFonts w:ascii="Arial" w:hAnsi="Arial" w:cs="Arial"/>
          <w:b/>
          <w:lang w:val="es-BO"/>
        </w:rPr>
      </w:pPr>
    </w:p>
    <w:p w14:paraId="46109487" w14:textId="77777777" w:rsidR="00883C6C" w:rsidRPr="009956C4" w:rsidRDefault="00883C6C" w:rsidP="00C163C4">
      <w:pPr>
        <w:jc w:val="center"/>
        <w:rPr>
          <w:rFonts w:ascii="Arial" w:hAnsi="Arial" w:cs="Arial"/>
          <w:b/>
          <w:lang w:val="es-BO"/>
        </w:rPr>
      </w:pPr>
    </w:p>
    <w:p w14:paraId="051EDBCF" w14:textId="77777777" w:rsidR="00883C6C" w:rsidRPr="009956C4" w:rsidRDefault="00883C6C" w:rsidP="00C163C4">
      <w:pPr>
        <w:jc w:val="center"/>
        <w:rPr>
          <w:rFonts w:ascii="Arial" w:hAnsi="Arial" w:cs="Arial"/>
          <w:b/>
          <w:lang w:val="es-BO"/>
        </w:rPr>
      </w:pPr>
    </w:p>
    <w:p w14:paraId="0BE342BC" w14:textId="77777777" w:rsidR="00883C6C" w:rsidRPr="009956C4" w:rsidRDefault="00883C6C" w:rsidP="00C163C4">
      <w:pPr>
        <w:jc w:val="center"/>
        <w:rPr>
          <w:rFonts w:ascii="Arial" w:hAnsi="Arial" w:cs="Arial"/>
          <w:b/>
          <w:lang w:val="es-BO"/>
        </w:rPr>
      </w:pPr>
    </w:p>
    <w:p w14:paraId="2883D20F" w14:textId="77777777" w:rsidR="00883C6C" w:rsidRPr="009956C4" w:rsidRDefault="00883C6C" w:rsidP="00C163C4">
      <w:pPr>
        <w:jc w:val="center"/>
        <w:rPr>
          <w:rFonts w:ascii="Arial" w:hAnsi="Arial" w:cs="Arial"/>
          <w:b/>
          <w:lang w:val="es-BO"/>
        </w:rPr>
      </w:pPr>
    </w:p>
    <w:p w14:paraId="641E3FEC" w14:textId="77777777" w:rsidR="00883C6C" w:rsidRPr="009956C4" w:rsidRDefault="00883C6C" w:rsidP="00C163C4">
      <w:pPr>
        <w:jc w:val="center"/>
        <w:rPr>
          <w:rFonts w:ascii="Arial" w:hAnsi="Arial" w:cs="Arial"/>
          <w:b/>
          <w:lang w:val="es-BO"/>
        </w:rPr>
      </w:pPr>
    </w:p>
    <w:p w14:paraId="77871C98"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1560E796"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41A11C6A"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5CCBEDD1"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23ACD43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66F4691" w14:textId="77777777" w:rsidR="00733085" w:rsidRPr="009956C4" w:rsidRDefault="00733085" w:rsidP="008339FA">
            <w:pPr>
              <w:jc w:val="center"/>
              <w:rPr>
                <w:rFonts w:ascii="Arial" w:hAnsi="Arial" w:cs="Arial"/>
                <w:b/>
                <w:lang w:val="es-BO"/>
              </w:rPr>
            </w:pPr>
          </w:p>
          <w:p w14:paraId="45F2E1C5"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11CC2C25"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0C6384B"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F6A7F92"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286BAF4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8560318"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6C183A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58E3EED6"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B4E73C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4BBCE36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77F9C6D"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630ACC8"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4615B02"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35ED3A36"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8DF055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EDC4DF1"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74A6FC00"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51E89F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9F3C8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AE17CD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69762B76" w14:textId="77777777" w:rsidTr="00733085">
        <w:trPr>
          <w:trHeight w:val="255"/>
        </w:trPr>
        <w:tc>
          <w:tcPr>
            <w:tcW w:w="1267" w:type="pct"/>
            <w:tcBorders>
              <w:top w:val="single" w:sz="4" w:space="0" w:color="auto"/>
              <w:bottom w:val="single" w:sz="4" w:space="0" w:color="auto"/>
            </w:tcBorders>
            <w:shd w:val="clear" w:color="auto" w:fill="auto"/>
            <w:vAlign w:val="center"/>
          </w:tcPr>
          <w:p w14:paraId="15A0C449"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396F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B4B79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FF43623"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6CD90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E999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F7867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EE045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29E655" w14:textId="77777777" w:rsidR="00C163C4" w:rsidRPr="009956C4" w:rsidRDefault="00C163C4" w:rsidP="00306D34">
            <w:pPr>
              <w:jc w:val="center"/>
              <w:rPr>
                <w:rFonts w:ascii="Arial" w:hAnsi="Arial" w:cs="Arial"/>
                <w:b/>
                <w:lang w:val="es-BO"/>
              </w:rPr>
            </w:pPr>
          </w:p>
        </w:tc>
      </w:tr>
      <w:tr w:rsidR="00733085" w:rsidRPr="009956C4" w14:paraId="199663AD" w14:textId="77777777" w:rsidTr="00733085">
        <w:trPr>
          <w:trHeight w:val="255"/>
        </w:trPr>
        <w:tc>
          <w:tcPr>
            <w:tcW w:w="1267" w:type="pct"/>
            <w:tcBorders>
              <w:top w:val="single" w:sz="4" w:space="0" w:color="auto"/>
              <w:bottom w:val="single" w:sz="4" w:space="0" w:color="auto"/>
            </w:tcBorders>
            <w:shd w:val="clear" w:color="auto" w:fill="auto"/>
            <w:vAlign w:val="center"/>
          </w:tcPr>
          <w:p w14:paraId="756E2CE0"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EBC738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A7E58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A1CE7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1FD02D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261FC5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4199AF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5A28E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E10554" w14:textId="77777777" w:rsidR="00C163C4" w:rsidRPr="009956C4" w:rsidRDefault="00C163C4" w:rsidP="00306D34">
            <w:pPr>
              <w:jc w:val="center"/>
              <w:rPr>
                <w:rFonts w:ascii="Arial" w:hAnsi="Arial" w:cs="Arial"/>
                <w:b/>
                <w:lang w:val="es-BO"/>
              </w:rPr>
            </w:pPr>
          </w:p>
        </w:tc>
      </w:tr>
      <w:tr w:rsidR="00733085" w:rsidRPr="009956C4" w14:paraId="1C0E8387" w14:textId="77777777" w:rsidTr="00733085">
        <w:trPr>
          <w:trHeight w:val="255"/>
        </w:trPr>
        <w:tc>
          <w:tcPr>
            <w:tcW w:w="1267" w:type="pct"/>
            <w:tcBorders>
              <w:top w:val="single" w:sz="4" w:space="0" w:color="auto"/>
              <w:bottom w:val="single" w:sz="4" w:space="0" w:color="auto"/>
            </w:tcBorders>
            <w:shd w:val="clear" w:color="auto" w:fill="auto"/>
            <w:vAlign w:val="center"/>
          </w:tcPr>
          <w:p w14:paraId="397A9693"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2EEF5E1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FFA812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838E63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E3D4C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46663C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0EBDC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B9472F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90BFDA5" w14:textId="77777777" w:rsidR="00C163C4" w:rsidRPr="009956C4" w:rsidRDefault="00C163C4" w:rsidP="00306D34">
            <w:pPr>
              <w:jc w:val="center"/>
              <w:rPr>
                <w:rFonts w:ascii="Arial" w:hAnsi="Arial" w:cs="Arial"/>
                <w:b/>
                <w:lang w:val="es-BO"/>
              </w:rPr>
            </w:pPr>
          </w:p>
        </w:tc>
      </w:tr>
      <w:tr w:rsidR="00733085" w:rsidRPr="009956C4" w14:paraId="4AD06FEA" w14:textId="77777777" w:rsidTr="00733085">
        <w:trPr>
          <w:trHeight w:val="255"/>
        </w:trPr>
        <w:tc>
          <w:tcPr>
            <w:tcW w:w="1267" w:type="pct"/>
            <w:tcBorders>
              <w:top w:val="single" w:sz="4" w:space="0" w:color="auto"/>
              <w:bottom w:val="single" w:sz="4" w:space="0" w:color="auto"/>
            </w:tcBorders>
            <w:shd w:val="clear" w:color="auto" w:fill="auto"/>
            <w:vAlign w:val="center"/>
          </w:tcPr>
          <w:p w14:paraId="73D88AB0"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54D681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9E1DD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EB3D0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49249A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B1F95F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5C8A43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D5054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DCD5F5D" w14:textId="77777777" w:rsidR="00C163C4" w:rsidRPr="009956C4" w:rsidRDefault="00C163C4" w:rsidP="00306D34">
            <w:pPr>
              <w:jc w:val="center"/>
              <w:rPr>
                <w:rFonts w:ascii="Arial" w:hAnsi="Arial" w:cs="Arial"/>
                <w:b/>
                <w:lang w:val="es-BO"/>
              </w:rPr>
            </w:pPr>
          </w:p>
        </w:tc>
      </w:tr>
      <w:tr w:rsidR="00733085" w:rsidRPr="009956C4" w14:paraId="0AFEF34F" w14:textId="77777777" w:rsidTr="00733085">
        <w:trPr>
          <w:trHeight w:val="255"/>
        </w:trPr>
        <w:tc>
          <w:tcPr>
            <w:tcW w:w="1267" w:type="pct"/>
            <w:tcBorders>
              <w:top w:val="single" w:sz="4" w:space="0" w:color="auto"/>
              <w:bottom w:val="single" w:sz="4" w:space="0" w:color="auto"/>
            </w:tcBorders>
            <w:shd w:val="clear" w:color="auto" w:fill="auto"/>
            <w:vAlign w:val="center"/>
          </w:tcPr>
          <w:p w14:paraId="39624B09"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AE568B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01E0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BC1C8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E9F2CC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B86927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4AC7D9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85C19A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051BE50" w14:textId="77777777" w:rsidR="00C163C4" w:rsidRPr="009956C4" w:rsidRDefault="00C163C4" w:rsidP="00306D34">
            <w:pPr>
              <w:jc w:val="center"/>
              <w:rPr>
                <w:rFonts w:ascii="Arial" w:hAnsi="Arial" w:cs="Arial"/>
                <w:b/>
                <w:lang w:val="es-BO"/>
              </w:rPr>
            </w:pPr>
          </w:p>
        </w:tc>
      </w:tr>
      <w:tr w:rsidR="00733085" w:rsidRPr="009956C4" w14:paraId="3F452E80" w14:textId="77777777" w:rsidTr="00733085">
        <w:trPr>
          <w:trHeight w:val="255"/>
        </w:trPr>
        <w:tc>
          <w:tcPr>
            <w:tcW w:w="1267" w:type="pct"/>
            <w:tcBorders>
              <w:top w:val="single" w:sz="4" w:space="0" w:color="auto"/>
              <w:bottom w:val="single" w:sz="4" w:space="0" w:color="auto"/>
            </w:tcBorders>
            <w:shd w:val="clear" w:color="auto" w:fill="auto"/>
            <w:vAlign w:val="center"/>
          </w:tcPr>
          <w:p w14:paraId="71C8D512"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0A2F64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CF84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22183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C8C267"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D6DF3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83DBC6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371DEEA"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2818E85" w14:textId="77777777" w:rsidR="00C163C4" w:rsidRPr="009956C4" w:rsidRDefault="00C163C4" w:rsidP="00306D34">
            <w:pPr>
              <w:jc w:val="center"/>
              <w:rPr>
                <w:rFonts w:ascii="Arial" w:hAnsi="Arial" w:cs="Arial"/>
                <w:b/>
                <w:lang w:val="es-BO"/>
              </w:rPr>
            </w:pPr>
          </w:p>
        </w:tc>
      </w:tr>
      <w:tr w:rsidR="00917E0D" w:rsidRPr="009956C4" w14:paraId="2C369E33"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C15C87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AB806D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0EA89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0B2331C"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1F5F75CB"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65FDFDF" w14:textId="77777777" w:rsidR="00C163C4" w:rsidRPr="009956C4" w:rsidRDefault="00C163C4" w:rsidP="00C163C4">
      <w:pPr>
        <w:jc w:val="center"/>
        <w:rPr>
          <w:rFonts w:cs="Arial"/>
          <w:b/>
          <w:i/>
          <w:sz w:val="18"/>
          <w:szCs w:val="18"/>
          <w:lang w:val="es-BO"/>
        </w:rPr>
      </w:pPr>
    </w:p>
    <w:p w14:paraId="671C4394" w14:textId="77777777" w:rsidR="00301F48" w:rsidRDefault="00301F48" w:rsidP="00A233C5">
      <w:pPr>
        <w:ind w:right="-943"/>
        <w:jc w:val="both"/>
        <w:rPr>
          <w:rFonts w:cs="Arial"/>
          <w:b/>
          <w:i/>
          <w:szCs w:val="18"/>
          <w:lang w:val="es-BO"/>
        </w:rPr>
      </w:pPr>
    </w:p>
    <w:p w14:paraId="42596F3D"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68D174D" w14:textId="77777777" w:rsidTr="007D24F0">
        <w:tc>
          <w:tcPr>
            <w:tcW w:w="9072" w:type="dxa"/>
          </w:tcPr>
          <w:p w14:paraId="7C0D5544"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0DC3B9B8" w14:textId="77777777" w:rsidR="00301F48" w:rsidRPr="000C6821" w:rsidRDefault="00301F48" w:rsidP="00301F48">
      <w:pPr>
        <w:jc w:val="center"/>
        <w:rPr>
          <w:rFonts w:ascii="Arial" w:hAnsi="Arial" w:cs="Arial"/>
          <w:b/>
          <w:i/>
          <w:lang w:val="es-BO"/>
        </w:rPr>
      </w:pPr>
    </w:p>
    <w:p w14:paraId="28B88C08"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4CC83AFC"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4AE0CD9F" w14:textId="77777777" w:rsidR="00732D03" w:rsidRPr="009956C4" w:rsidRDefault="00732D03" w:rsidP="008339FA">
            <w:pPr>
              <w:jc w:val="center"/>
              <w:rPr>
                <w:rFonts w:ascii="Arial" w:hAnsi="Arial" w:cs="Arial"/>
                <w:b/>
                <w:sz w:val="4"/>
                <w:szCs w:val="4"/>
                <w:lang w:val="es-BO"/>
              </w:rPr>
            </w:pPr>
          </w:p>
          <w:p w14:paraId="2D3D27E0" w14:textId="77777777" w:rsidR="00732D03" w:rsidRPr="009956C4" w:rsidRDefault="00732D03" w:rsidP="008339FA">
            <w:pPr>
              <w:jc w:val="center"/>
              <w:rPr>
                <w:rFonts w:ascii="Arial" w:hAnsi="Arial" w:cs="Arial"/>
                <w:b/>
                <w:lang w:val="es-BO"/>
              </w:rPr>
            </w:pPr>
          </w:p>
          <w:p w14:paraId="1E2F916C"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21EA95EE"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F86A00E"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AB715B3"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0FF7D9FF"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388BAFE9"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1E859BB"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9C73DD7"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5B9C31F4"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1235371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1E8FDC01"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5C95C58F"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3272D7F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7AD4E24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3F9575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1F98A29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DA12EC0"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6B8B5DAE"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75FE2199" w14:textId="77777777" w:rsidTr="00B80223">
        <w:trPr>
          <w:trHeight w:val="255"/>
        </w:trPr>
        <w:tc>
          <w:tcPr>
            <w:tcW w:w="1347" w:type="pct"/>
            <w:tcBorders>
              <w:top w:val="single" w:sz="4" w:space="0" w:color="auto"/>
              <w:bottom w:val="single" w:sz="4" w:space="0" w:color="auto"/>
            </w:tcBorders>
            <w:shd w:val="clear" w:color="auto" w:fill="auto"/>
            <w:vAlign w:val="center"/>
          </w:tcPr>
          <w:p w14:paraId="78C8E7C5"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4E707530"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B4C9FC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599AFD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FBA73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49E5B4" w14:textId="77777777" w:rsidR="00C163C4" w:rsidRPr="009956C4" w:rsidRDefault="00C163C4" w:rsidP="00306D34">
            <w:pPr>
              <w:jc w:val="center"/>
              <w:rPr>
                <w:rFonts w:ascii="Arial" w:hAnsi="Arial" w:cs="Arial"/>
                <w:b/>
                <w:lang w:val="es-BO"/>
              </w:rPr>
            </w:pPr>
          </w:p>
        </w:tc>
      </w:tr>
      <w:tr w:rsidR="00C163C4" w:rsidRPr="009956C4" w14:paraId="7C620AE9" w14:textId="77777777" w:rsidTr="00B80223">
        <w:trPr>
          <w:trHeight w:val="255"/>
        </w:trPr>
        <w:tc>
          <w:tcPr>
            <w:tcW w:w="1347" w:type="pct"/>
            <w:tcBorders>
              <w:top w:val="single" w:sz="4" w:space="0" w:color="auto"/>
              <w:bottom w:val="single" w:sz="4" w:space="0" w:color="auto"/>
            </w:tcBorders>
            <w:shd w:val="clear" w:color="auto" w:fill="auto"/>
            <w:vAlign w:val="center"/>
          </w:tcPr>
          <w:p w14:paraId="315BEA69"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E3C937D"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4F2F7FA"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8201C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2EA47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C04D4B" w14:textId="77777777" w:rsidR="00C163C4" w:rsidRPr="009956C4" w:rsidRDefault="00C163C4" w:rsidP="00306D34">
            <w:pPr>
              <w:jc w:val="center"/>
              <w:rPr>
                <w:rFonts w:ascii="Arial" w:hAnsi="Arial" w:cs="Arial"/>
                <w:b/>
                <w:lang w:val="es-BO"/>
              </w:rPr>
            </w:pPr>
          </w:p>
        </w:tc>
      </w:tr>
      <w:tr w:rsidR="00C163C4" w:rsidRPr="009956C4" w14:paraId="6F1EF06C" w14:textId="77777777" w:rsidTr="00B80223">
        <w:trPr>
          <w:trHeight w:val="255"/>
        </w:trPr>
        <w:tc>
          <w:tcPr>
            <w:tcW w:w="1347" w:type="pct"/>
            <w:tcBorders>
              <w:top w:val="single" w:sz="4" w:space="0" w:color="auto"/>
              <w:bottom w:val="single" w:sz="4" w:space="0" w:color="auto"/>
            </w:tcBorders>
            <w:shd w:val="clear" w:color="auto" w:fill="auto"/>
            <w:vAlign w:val="center"/>
          </w:tcPr>
          <w:p w14:paraId="58499696"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1A22E1C5"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73BFDE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88A816"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CA5490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EF871B" w14:textId="77777777" w:rsidR="00C163C4" w:rsidRPr="009956C4" w:rsidRDefault="00C163C4" w:rsidP="00306D34">
            <w:pPr>
              <w:jc w:val="center"/>
              <w:rPr>
                <w:rFonts w:ascii="Arial" w:hAnsi="Arial" w:cs="Arial"/>
                <w:b/>
                <w:lang w:val="es-BO"/>
              </w:rPr>
            </w:pPr>
          </w:p>
        </w:tc>
      </w:tr>
      <w:tr w:rsidR="00C163C4" w:rsidRPr="009956C4" w14:paraId="5A8D0190" w14:textId="77777777" w:rsidTr="00B80223">
        <w:trPr>
          <w:trHeight w:val="255"/>
        </w:trPr>
        <w:tc>
          <w:tcPr>
            <w:tcW w:w="1347" w:type="pct"/>
            <w:tcBorders>
              <w:top w:val="single" w:sz="4" w:space="0" w:color="auto"/>
              <w:bottom w:val="single" w:sz="4" w:space="0" w:color="auto"/>
            </w:tcBorders>
            <w:shd w:val="clear" w:color="auto" w:fill="auto"/>
            <w:vAlign w:val="center"/>
          </w:tcPr>
          <w:p w14:paraId="10FA425E"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BD0CF9C"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44B98E1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D8D742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6ADEDE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98CD324" w14:textId="77777777" w:rsidR="00C163C4" w:rsidRPr="009956C4" w:rsidRDefault="00C163C4" w:rsidP="00306D34">
            <w:pPr>
              <w:jc w:val="center"/>
              <w:rPr>
                <w:rFonts w:ascii="Arial" w:hAnsi="Arial" w:cs="Arial"/>
                <w:b/>
                <w:lang w:val="es-BO"/>
              </w:rPr>
            </w:pPr>
          </w:p>
        </w:tc>
      </w:tr>
      <w:tr w:rsidR="00C163C4" w:rsidRPr="009956C4" w14:paraId="765951D3" w14:textId="77777777" w:rsidTr="00B80223">
        <w:trPr>
          <w:trHeight w:val="255"/>
        </w:trPr>
        <w:tc>
          <w:tcPr>
            <w:tcW w:w="1347" w:type="pct"/>
            <w:tcBorders>
              <w:top w:val="single" w:sz="4" w:space="0" w:color="auto"/>
              <w:bottom w:val="single" w:sz="4" w:space="0" w:color="auto"/>
            </w:tcBorders>
            <w:shd w:val="clear" w:color="auto" w:fill="auto"/>
            <w:vAlign w:val="center"/>
          </w:tcPr>
          <w:p w14:paraId="6E81EA52"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0907330B"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3DEC2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9BF7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352A7F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2C557" w14:textId="77777777" w:rsidR="00C163C4" w:rsidRPr="009956C4" w:rsidRDefault="00C163C4" w:rsidP="00306D34">
            <w:pPr>
              <w:jc w:val="center"/>
              <w:rPr>
                <w:rFonts w:ascii="Arial" w:hAnsi="Arial" w:cs="Arial"/>
                <w:b/>
                <w:lang w:val="es-BO"/>
              </w:rPr>
            </w:pPr>
          </w:p>
        </w:tc>
      </w:tr>
      <w:tr w:rsidR="00C163C4" w:rsidRPr="009956C4" w14:paraId="2EEBD649" w14:textId="77777777" w:rsidTr="00B80223">
        <w:trPr>
          <w:trHeight w:val="255"/>
        </w:trPr>
        <w:tc>
          <w:tcPr>
            <w:tcW w:w="1347" w:type="pct"/>
            <w:tcBorders>
              <w:top w:val="single" w:sz="4" w:space="0" w:color="auto"/>
              <w:bottom w:val="single" w:sz="4" w:space="0" w:color="auto"/>
            </w:tcBorders>
            <w:shd w:val="clear" w:color="auto" w:fill="auto"/>
            <w:vAlign w:val="center"/>
          </w:tcPr>
          <w:p w14:paraId="5BA506D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5040AE5"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722D42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31914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E9FBBC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0F34005" w14:textId="77777777" w:rsidR="00C163C4" w:rsidRPr="009956C4" w:rsidRDefault="00C163C4" w:rsidP="00306D34">
            <w:pPr>
              <w:jc w:val="center"/>
              <w:rPr>
                <w:rFonts w:ascii="Arial" w:hAnsi="Arial" w:cs="Arial"/>
                <w:b/>
                <w:lang w:val="es-BO"/>
              </w:rPr>
            </w:pPr>
          </w:p>
        </w:tc>
      </w:tr>
      <w:tr w:rsidR="00917E0D" w:rsidRPr="009956C4" w14:paraId="05B55A86"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28887986"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16AADCB4"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33E1A2C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22DBD3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FC212BF"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35602C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5CD8591D" w14:textId="77777777" w:rsidTr="00B80223">
        <w:trPr>
          <w:trHeight w:val="134"/>
        </w:trPr>
        <w:tc>
          <w:tcPr>
            <w:tcW w:w="1347" w:type="pct"/>
            <w:tcBorders>
              <w:top w:val="single" w:sz="12" w:space="0" w:color="auto"/>
              <w:left w:val="nil"/>
              <w:bottom w:val="nil"/>
              <w:right w:val="nil"/>
            </w:tcBorders>
            <w:shd w:val="clear" w:color="auto" w:fill="auto"/>
            <w:vAlign w:val="center"/>
          </w:tcPr>
          <w:p w14:paraId="195E6C12"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5664BA8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71543AD5"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4761F84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47DF7FC"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3F9F49A0" w14:textId="77777777" w:rsidR="00C163C4" w:rsidRPr="009956C4" w:rsidRDefault="00C163C4" w:rsidP="00306D34">
            <w:pPr>
              <w:jc w:val="center"/>
              <w:rPr>
                <w:rFonts w:ascii="Arial" w:hAnsi="Arial" w:cs="Arial"/>
                <w:b/>
                <w:lang w:val="es-BO"/>
              </w:rPr>
            </w:pPr>
          </w:p>
        </w:tc>
      </w:tr>
      <w:tr w:rsidR="000309FC" w:rsidRPr="009956C4" w14:paraId="05369598"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72DF8D24" w14:textId="77777777" w:rsidR="000309FC" w:rsidRPr="009956C4" w:rsidRDefault="000309FC" w:rsidP="00713E4E">
            <w:pPr>
              <w:rPr>
                <w:rFonts w:ascii="Arial" w:hAnsi="Arial" w:cs="Arial"/>
                <w:b/>
                <w:lang w:val="es-BO"/>
              </w:rPr>
            </w:pPr>
          </w:p>
        </w:tc>
      </w:tr>
      <w:tr w:rsidR="000309FC" w:rsidRPr="009956C4" w14:paraId="463DC663"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1A1590E8"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4864DFF5"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60F0A560"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0B0538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6263E3E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D2A2E45"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13AC54B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4AF09C1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0BA09C7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BA00622"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5180BF6"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768FAC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00D551D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12B28DE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6FA07F1"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210FA30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FEDDFB7"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918CB7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553A8CE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423B678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BFEC2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78858EE"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4C89F1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8B2BB6" w14:textId="77777777" w:rsidR="000309FC" w:rsidRPr="009956C4" w:rsidRDefault="000309FC" w:rsidP="00713E4E">
            <w:pPr>
              <w:jc w:val="center"/>
              <w:rPr>
                <w:rFonts w:ascii="Arial" w:hAnsi="Arial" w:cs="Arial"/>
                <w:b/>
                <w:lang w:val="es-BO"/>
              </w:rPr>
            </w:pPr>
          </w:p>
        </w:tc>
      </w:tr>
      <w:tr w:rsidR="000309FC" w:rsidRPr="009956C4" w14:paraId="63058391"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4742991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60F7700D"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F92901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4AFB03C"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63089F66"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CD7EF55" w14:textId="77777777" w:rsidR="000309FC" w:rsidRPr="009956C4" w:rsidRDefault="000309FC" w:rsidP="00713E4E">
            <w:pPr>
              <w:jc w:val="center"/>
              <w:rPr>
                <w:rFonts w:ascii="Arial" w:hAnsi="Arial" w:cs="Arial"/>
                <w:b/>
                <w:lang w:val="es-BO"/>
              </w:rPr>
            </w:pPr>
          </w:p>
        </w:tc>
      </w:tr>
    </w:tbl>
    <w:p w14:paraId="65953CE5"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294E1AA0"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02226"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670AE43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27E21F1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28CED081" w14:textId="77777777" w:rsidR="004C4027" w:rsidRPr="009956C4" w:rsidRDefault="004C4027" w:rsidP="00C163C4">
      <w:pPr>
        <w:tabs>
          <w:tab w:val="center" w:pos="5833"/>
          <w:tab w:val="right" w:pos="10252"/>
        </w:tabs>
        <w:jc w:val="center"/>
        <w:rPr>
          <w:rFonts w:cs="Tahoma"/>
          <w:b/>
          <w:sz w:val="18"/>
          <w:szCs w:val="18"/>
          <w:lang w:val="es-BO"/>
        </w:rPr>
      </w:pPr>
    </w:p>
    <w:p w14:paraId="2121ABF9"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5EA6C389" w14:textId="77777777" w:rsidTr="007310EB">
        <w:tc>
          <w:tcPr>
            <w:tcW w:w="9356" w:type="dxa"/>
          </w:tcPr>
          <w:p w14:paraId="23CF3165"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3EA8426D" w14:textId="77777777" w:rsidR="004C4027" w:rsidRPr="000C6821" w:rsidRDefault="004C4027" w:rsidP="004C4027">
      <w:pPr>
        <w:jc w:val="center"/>
        <w:rPr>
          <w:rFonts w:ascii="Arial" w:hAnsi="Arial" w:cs="Arial"/>
          <w:b/>
          <w:i/>
          <w:lang w:val="es-BO"/>
        </w:rPr>
      </w:pPr>
    </w:p>
    <w:p w14:paraId="58091967" w14:textId="77777777" w:rsidR="004C4027" w:rsidRPr="009956C4" w:rsidRDefault="004C4027" w:rsidP="007D24F0">
      <w:pPr>
        <w:tabs>
          <w:tab w:val="center" w:pos="5833"/>
          <w:tab w:val="right" w:pos="10252"/>
        </w:tabs>
        <w:jc w:val="center"/>
        <w:rPr>
          <w:rFonts w:cs="Tahoma"/>
          <w:sz w:val="18"/>
          <w:szCs w:val="18"/>
          <w:lang w:val="es-BO"/>
        </w:rPr>
      </w:pPr>
    </w:p>
    <w:p w14:paraId="70205B08"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24514136"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69727E08" w14:textId="77777777" w:rsidTr="006E79A5">
        <w:trPr>
          <w:jc w:val="center"/>
        </w:trPr>
        <w:tc>
          <w:tcPr>
            <w:tcW w:w="1505" w:type="dxa"/>
            <w:shd w:val="clear" w:color="auto" w:fill="DBE5F1" w:themeFill="accent1" w:themeFillTint="33"/>
            <w:vAlign w:val="center"/>
          </w:tcPr>
          <w:p w14:paraId="5C3F7F78" w14:textId="77777777" w:rsidR="004A4097" w:rsidRPr="009956C4" w:rsidRDefault="004A4097" w:rsidP="004A4097">
            <w:pPr>
              <w:tabs>
                <w:tab w:val="left" w:pos="709"/>
              </w:tabs>
              <w:jc w:val="center"/>
              <w:rPr>
                <w:rFonts w:ascii="Arial" w:eastAsia="Calibri" w:hAnsi="Arial" w:cs="Arial"/>
                <w:b/>
                <w:lang w:val="es-BO"/>
              </w:rPr>
            </w:pPr>
          </w:p>
          <w:p w14:paraId="0B0A0A0B"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1B300D9B"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1D86C356"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56006D6B"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1F483E99" w14:textId="77777777" w:rsidTr="006E79A5">
        <w:trPr>
          <w:jc w:val="center"/>
        </w:trPr>
        <w:tc>
          <w:tcPr>
            <w:tcW w:w="1505" w:type="dxa"/>
            <w:vAlign w:val="center"/>
          </w:tcPr>
          <w:p w14:paraId="6859E2C7" w14:textId="77777777" w:rsidR="004A4097" w:rsidRPr="009956C4" w:rsidRDefault="004A4097" w:rsidP="004A4097">
            <w:pPr>
              <w:tabs>
                <w:tab w:val="left" w:pos="709"/>
              </w:tabs>
              <w:jc w:val="center"/>
              <w:rPr>
                <w:rFonts w:ascii="Arial" w:eastAsia="Calibri" w:hAnsi="Arial" w:cs="Arial"/>
                <w:lang w:val="es-BO"/>
              </w:rPr>
            </w:pPr>
          </w:p>
          <w:p w14:paraId="5B5DDF62"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3B4F8C71"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5CB9CB8"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12871C4A" w14:textId="77777777" w:rsidTr="006E79A5">
        <w:trPr>
          <w:jc w:val="center"/>
        </w:trPr>
        <w:tc>
          <w:tcPr>
            <w:tcW w:w="1505" w:type="dxa"/>
            <w:vAlign w:val="center"/>
          </w:tcPr>
          <w:p w14:paraId="319641E2" w14:textId="77777777" w:rsidR="004A4097" w:rsidRPr="009956C4" w:rsidRDefault="004A4097" w:rsidP="004A4097">
            <w:pPr>
              <w:tabs>
                <w:tab w:val="left" w:pos="709"/>
              </w:tabs>
              <w:jc w:val="center"/>
              <w:rPr>
                <w:rFonts w:ascii="Arial" w:hAnsi="Arial" w:cs="Arial"/>
                <w:lang w:val="es-BO"/>
              </w:rPr>
            </w:pPr>
          </w:p>
          <w:p w14:paraId="6C6A4DD2"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5385F82"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1EB4DF90"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1BF148E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547C2E7" w14:textId="77777777" w:rsidTr="006E79A5">
        <w:trPr>
          <w:jc w:val="center"/>
        </w:trPr>
        <w:tc>
          <w:tcPr>
            <w:tcW w:w="1505" w:type="dxa"/>
            <w:shd w:val="clear" w:color="auto" w:fill="DBE5F1" w:themeFill="accent1" w:themeFillTint="33"/>
            <w:vAlign w:val="center"/>
          </w:tcPr>
          <w:p w14:paraId="64551035" w14:textId="77777777" w:rsidR="004A4097" w:rsidRPr="009956C4" w:rsidRDefault="004A4097" w:rsidP="004A4097">
            <w:pPr>
              <w:tabs>
                <w:tab w:val="left" w:pos="709"/>
              </w:tabs>
              <w:jc w:val="center"/>
              <w:rPr>
                <w:rFonts w:ascii="Arial" w:eastAsia="Calibri" w:hAnsi="Arial" w:cs="Arial"/>
                <w:b/>
                <w:lang w:val="es-BO"/>
              </w:rPr>
            </w:pPr>
          </w:p>
          <w:p w14:paraId="2E5BAC7A"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0DF49B64"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FA0159"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4112B21C"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2D0CCC85" w14:textId="77777777" w:rsidR="00C163C4" w:rsidRPr="009956C4" w:rsidRDefault="00C163C4" w:rsidP="00667CD6">
      <w:pPr>
        <w:pStyle w:val="Prrafodelista"/>
        <w:tabs>
          <w:tab w:val="left" w:pos="709"/>
        </w:tabs>
        <w:jc w:val="both"/>
        <w:rPr>
          <w:rFonts w:ascii="Arial" w:hAnsi="Arial" w:cs="Arial"/>
          <w:sz w:val="16"/>
          <w:szCs w:val="16"/>
          <w:lang w:val="es-BO"/>
        </w:rPr>
      </w:pPr>
    </w:p>
    <w:p w14:paraId="5F0ED16C"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56850489"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1936591C" w14:textId="77777777" w:rsidTr="006E79A5">
        <w:trPr>
          <w:trHeight w:val="307"/>
          <w:jc w:val="center"/>
        </w:trPr>
        <w:tc>
          <w:tcPr>
            <w:tcW w:w="1593" w:type="pct"/>
            <w:vMerge w:val="restart"/>
            <w:shd w:val="clear" w:color="auto" w:fill="DBE5F1" w:themeFill="accent1" w:themeFillTint="33"/>
            <w:vAlign w:val="center"/>
          </w:tcPr>
          <w:bookmarkEnd w:id="74"/>
          <w:p w14:paraId="480BCF9D"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08289DB2"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43EECB94" w14:textId="77777777" w:rsidTr="006E79A5">
        <w:trPr>
          <w:trHeight w:val="547"/>
          <w:jc w:val="center"/>
        </w:trPr>
        <w:tc>
          <w:tcPr>
            <w:tcW w:w="1593" w:type="pct"/>
            <w:vMerge/>
            <w:shd w:val="clear" w:color="auto" w:fill="DBE5F1" w:themeFill="accent1" w:themeFillTint="33"/>
            <w:vAlign w:val="center"/>
          </w:tcPr>
          <w:p w14:paraId="5505376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442C29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6D425DE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26199820"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3EEDCD6E"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7630839F" w14:textId="77777777" w:rsidTr="006E79A5">
        <w:trPr>
          <w:trHeight w:val="769"/>
          <w:jc w:val="center"/>
        </w:trPr>
        <w:tc>
          <w:tcPr>
            <w:tcW w:w="1593" w:type="pct"/>
            <w:shd w:val="clear" w:color="auto" w:fill="auto"/>
            <w:vAlign w:val="center"/>
          </w:tcPr>
          <w:p w14:paraId="3B04C5B5"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41217B88"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C8CF4E3"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69B7233"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1478B7D1" w14:textId="77777777" w:rsidR="00012AA5" w:rsidRPr="009956C4" w:rsidRDefault="00012AA5" w:rsidP="00CF1A8B">
            <w:pPr>
              <w:jc w:val="center"/>
              <w:rPr>
                <w:rFonts w:ascii="Arial" w:hAnsi="Arial" w:cs="Arial"/>
                <w:b/>
                <w:lang w:val="es-BO"/>
              </w:rPr>
            </w:pPr>
          </w:p>
        </w:tc>
      </w:tr>
      <w:tr w:rsidR="006106D1" w:rsidRPr="009956C4" w14:paraId="1B836051" w14:textId="77777777" w:rsidTr="006E79A5">
        <w:trPr>
          <w:trHeight w:val="697"/>
          <w:jc w:val="center"/>
        </w:trPr>
        <w:tc>
          <w:tcPr>
            <w:tcW w:w="1593" w:type="pct"/>
            <w:shd w:val="clear" w:color="auto" w:fill="auto"/>
            <w:vAlign w:val="center"/>
          </w:tcPr>
          <w:p w14:paraId="3E365B87"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4662321E"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0298E34"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15412A8C"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000A058B" w14:textId="77777777" w:rsidR="00012AA5" w:rsidRPr="009956C4" w:rsidRDefault="00012AA5" w:rsidP="00CF1A8B">
            <w:pPr>
              <w:jc w:val="center"/>
              <w:rPr>
                <w:rFonts w:ascii="Arial" w:hAnsi="Arial" w:cs="Arial"/>
                <w:b/>
                <w:lang w:val="es-BO"/>
              </w:rPr>
            </w:pPr>
          </w:p>
        </w:tc>
      </w:tr>
      <w:tr w:rsidR="006106D1" w:rsidRPr="009956C4" w14:paraId="0D98B4DC" w14:textId="77777777" w:rsidTr="006E79A5">
        <w:trPr>
          <w:trHeight w:val="565"/>
          <w:jc w:val="center"/>
        </w:trPr>
        <w:tc>
          <w:tcPr>
            <w:tcW w:w="1593" w:type="pct"/>
            <w:shd w:val="clear" w:color="auto" w:fill="DBE5F1" w:themeFill="accent1" w:themeFillTint="33"/>
            <w:vAlign w:val="center"/>
          </w:tcPr>
          <w:p w14:paraId="1A12CD7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5E60D44C"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43BD5CCC"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529DDB3F"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0CF0D143" w14:textId="77777777" w:rsidR="00012AA5" w:rsidRPr="009956C4" w:rsidRDefault="00012AA5" w:rsidP="00CF1A8B">
            <w:pPr>
              <w:jc w:val="center"/>
              <w:rPr>
                <w:rFonts w:ascii="Arial" w:hAnsi="Arial" w:cs="Arial"/>
                <w:b/>
                <w:lang w:val="es-BO"/>
              </w:rPr>
            </w:pPr>
          </w:p>
        </w:tc>
      </w:tr>
    </w:tbl>
    <w:p w14:paraId="365F1445" w14:textId="77777777" w:rsidR="00667CD6" w:rsidRPr="009956C4" w:rsidRDefault="00667CD6" w:rsidP="00667CD6">
      <w:pPr>
        <w:pStyle w:val="Prrafodelista"/>
        <w:tabs>
          <w:tab w:val="left" w:pos="709"/>
        </w:tabs>
        <w:jc w:val="both"/>
        <w:rPr>
          <w:rFonts w:ascii="Arial" w:hAnsi="Arial" w:cs="Arial"/>
          <w:sz w:val="16"/>
          <w:szCs w:val="16"/>
          <w:lang w:val="es-BO"/>
        </w:rPr>
      </w:pPr>
    </w:p>
    <w:p w14:paraId="78996551"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98295EB" w14:textId="7DEC6984" w:rsidR="002A3754" w:rsidRPr="009956C4" w:rsidRDefault="002A3754" w:rsidP="00AE2E57">
      <w:pPr>
        <w:jc w:val="center"/>
        <w:rPr>
          <w:rFonts w:cs="Arial"/>
          <w:b/>
          <w:sz w:val="18"/>
          <w:szCs w:val="18"/>
          <w:lang w:val="es-BO"/>
        </w:rPr>
      </w:pPr>
      <w:r w:rsidRPr="009956C4">
        <w:rPr>
          <w:rFonts w:cs="Arial"/>
          <w:b/>
          <w:sz w:val="18"/>
          <w:szCs w:val="18"/>
          <w:lang w:val="es-BO"/>
        </w:rPr>
        <w:lastRenderedPageBreak/>
        <w:t xml:space="preserve">ANEXO </w:t>
      </w:r>
      <w:r w:rsidR="00AE2E57">
        <w:rPr>
          <w:rFonts w:cs="Arial"/>
          <w:b/>
          <w:sz w:val="18"/>
          <w:szCs w:val="18"/>
          <w:lang w:val="es-BO"/>
        </w:rPr>
        <w:t>3</w:t>
      </w:r>
    </w:p>
    <w:p w14:paraId="21BE59B3" w14:textId="77777777" w:rsidR="002A3754" w:rsidRPr="009956C4" w:rsidRDefault="002A3754" w:rsidP="002A3754">
      <w:pPr>
        <w:jc w:val="center"/>
        <w:outlineLvl w:val="0"/>
        <w:rPr>
          <w:rFonts w:cs="Arial"/>
          <w:b/>
          <w:sz w:val="18"/>
          <w:szCs w:val="18"/>
          <w:lang w:val="es-BO"/>
        </w:rPr>
      </w:pPr>
    </w:p>
    <w:p w14:paraId="1E83EF49" w14:textId="34E8649C" w:rsidR="002A3754" w:rsidRDefault="00DD3133" w:rsidP="00AE2E57">
      <w:pPr>
        <w:jc w:val="center"/>
        <w:rPr>
          <w:rFonts w:cs="Arial"/>
          <w:b/>
          <w:sz w:val="18"/>
          <w:szCs w:val="18"/>
          <w:lang w:val="es-BO"/>
        </w:rPr>
      </w:pPr>
      <w:r>
        <w:rPr>
          <w:rFonts w:cs="Arial"/>
          <w:b/>
          <w:sz w:val="18"/>
          <w:szCs w:val="18"/>
          <w:lang w:val="es-BO"/>
        </w:rPr>
        <w:t>“EL PROCESO SE FORMALIZARÁ MEDIANTE ORDEN DE COMPRA</w:t>
      </w:r>
      <w:r w:rsidR="00AE2E57">
        <w:rPr>
          <w:rFonts w:cs="Arial"/>
          <w:b/>
          <w:sz w:val="18"/>
          <w:szCs w:val="18"/>
          <w:lang w:val="es-BO"/>
        </w:rPr>
        <w:t xml:space="preserve"> Y MEDIANTE CONTRATO</w:t>
      </w:r>
      <w:r>
        <w:rPr>
          <w:rFonts w:cs="Arial"/>
          <w:b/>
          <w:sz w:val="18"/>
          <w:szCs w:val="18"/>
          <w:lang w:val="es-BO"/>
        </w:rPr>
        <w:t>”</w:t>
      </w:r>
    </w:p>
    <w:p w14:paraId="52687B54" w14:textId="0D502A5F" w:rsidR="00AE2E57" w:rsidRDefault="00AE2E57" w:rsidP="00AE2E57">
      <w:pPr>
        <w:jc w:val="center"/>
        <w:rPr>
          <w:rFonts w:cs="Arial"/>
          <w:b/>
          <w:sz w:val="18"/>
          <w:szCs w:val="18"/>
          <w:lang w:val="es-BO"/>
        </w:rPr>
      </w:pPr>
    </w:p>
    <w:p w14:paraId="577644B8" w14:textId="5C89BC0F" w:rsidR="00AE2E57" w:rsidRDefault="00AE2E57" w:rsidP="00AE2E57">
      <w:pPr>
        <w:jc w:val="center"/>
        <w:rPr>
          <w:rFonts w:cs="Arial"/>
          <w:b/>
          <w:sz w:val="18"/>
          <w:szCs w:val="18"/>
          <w:lang w:val="es-BO"/>
        </w:rPr>
      </w:pPr>
      <w:r w:rsidRPr="009956C4">
        <w:rPr>
          <w:rFonts w:cs="Arial"/>
          <w:b/>
          <w:sz w:val="18"/>
          <w:szCs w:val="18"/>
          <w:lang w:val="es-BO"/>
        </w:rPr>
        <w:t>MODELO DE CONTRATO ADMINISTRATIVO PARA LA ADQUISICIÓN DE BIENES</w:t>
      </w:r>
    </w:p>
    <w:p w14:paraId="2B00678A" w14:textId="4990D5AD" w:rsidR="00AA2790" w:rsidRDefault="00AA2790" w:rsidP="00AE2E57">
      <w:pPr>
        <w:jc w:val="center"/>
        <w:rPr>
          <w:rFonts w:cs="Arial"/>
          <w:b/>
          <w:sz w:val="18"/>
          <w:szCs w:val="18"/>
          <w:lang w:val="es-BO"/>
        </w:rPr>
      </w:pPr>
    </w:p>
    <w:p w14:paraId="53406C21" w14:textId="77777777" w:rsidR="00AA2790" w:rsidRPr="009956C4" w:rsidRDefault="00AA2790" w:rsidP="00AA2790">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6981032E" w14:textId="77777777" w:rsidR="00AA2790" w:rsidRPr="009956C4" w:rsidRDefault="00AA2790" w:rsidP="00AA2790">
      <w:pPr>
        <w:jc w:val="center"/>
        <w:rPr>
          <w:rFonts w:cs="Arial"/>
          <w:b/>
          <w:i/>
          <w:sz w:val="18"/>
          <w:szCs w:val="18"/>
          <w:lang w:val="es-BO"/>
        </w:rPr>
      </w:pPr>
    </w:p>
    <w:p w14:paraId="1563E9B5" w14:textId="77777777" w:rsidR="00AA2790" w:rsidRPr="009956C4" w:rsidRDefault="00AA2790" w:rsidP="00AA2790">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3509911B" w14:textId="77777777" w:rsidR="00AA2790" w:rsidRPr="009956C4" w:rsidRDefault="00AA2790" w:rsidP="00AA2790">
      <w:pPr>
        <w:jc w:val="both"/>
        <w:rPr>
          <w:rFonts w:cs="Arial"/>
          <w:b/>
          <w:sz w:val="18"/>
          <w:szCs w:val="18"/>
          <w:lang w:val="es-BO"/>
        </w:rPr>
      </w:pPr>
    </w:p>
    <w:p w14:paraId="4B10962B"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PRIMERA.- (ANTECEDENTES) </w:t>
      </w:r>
    </w:p>
    <w:p w14:paraId="565DD5E6" w14:textId="77777777" w:rsidR="00AA2790" w:rsidRPr="009956C4" w:rsidRDefault="00AA2790" w:rsidP="00AA2790">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68E3B012" w14:textId="77777777" w:rsidR="00AA2790" w:rsidRPr="009956C4" w:rsidRDefault="00AA2790" w:rsidP="00AA2790">
      <w:pPr>
        <w:jc w:val="both"/>
        <w:rPr>
          <w:rFonts w:cs="Arial"/>
          <w:sz w:val="18"/>
          <w:szCs w:val="18"/>
          <w:lang w:val="es-BO"/>
        </w:rPr>
      </w:pPr>
    </w:p>
    <w:p w14:paraId="01E68260" w14:textId="77777777" w:rsidR="00AA2790" w:rsidRPr="009956C4" w:rsidRDefault="00AA2790" w:rsidP="00AA2790">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03245C91" w14:textId="77777777" w:rsidR="00AA2790" w:rsidRPr="009956C4" w:rsidRDefault="00AA2790" w:rsidP="00AA2790">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24FFE94B" w14:textId="77777777" w:rsidR="00AA2790" w:rsidRPr="009956C4" w:rsidRDefault="00AA2790" w:rsidP="00AA2790">
      <w:pPr>
        <w:jc w:val="both"/>
        <w:rPr>
          <w:rFonts w:cs="Arial"/>
          <w:b/>
          <w:sz w:val="18"/>
          <w:szCs w:val="18"/>
          <w:lang w:val="es-BO"/>
        </w:rPr>
      </w:pPr>
    </w:p>
    <w:p w14:paraId="08A598B8"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SEGUNDA.- (LEGISLACIÓN APLICABLE) </w:t>
      </w:r>
    </w:p>
    <w:p w14:paraId="53E078B3" w14:textId="77777777" w:rsidR="00AA2790" w:rsidRPr="009956C4" w:rsidRDefault="00AA2790" w:rsidP="00AA2790">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5834B29" w14:textId="77777777" w:rsidR="00AA2790" w:rsidRPr="009956C4" w:rsidRDefault="00AA2790" w:rsidP="00AA2790">
      <w:pPr>
        <w:jc w:val="both"/>
        <w:rPr>
          <w:rFonts w:cs="Arial"/>
          <w:sz w:val="18"/>
          <w:szCs w:val="18"/>
          <w:lang w:val="es-BO"/>
        </w:rPr>
      </w:pPr>
    </w:p>
    <w:p w14:paraId="78E73F74" w14:textId="77777777" w:rsidR="00AA2790" w:rsidRPr="009956C4" w:rsidRDefault="00AA2790" w:rsidP="008C7379">
      <w:pPr>
        <w:numPr>
          <w:ilvl w:val="0"/>
          <w:numId w:val="33"/>
        </w:numPr>
        <w:jc w:val="both"/>
        <w:rPr>
          <w:rFonts w:cs="Arial"/>
          <w:sz w:val="18"/>
          <w:szCs w:val="18"/>
          <w:lang w:val="es-BO"/>
        </w:rPr>
      </w:pPr>
      <w:r w:rsidRPr="009956C4">
        <w:rPr>
          <w:rFonts w:cs="Arial"/>
          <w:sz w:val="18"/>
          <w:szCs w:val="18"/>
          <w:lang w:val="es-BO"/>
        </w:rPr>
        <w:t>Constitución Política del Estado.</w:t>
      </w:r>
    </w:p>
    <w:p w14:paraId="5A7A43FE" w14:textId="77777777" w:rsidR="00AA2790" w:rsidRPr="009956C4" w:rsidRDefault="00AA2790" w:rsidP="008C7379">
      <w:pPr>
        <w:numPr>
          <w:ilvl w:val="0"/>
          <w:numId w:val="33"/>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1F8F550C" w14:textId="77777777" w:rsidR="00AA2790" w:rsidRPr="009956C4" w:rsidRDefault="00AA2790" w:rsidP="008C7379">
      <w:pPr>
        <w:numPr>
          <w:ilvl w:val="0"/>
          <w:numId w:val="33"/>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58BE64CE" w14:textId="77777777" w:rsidR="00AA2790" w:rsidRPr="009956C4" w:rsidRDefault="00AA2790" w:rsidP="008C7379">
      <w:pPr>
        <w:numPr>
          <w:ilvl w:val="0"/>
          <w:numId w:val="33"/>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1B2E1C90" w14:textId="77777777" w:rsidR="00AA2790" w:rsidRPr="009956C4" w:rsidRDefault="00AA2790" w:rsidP="008C7379">
      <w:pPr>
        <w:numPr>
          <w:ilvl w:val="0"/>
          <w:numId w:val="33"/>
        </w:numPr>
        <w:jc w:val="both"/>
        <w:rPr>
          <w:rFonts w:cs="Arial"/>
          <w:sz w:val="18"/>
          <w:szCs w:val="18"/>
          <w:lang w:val="es-BO"/>
        </w:rPr>
      </w:pPr>
      <w:r w:rsidRPr="009956C4">
        <w:rPr>
          <w:rFonts w:cs="Arial"/>
          <w:sz w:val="18"/>
          <w:szCs w:val="18"/>
          <w:lang w:val="es-BO"/>
        </w:rPr>
        <w:t>Otras disposiciones relacionadas.</w:t>
      </w:r>
    </w:p>
    <w:p w14:paraId="530A7F1A" w14:textId="77777777" w:rsidR="00AA2790" w:rsidRPr="009956C4" w:rsidRDefault="00AA2790" w:rsidP="00AA2790">
      <w:pPr>
        <w:jc w:val="both"/>
        <w:rPr>
          <w:rFonts w:cs="Arial"/>
          <w:sz w:val="18"/>
          <w:szCs w:val="18"/>
          <w:lang w:val="es-BO"/>
        </w:rPr>
      </w:pPr>
    </w:p>
    <w:p w14:paraId="54BAEA87"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21C40DF8" w14:textId="77777777" w:rsidR="00AA2790" w:rsidRPr="009956C4" w:rsidRDefault="00AA2790" w:rsidP="00AA2790">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79589D29" w14:textId="77777777" w:rsidR="00AA2790" w:rsidRPr="009956C4" w:rsidRDefault="00AA2790" w:rsidP="00AA2790">
      <w:pPr>
        <w:jc w:val="both"/>
        <w:rPr>
          <w:rFonts w:cs="MECOGP+Verdana"/>
          <w:sz w:val="18"/>
          <w:szCs w:val="18"/>
          <w:lang w:val="es-BO"/>
        </w:rPr>
      </w:pPr>
    </w:p>
    <w:p w14:paraId="57922554" w14:textId="77777777" w:rsidR="00AA2790" w:rsidRPr="009956C4" w:rsidRDefault="00AA2790" w:rsidP="00AA2790">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CAEF60A" w14:textId="77777777" w:rsidR="00AA2790" w:rsidRPr="009956C4" w:rsidRDefault="00AA2790" w:rsidP="00AA2790">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7F218E08" w14:textId="77777777" w:rsidR="00AA2790" w:rsidRPr="009956C4" w:rsidRDefault="00AA2790" w:rsidP="00AA2790">
      <w:pPr>
        <w:autoSpaceDE w:val="0"/>
        <w:autoSpaceDN w:val="0"/>
        <w:adjustRightInd w:val="0"/>
        <w:jc w:val="both"/>
        <w:rPr>
          <w:sz w:val="18"/>
          <w:szCs w:val="18"/>
          <w:lang w:val="es-BO"/>
        </w:rPr>
      </w:pPr>
    </w:p>
    <w:p w14:paraId="4552D625"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 xml:space="preserve">Documento Base de Contratación. </w:t>
      </w:r>
    </w:p>
    <w:p w14:paraId="15EE326B"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Propuesta Adjudicada.</w:t>
      </w:r>
    </w:p>
    <w:p w14:paraId="6E10F8B4"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Documento de Adjudicación.</w:t>
      </w:r>
    </w:p>
    <w:p w14:paraId="1C21F652"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Certificado del RUPE.</w:t>
      </w:r>
    </w:p>
    <w:p w14:paraId="5DF3750A"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 xml:space="preserve">Garantía (s), cuando corresponda. </w:t>
      </w:r>
    </w:p>
    <w:p w14:paraId="5FDDE4E3"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Documento de Constitución, cuando corresponda.</w:t>
      </w:r>
    </w:p>
    <w:p w14:paraId="5EA2B3A7"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Contrato de Asociación Accidental, cuando corresponda.</w:t>
      </w:r>
    </w:p>
    <w:p w14:paraId="22D2E9AF" w14:textId="77777777" w:rsidR="00AA2790" w:rsidRPr="009956C4" w:rsidRDefault="00AA2790" w:rsidP="008C7379">
      <w:pPr>
        <w:numPr>
          <w:ilvl w:val="0"/>
          <w:numId w:val="34"/>
        </w:numPr>
        <w:jc w:val="both"/>
        <w:rPr>
          <w:rFonts w:cs="Arial"/>
          <w:sz w:val="18"/>
          <w:szCs w:val="18"/>
          <w:lang w:val="es-BO"/>
        </w:rPr>
      </w:pPr>
      <w:r w:rsidRPr="009956C4">
        <w:rPr>
          <w:rFonts w:cs="Arial"/>
          <w:sz w:val="18"/>
          <w:szCs w:val="18"/>
          <w:lang w:val="es-BO"/>
        </w:rPr>
        <w:t>Poder General del Representante Legal, cuando corresponda.</w:t>
      </w:r>
    </w:p>
    <w:p w14:paraId="105B9427" w14:textId="77777777" w:rsidR="00AA2790" w:rsidRPr="009956C4" w:rsidRDefault="00AA2790" w:rsidP="008C7379">
      <w:pPr>
        <w:numPr>
          <w:ilvl w:val="0"/>
          <w:numId w:val="34"/>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244F4AC6" w14:textId="77777777" w:rsidR="00AA2790" w:rsidRPr="009956C4" w:rsidRDefault="00AA2790" w:rsidP="00AA2790">
      <w:pPr>
        <w:jc w:val="both"/>
        <w:rPr>
          <w:rFonts w:cs="MECOGP+Verdana"/>
          <w:b/>
          <w:sz w:val="18"/>
          <w:szCs w:val="18"/>
          <w:lang w:val="es-BO"/>
        </w:rPr>
      </w:pPr>
    </w:p>
    <w:p w14:paraId="10F46706" w14:textId="77777777" w:rsidR="00AA2790" w:rsidRPr="009956C4" w:rsidRDefault="00AA2790" w:rsidP="00AA2790">
      <w:pPr>
        <w:jc w:val="both"/>
        <w:rPr>
          <w:rFonts w:cs="MECOGP+Verdana"/>
          <w:b/>
          <w:sz w:val="18"/>
          <w:szCs w:val="18"/>
          <w:lang w:val="es-BO"/>
        </w:rPr>
      </w:pPr>
      <w:r w:rsidRPr="009956C4">
        <w:rPr>
          <w:rFonts w:cs="MECOGP+Verdana"/>
          <w:b/>
          <w:sz w:val="18"/>
          <w:szCs w:val="18"/>
          <w:lang w:val="es-BO"/>
        </w:rPr>
        <w:t>QUINTA.- (OBLIGACIONES DE LAS PARTES)</w:t>
      </w:r>
    </w:p>
    <w:p w14:paraId="0B210389" w14:textId="77777777" w:rsidR="00AA2790" w:rsidRPr="009956C4" w:rsidRDefault="00AA2790" w:rsidP="00AA2790">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0C9154A5" w14:textId="77777777" w:rsidR="00AA2790" w:rsidRPr="009956C4" w:rsidRDefault="00AA2790" w:rsidP="00AA2790">
      <w:pPr>
        <w:jc w:val="both"/>
        <w:rPr>
          <w:rFonts w:cs="MECOGP+Verdana"/>
          <w:sz w:val="18"/>
          <w:szCs w:val="18"/>
          <w:lang w:val="es-BO"/>
        </w:rPr>
      </w:pPr>
    </w:p>
    <w:p w14:paraId="3E69086C" w14:textId="77777777" w:rsidR="00AA2790" w:rsidRPr="009956C4" w:rsidRDefault="00AA2790" w:rsidP="00AA2790">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5E74DFD7" w14:textId="77777777" w:rsidR="00AA2790" w:rsidRPr="009956C4" w:rsidRDefault="00AA2790" w:rsidP="00AA2790">
      <w:pPr>
        <w:jc w:val="both"/>
        <w:rPr>
          <w:rFonts w:cs="MECOGP+Verdana"/>
          <w:sz w:val="18"/>
          <w:szCs w:val="18"/>
          <w:lang w:val="es-BO"/>
        </w:rPr>
      </w:pPr>
    </w:p>
    <w:p w14:paraId="44BC1552" w14:textId="77777777" w:rsidR="00AA2790" w:rsidRPr="009956C4" w:rsidRDefault="00AA2790" w:rsidP="008C7379">
      <w:pPr>
        <w:numPr>
          <w:ilvl w:val="0"/>
          <w:numId w:val="32"/>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7E8AB8F0" w14:textId="77777777" w:rsidR="00AA2790" w:rsidRPr="009956C4" w:rsidRDefault="00AA2790" w:rsidP="008C7379">
      <w:pPr>
        <w:numPr>
          <w:ilvl w:val="0"/>
          <w:numId w:val="32"/>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2AE5BA56" w14:textId="77777777" w:rsidR="00AA2790" w:rsidRPr="009956C4" w:rsidRDefault="00AA2790" w:rsidP="008C7379">
      <w:pPr>
        <w:numPr>
          <w:ilvl w:val="0"/>
          <w:numId w:val="32"/>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A2A457D" w14:textId="77777777" w:rsidR="00AA2790" w:rsidRPr="009956C4" w:rsidRDefault="00AA2790" w:rsidP="008C7379">
      <w:pPr>
        <w:numPr>
          <w:ilvl w:val="0"/>
          <w:numId w:val="32"/>
        </w:numPr>
        <w:jc w:val="both"/>
        <w:rPr>
          <w:rFonts w:cs="MECOGP+Verdana"/>
          <w:sz w:val="18"/>
          <w:szCs w:val="18"/>
          <w:lang w:val="es-BO"/>
        </w:rPr>
      </w:pPr>
      <w:r w:rsidRPr="009956C4">
        <w:rPr>
          <w:rFonts w:cs="MECOGP+Verdana"/>
          <w:sz w:val="18"/>
          <w:szCs w:val="18"/>
          <w:lang w:val="es-BO"/>
        </w:rPr>
        <w:t>Mantener vigentes las garantías presentadas.</w:t>
      </w:r>
    </w:p>
    <w:p w14:paraId="52B8BADB" w14:textId="77777777" w:rsidR="00AA2790" w:rsidRPr="009956C4" w:rsidRDefault="00AA2790" w:rsidP="008C7379">
      <w:pPr>
        <w:numPr>
          <w:ilvl w:val="0"/>
          <w:numId w:val="32"/>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13E5335C" w14:textId="77777777" w:rsidR="00AA2790" w:rsidRPr="009956C4" w:rsidRDefault="00AA2790" w:rsidP="008C7379">
      <w:pPr>
        <w:numPr>
          <w:ilvl w:val="0"/>
          <w:numId w:val="32"/>
        </w:numPr>
        <w:jc w:val="both"/>
        <w:rPr>
          <w:rFonts w:cs="MECOGP+Verdana"/>
          <w:sz w:val="18"/>
          <w:szCs w:val="18"/>
          <w:lang w:val="es-BO"/>
        </w:rPr>
      </w:pPr>
      <w:r w:rsidRPr="009956C4">
        <w:rPr>
          <w:rFonts w:cs="MECOGP+Verdana"/>
          <w:sz w:val="18"/>
          <w:szCs w:val="18"/>
          <w:lang w:val="es-BO"/>
        </w:rPr>
        <w:t>Cumplir cada una de las cláusulas del presente contrato.</w:t>
      </w:r>
    </w:p>
    <w:p w14:paraId="5AF0150E" w14:textId="77777777" w:rsidR="00AA2790" w:rsidRPr="009956C4" w:rsidRDefault="00AA2790" w:rsidP="008C7379">
      <w:pPr>
        <w:numPr>
          <w:ilvl w:val="0"/>
          <w:numId w:val="32"/>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4764A29C" w14:textId="77777777" w:rsidR="00AA2790" w:rsidRPr="009956C4" w:rsidRDefault="00AA2790" w:rsidP="00AA2790">
      <w:pPr>
        <w:ind w:left="720"/>
        <w:jc w:val="both"/>
        <w:rPr>
          <w:rFonts w:cs="MECOGP+Verdana"/>
          <w:sz w:val="18"/>
          <w:szCs w:val="18"/>
          <w:lang w:val="es-BO"/>
        </w:rPr>
      </w:pPr>
    </w:p>
    <w:p w14:paraId="7ABF236B" w14:textId="77777777" w:rsidR="00AA2790" w:rsidRPr="009956C4" w:rsidRDefault="00AA2790" w:rsidP="00AA2790">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11BEBD87" w14:textId="77777777" w:rsidR="00AA2790" w:rsidRPr="009956C4" w:rsidRDefault="00AA2790" w:rsidP="00AA2790">
      <w:pPr>
        <w:jc w:val="both"/>
        <w:rPr>
          <w:rFonts w:cs="MECOGP+Verdana"/>
          <w:sz w:val="18"/>
          <w:szCs w:val="18"/>
          <w:lang w:val="es-BO"/>
        </w:rPr>
      </w:pPr>
    </w:p>
    <w:p w14:paraId="5D79AF0B" w14:textId="77777777" w:rsidR="00AA2790" w:rsidRPr="009956C4" w:rsidRDefault="00AA2790" w:rsidP="008C7379">
      <w:pPr>
        <w:numPr>
          <w:ilvl w:val="0"/>
          <w:numId w:val="35"/>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203D3262" w14:textId="77777777" w:rsidR="00AA2790" w:rsidRPr="009956C4" w:rsidRDefault="00AA2790" w:rsidP="008C7379">
      <w:pPr>
        <w:numPr>
          <w:ilvl w:val="0"/>
          <w:numId w:val="35"/>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66C296F7" w14:textId="77777777" w:rsidR="00AA2790" w:rsidRPr="009956C4" w:rsidRDefault="00AA2790" w:rsidP="008C7379">
      <w:pPr>
        <w:numPr>
          <w:ilvl w:val="0"/>
          <w:numId w:val="35"/>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522678DE" w14:textId="77777777" w:rsidR="00AA2790" w:rsidRPr="009956C4" w:rsidRDefault="00AA2790" w:rsidP="008C7379">
      <w:pPr>
        <w:numPr>
          <w:ilvl w:val="0"/>
          <w:numId w:val="35"/>
        </w:numPr>
        <w:jc w:val="both"/>
        <w:rPr>
          <w:rFonts w:cs="MECOGP+Verdana"/>
          <w:sz w:val="18"/>
          <w:szCs w:val="18"/>
          <w:lang w:val="es-BO"/>
        </w:rPr>
      </w:pPr>
      <w:r w:rsidRPr="009956C4">
        <w:rPr>
          <w:rFonts w:cs="MECOGP+Verdana"/>
          <w:sz w:val="18"/>
          <w:szCs w:val="18"/>
          <w:lang w:val="es-BO"/>
        </w:rPr>
        <w:t>Cumplir cada una de las cláusulas del presente contrato.</w:t>
      </w:r>
    </w:p>
    <w:p w14:paraId="28F7AF25" w14:textId="77777777" w:rsidR="00AA2790" w:rsidRPr="009956C4" w:rsidRDefault="00AA2790" w:rsidP="00AA2790">
      <w:pPr>
        <w:jc w:val="both"/>
        <w:rPr>
          <w:rFonts w:cs="MECOGP+Verdana"/>
          <w:b/>
          <w:sz w:val="18"/>
          <w:szCs w:val="18"/>
          <w:lang w:val="es-BO"/>
        </w:rPr>
      </w:pPr>
    </w:p>
    <w:p w14:paraId="4106F7C2" w14:textId="77777777" w:rsidR="00AA2790" w:rsidRPr="009956C4" w:rsidRDefault="00AA2790" w:rsidP="00AA2790">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435B94BC" w14:textId="77777777" w:rsidR="00AA2790" w:rsidRPr="009956C4" w:rsidRDefault="00AA2790" w:rsidP="00AA2790">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B65C02C" w14:textId="77777777" w:rsidR="00AA2790" w:rsidRPr="009956C4" w:rsidRDefault="00AA2790" w:rsidP="00AA2790">
      <w:pPr>
        <w:autoSpaceDE w:val="0"/>
        <w:autoSpaceDN w:val="0"/>
        <w:adjustRightInd w:val="0"/>
        <w:jc w:val="both"/>
        <w:rPr>
          <w:b/>
          <w:sz w:val="18"/>
          <w:szCs w:val="18"/>
          <w:lang w:val="es-BO"/>
        </w:rPr>
      </w:pPr>
    </w:p>
    <w:p w14:paraId="798A2395" w14:textId="77777777" w:rsidR="00AA2790" w:rsidRPr="009956C4" w:rsidRDefault="00AA2790" w:rsidP="00AA2790">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438415E5" w14:textId="77777777" w:rsidR="00AA2790" w:rsidRPr="009956C4" w:rsidRDefault="00AA2790" w:rsidP="00AA2790">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3D48DB51" w14:textId="77777777" w:rsidR="00AA2790" w:rsidRPr="009956C4" w:rsidRDefault="00AA2790" w:rsidP="00AA2790">
      <w:pPr>
        <w:autoSpaceDE w:val="0"/>
        <w:autoSpaceDN w:val="0"/>
        <w:adjustRightInd w:val="0"/>
        <w:jc w:val="both"/>
        <w:rPr>
          <w:rFonts w:cs="Arial"/>
          <w:b/>
          <w:i/>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2F128632" w14:textId="77777777" w:rsidR="00AA2790" w:rsidRPr="009956C4" w:rsidRDefault="00AA2790" w:rsidP="00AA2790">
      <w:pPr>
        <w:jc w:val="both"/>
        <w:rPr>
          <w:rFonts w:cs="Arial"/>
          <w:sz w:val="18"/>
          <w:szCs w:val="18"/>
          <w:lang w:val="es-BO"/>
        </w:rPr>
      </w:pPr>
    </w:p>
    <w:p w14:paraId="74B308D9"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13676120" w14:textId="77777777" w:rsidR="00AA2790" w:rsidRPr="009956C4" w:rsidRDefault="00AA2790" w:rsidP="00AA2790">
      <w:pPr>
        <w:jc w:val="both"/>
        <w:rPr>
          <w:rFonts w:cs="Arial"/>
          <w:sz w:val="18"/>
          <w:szCs w:val="18"/>
          <w:lang w:val="es-BO"/>
        </w:rPr>
      </w:pPr>
    </w:p>
    <w:p w14:paraId="0005B882"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76840952" w14:textId="77777777" w:rsidR="00AA2790" w:rsidRPr="009956C4" w:rsidRDefault="00AA2790" w:rsidP="00AA2790">
      <w:pPr>
        <w:jc w:val="both"/>
        <w:rPr>
          <w:rFonts w:cs="Arial"/>
          <w:sz w:val="18"/>
          <w:szCs w:val="18"/>
          <w:lang w:val="es-BO"/>
        </w:rPr>
      </w:pPr>
    </w:p>
    <w:p w14:paraId="4266948A"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745D3C3C" w14:textId="77777777" w:rsidR="00AA2790" w:rsidRPr="009956C4" w:rsidRDefault="00AA2790" w:rsidP="00AA2790">
      <w:pPr>
        <w:jc w:val="both"/>
        <w:rPr>
          <w:rFonts w:cs="Arial"/>
          <w:sz w:val="18"/>
          <w:szCs w:val="18"/>
          <w:lang w:val="es-BO"/>
        </w:rPr>
      </w:pPr>
    </w:p>
    <w:p w14:paraId="37DCBC4A" w14:textId="77777777" w:rsidR="00AA2790" w:rsidRPr="009956C4" w:rsidRDefault="00AA2790" w:rsidP="00AA2790">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2A302B57" w14:textId="77777777" w:rsidR="00AA2790" w:rsidRPr="009956C4" w:rsidRDefault="00AA2790" w:rsidP="00AA2790">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14FB74E3" w14:textId="77777777" w:rsidR="00AA2790" w:rsidRPr="009956C4" w:rsidRDefault="00AA2790" w:rsidP="00AA2790">
      <w:pPr>
        <w:jc w:val="both"/>
        <w:rPr>
          <w:sz w:val="18"/>
          <w:szCs w:val="18"/>
          <w:lang w:val="es-BO"/>
        </w:rPr>
      </w:pPr>
    </w:p>
    <w:p w14:paraId="0DBFD87F" w14:textId="77777777" w:rsidR="00AA2790" w:rsidRPr="009956C4" w:rsidRDefault="00AA2790" w:rsidP="00AA2790">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13E1442D" w14:textId="77777777" w:rsidR="00AA2790" w:rsidRPr="009956C4" w:rsidRDefault="00AA2790" w:rsidP="00AA2790">
      <w:pPr>
        <w:jc w:val="both"/>
        <w:rPr>
          <w:sz w:val="18"/>
          <w:szCs w:val="18"/>
          <w:lang w:val="es-BO"/>
        </w:rPr>
      </w:pPr>
    </w:p>
    <w:p w14:paraId="44012320" w14:textId="77777777" w:rsidR="00AA2790" w:rsidRPr="009956C4" w:rsidRDefault="00AA2790" w:rsidP="00AA2790">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7AAD65FA" w14:textId="77777777" w:rsidR="00AA2790" w:rsidRPr="009956C4" w:rsidRDefault="00AA2790" w:rsidP="00AA2790">
      <w:pPr>
        <w:jc w:val="both"/>
        <w:rPr>
          <w:sz w:val="18"/>
          <w:szCs w:val="18"/>
          <w:lang w:val="es-BO"/>
        </w:rPr>
      </w:pPr>
    </w:p>
    <w:p w14:paraId="692E227A" w14:textId="77777777" w:rsidR="00AA2790" w:rsidRPr="009956C4" w:rsidRDefault="00AA2790" w:rsidP="00AA2790">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9ED8980" w14:textId="77777777" w:rsidR="00AA2790" w:rsidRPr="009956C4" w:rsidRDefault="00AA2790" w:rsidP="00AA2790">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18C0AB8D" w14:textId="77777777" w:rsidR="00AA2790" w:rsidRPr="009956C4" w:rsidRDefault="00AA2790" w:rsidP="00AA2790">
      <w:pPr>
        <w:jc w:val="both"/>
        <w:rPr>
          <w:b/>
          <w:sz w:val="18"/>
          <w:szCs w:val="18"/>
          <w:lang w:val="es-BO"/>
        </w:rPr>
      </w:pPr>
    </w:p>
    <w:p w14:paraId="3281EE9B" w14:textId="77777777" w:rsidR="00AA2790" w:rsidRPr="009956C4" w:rsidRDefault="00AA2790" w:rsidP="008C7379">
      <w:pPr>
        <w:pStyle w:val="Prrafodelista"/>
        <w:numPr>
          <w:ilvl w:val="0"/>
          <w:numId w:val="39"/>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 xml:space="preserve">(Por ejemplo, de establecerse un avance en la provisión de BIENES del 80%, el PROVEEDOR podrá solicitar el cambio de la Garantía de </w:t>
      </w:r>
      <w:r w:rsidRPr="009956C4">
        <w:rPr>
          <w:rFonts w:ascii="Verdana" w:hAnsi="Verdana"/>
          <w:b/>
          <w:i/>
          <w:sz w:val="18"/>
          <w:szCs w:val="18"/>
          <w:lang w:val="es-BO"/>
        </w:rPr>
        <w:lastRenderedPageBreak/>
        <w:t>Cumplimiento de Contrato por un 7% o un 3.5% del 20% del monto del contrato que falta por proveer)</w:t>
      </w:r>
    </w:p>
    <w:p w14:paraId="3DAB747E" w14:textId="77777777" w:rsidR="00AA2790" w:rsidRPr="009956C4" w:rsidRDefault="00AA2790" w:rsidP="008C7379">
      <w:pPr>
        <w:pStyle w:val="Prrafodelista"/>
        <w:numPr>
          <w:ilvl w:val="0"/>
          <w:numId w:val="39"/>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75A0EAD9" w14:textId="77777777" w:rsidR="00AA2790" w:rsidRPr="009956C4" w:rsidRDefault="00AA2790" w:rsidP="00AA2790">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395E884F" w14:textId="77777777" w:rsidR="00AA2790" w:rsidRPr="009956C4" w:rsidRDefault="00AA2790" w:rsidP="00AA2790">
      <w:pPr>
        <w:jc w:val="both"/>
        <w:rPr>
          <w:rFonts w:cs="Arial"/>
          <w:sz w:val="18"/>
          <w:szCs w:val="18"/>
          <w:lang w:val="es-BO"/>
        </w:rPr>
      </w:pPr>
    </w:p>
    <w:p w14:paraId="7AA013BD" w14:textId="77777777" w:rsidR="00AA2790" w:rsidRPr="009956C4" w:rsidRDefault="00AA2790" w:rsidP="00AA2790">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6A224014" w14:textId="77777777" w:rsidR="00AA2790" w:rsidRPr="009956C4" w:rsidRDefault="00AA2790" w:rsidP="00AA2790">
      <w:pPr>
        <w:jc w:val="both"/>
        <w:rPr>
          <w:rFonts w:cs="Arial"/>
          <w:b/>
          <w:sz w:val="18"/>
          <w:szCs w:val="18"/>
          <w:lang w:val="es-BO"/>
        </w:rPr>
      </w:pPr>
      <w:r w:rsidRPr="009956C4">
        <w:rPr>
          <w:rFonts w:cs="Arial"/>
          <w:b/>
          <w:sz w:val="18"/>
          <w:szCs w:val="18"/>
          <w:lang w:val="es-BO"/>
        </w:rPr>
        <w:t>SÉPTIMA.- (RETENCIONES POR PAGOS PARCIALES)</w:t>
      </w:r>
    </w:p>
    <w:p w14:paraId="3F013A60" w14:textId="77777777" w:rsidR="00AA2790" w:rsidRPr="009956C4" w:rsidRDefault="00AA2790" w:rsidP="00AA2790">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2D293910" w14:textId="77777777" w:rsidR="00AA2790" w:rsidRPr="009956C4" w:rsidRDefault="00AA2790" w:rsidP="00AA2790">
      <w:pPr>
        <w:jc w:val="both"/>
        <w:rPr>
          <w:rFonts w:cs="Arial"/>
          <w:sz w:val="18"/>
          <w:szCs w:val="18"/>
          <w:lang w:val="es-BO"/>
        </w:rPr>
      </w:pPr>
    </w:p>
    <w:p w14:paraId="217ED988"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1A6BEB29" w14:textId="77777777" w:rsidR="00AA2790" w:rsidRPr="009956C4" w:rsidRDefault="00AA2790" w:rsidP="00AA2790">
      <w:pPr>
        <w:jc w:val="both"/>
        <w:rPr>
          <w:rFonts w:cs="Arial"/>
          <w:sz w:val="18"/>
          <w:szCs w:val="18"/>
          <w:lang w:val="es-BO"/>
        </w:rPr>
      </w:pPr>
    </w:p>
    <w:p w14:paraId="39293293"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C861175" w14:textId="77777777" w:rsidR="00AA2790" w:rsidRPr="009956C4" w:rsidRDefault="00AA2790" w:rsidP="00AA2790">
      <w:pPr>
        <w:jc w:val="both"/>
        <w:rPr>
          <w:sz w:val="18"/>
          <w:szCs w:val="18"/>
          <w:lang w:val="es-BO"/>
        </w:rPr>
      </w:pPr>
    </w:p>
    <w:p w14:paraId="3E58B076" w14:textId="77777777" w:rsidR="00AA2790" w:rsidRPr="009956C4" w:rsidRDefault="00AA2790" w:rsidP="00AA2790">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B767B8D" w14:textId="77777777" w:rsidR="00AA2790" w:rsidRPr="009956C4" w:rsidRDefault="00AA2790" w:rsidP="00AA2790">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3B6EC483" w14:textId="77777777" w:rsidR="00AA2790" w:rsidRPr="009956C4" w:rsidRDefault="00AA2790" w:rsidP="00AA2790">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375ABD6" w14:textId="77777777" w:rsidR="00AA2790" w:rsidRPr="009956C4" w:rsidRDefault="00AA2790" w:rsidP="00AA2790">
      <w:pPr>
        <w:jc w:val="both"/>
        <w:rPr>
          <w:rFonts w:cs="Arial"/>
          <w:sz w:val="18"/>
          <w:szCs w:val="18"/>
          <w:lang w:val="es-BO"/>
        </w:rPr>
      </w:pPr>
    </w:p>
    <w:p w14:paraId="744DE6D6"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6B9DA57D" w14:textId="77777777" w:rsidR="00AA2790" w:rsidRPr="009956C4" w:rsidRDefault="00AA2790" w:rsidP="00AA2790">
      <w:pPr>
        <w:jc w:val="both"/>
        <w:rPr>
          <w:rFonts w:cs="Arial"/>
          <w:sz w:val="18"/>
          <w:szCs w:val="18"/>
          <w:lang w:val="es-BO"/>
        </w:rPr>
      </w:pPr>
    </w:p>
    <w:p w14:paraId="19E28F18"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239847BD" w14:textId="77777777" w:rsidR="00AA2790" w:rsidRPr="009956C4" w:rsidRDefault="00AA2790" w:rsidP="00AA2790">
      <w:pPr>
        <w:jc w:val="both"/>
        <w:rPr>
          <w:rFonts w:cs="Arial"/>
          <w:sz w:val="18"/>
          <w:szCs w:val="18"/>
          <w:lang w:val="es-BO"/>
        </w:rPr>
      </w:pPr>
    </w:p>
    <w:p w14:paraId="2404E418"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6AAF3CAA" w14:textId="77777777" w:rsidR="00AA2790" w:rsidRPr="009956C4" w:rsidRDefault="00AA2790" w:rsidP="00AA2790">
      <w:pPr>
        <w:jc w:val="both"/>
        <w:rPr>
          <w:rFonts w:cs="Arial"/>
          <w:sz w:val="18"/>
          <w:szCs w:val="18"/>
          <w:lang w:val="es-BO"/>
        </w:rPr>
      </w:pPr>
    </w:p>
    <w:p w14:paraId="5FB73EB1" w14:textId="77777777" w:rsidR="00AA2790" w:rsidRPr="009956C4" w:rsidRDefault="00AA2790" w:rsidP="00AA2790">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ECEC96" w14:textId="77777777" w:rsidR="00AA2790" w:rsidRPr="009956C4" w:rsidRDefault="00AA2790" w:rsidP="00AA2790">
      <w:pPr>
        <w:jc w:val="both"/>
        <w:rPr>
          <w:rFonts w:cs="Arial"/>
          <w:sz w:val="18"/>
          <w:szCs w:val="18"/>
          <w:lang w:val="es-BO"/>
        </w:rPr>
      </w:pPr>
    </w:p>
    <w:p w14:paraId="033CF9A2"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54165BC" w14:textId="77777777" w:rsidR="00AA2790" w:rsidRPr="009956C4" w:rsidRDefault="00AA2790" w:rsidP="00AA2790">
      <w:pPr>
        <w:jc w:val="both"/>
        <w:rPr>
          <w:rFonts w:cs="Arial"/>
          <w:sz w:val="18"/>
          <w:szCs w:val="18"/>
          <w:lang w:val="es-BO"/>
        </w:rPr>
      </w:pPr>
    </w:p>
    <w:p w14:paraId="48E8CBBE" w14:textId="77777777" w:rsidR="00AA2790" w:rsidRPr="009956C4" w:rsidRDefault="00AA2790" w:rsidP="00AA2790">
      <w:pPr>
        <w:jc w:val="both"/>
        <w:rPr>
          <w:rFonts w:cs="Arial"/>
          <w:b/>
          <w:i/>
          <w:sz w:val="18"/>
          <w:szCs w:val="18"/>
          <w:lang w:val="es-BO"/>
        </w:rPr>
      </w:pPr>
      <w:r w:rsidRPr="009956C4">
        <w:rPr>
          <w:rFonts w:cs="Arial"/>
          <w:b/>
          <w:i/>
          <w:sz w:val="18"/>
          <w:szCs w:val="18"/>
          <w:lang w:val="es-BO"/>
        </w:rPr>
        <w:lastRenderedPageBreak/>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25DD1ED4" w14:textId="77777777" w:rsidR="00AA2790" w:rsidRPr="009956C4" w:rsidRDefault="00AA2790" w:rsidP="00AA2790">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2EF46696" w14:textId="77777777" w:rsidR="00AA2790" w:rsidRPr="009956C4" w:rsidRDefault="00AA2790" w:rsidP="00AA2790">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71104B7A" w14:textId="77777777" w:rsidR="00AA2790" w:rsidRPr="009956C4" w:rsidRDefault="00AA2790" w:rsidP="00AA2790">
      <w:pPr>
        <w:jc w:val="both"/>
        <w:rPr>
          <w:rFonts w:cs="Arial"/>
          <w:sz w:val="18"/>
          <w:szCs w:val="18"/>
          <w:lang w:val="es-BO"/>
        </w:rPr>
      </w:pPr>
    </w:p>
    <w:p w14:paraId="192C6FFF"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8D15A09" w14:textId="77777777" w:rsidR="00AA2790" w:rsidRPr="009956C4" w:rsidRDefault="00AA2790" w:rsidP="00AA2790">
      <w:pPr>
        <w:jc w:val="both"/>
        <w:rPr>
          <w:rFonts w:cs="Arial"/>
          <w:sz w:val="18"/>
          <w:szCs w:val="18"/>
          <w:lang w:val="es-BO"/>
        </w:rPr>
      </w:pPr>
    </w:p>
    <w:p w14:paraId="7277E149"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7C0A9B70" w14:textId="77777777" w:rsidR="00AA2790" w:rsidRPr="009956C4" w:rsidRDefault="00AA2790" w:rsidP="00AA2790">
      <w:pPr>
        <w:jc w:val="both"/>
        <w:rPr>
          <w:rFonts w:cs="Arial"/>
          <w:sz w:val="18"/>
          <w:szCs w:val="18"/>
          <w:lang w:val="es-BO"/>
        </w:rPr>
      </w:pPr>
    </w:p>
    <w:p w14:paraId="3DFA0383" w14:textId="77777777" w:rsidR="00AA2790" w:rsidRPr="009956C4" w:rsidRDefault="00AA2790" w:rsidP="00AA2790">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3B657AC1" w14:textId="77777777" w:rsidR="00AA2790" w:rsidRPr="009956C4" w:rsidRDefault="00AA2790" w:rsidP="00AA2790">
      <w:pPr>
        <w:jc w:val="both"/>
        <w:rPr>
          <w:rFonts w:cs="Arial"/>
          <w:b/>
          <w:i/>
          <w:sz w:val="18"/>
          <w:szCs w:val="18"/>
          <w:lang w:val="es-BO"/>
        </w:rPr>
      </w:pPr>
    </w:p>
    <w:p w14:paraId="3F230080"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CD705CB" w14:textId="77777777" w:rsidR="00AA2790" w:rsidRPr="009956C4" w:rsidRDefault="00AA2790" w:rsidP="00AA2790">
      <w:pPr>
        <w:jc w:val="both"/>
        <w:rPr>
          <w:rFonts w:cs="Arial"/>
          <w:b/>
          <w:sz w:val="18"/>
          <w:szCs w:val="18"/>
          <w:lang w:val="es-BO"/>
        </w:rPr>
      </w:pPr>
    </w:p>
    <w:p w14:paraId="200607AD" w14:textId="77777777" w:rsidR="00AA2790" w:rsidRPr="009956C4" w:rsidRDefault="00AA2790" w:rsidP="00AA2790">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26143E7" w14:textId="77777777" w:rsidR="00AA2790" w:rsidRPr="009956C4" w:rsidRDefault="00AA2790" w:rsidP="00AA2790">
      <w:pPr>
        <w:jc w:val="both"/>
        <w:rPr>
          <w:rFonts w:cs="Arial"/>
          <w:b/>
          <w:i/>
          <w:sz w:val="18"/>
          <w:szCs w:val="18"/>
          <w:lang w:val="es-BO"/>
        </w:rPr>
      </w:pPr>
    </w:p>
    <w:p w14:paraId="0876B669"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4D40842E" w14:textId="77777777" w:rsidR="00AA2790" w:rsidRPr="009956C4" w:rsidRDefault="00AA2790" w:rsidP="00AA2790">
      <w:pPr>
        <w:jc w:val="both"/>
        <w:rPr>
          <w:rFonts w:cs="Arial"/>
          <w:sz w:val="18"/>
          <w:szCs w:val="18"/>
          <w:lang w:val="es-BO"/>
        </w:rPr>
      </w:pPr>
    </w:p>
    <w:p w14:paraId="3F1BAEBB"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40B037E" w14:textId="77777777" w:rsidR="00AA2790" w:rsidRPr="009956C4" w:rsidRDefault="00AA2790" w:rsidP="00AA2790">
      <w:pPr>
        <w:jc w:val="both"/>
        <w:rPr>
          <w:rFonts w:cs="Arial"/>
          <w:sz w:val="18"/>
          <w:szCs w:val="18"/>
          <w:lang w:val="es-BO"/>
        </w:rPr>
      </w:pPr>
    </w:p>
    <w:p w14:paraId="5591BE28"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5338E603" w14:textId="77777777" w:rsidR="00AA2790" w:rsidRPr="009956C4" w:rsidRDefault="00AA2790" w:rsidP="00AA2790">
      <w:pPr>
        <w:jc w:val="both"/>
        <w:rPr>
          <w:rFonts w:cs="Arial"/>
          <w:sz w:val="18"/>
          <w:szCs w:val="18"/>
          <w:lang w:val="es-BO"/>
        </w:rPr>
      </w:pPr>
    </w:p>
    <w:p w14:paraId="48DCE6FE"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5D96794F" w14:textId="77777777" w:rsidR="00AA2790" w:rsidRPr="009956C4" w:rsidRDefault="00AA2790" w:rsidP="00AA2790">
      <w:pPr>
        <w:jc w:val="both"/>
        <w:rPr>
          <w:rFonts w:cs="Arial"/>
          <w:b/>
          <w:sz w:val="18"/>
          <w:szCs w:val="18"/>
          <w:lang w:val="es-BO"/>
        </w:rPr>
      </w:pPr>
    </w:p>
    <w:p w14:paraId="70B8C023" w14:textId="77777777" w:rsidR="00AA2790" w:rsidRPr="009956C4" w:rsidRDefault="00AA2790" w:rsidP="00AA2790">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7AAFE2E4" w14:textId="77777777" w:rsidR="00AA2790" w:rsidRPr="009956C4" w:rsidRDefault="00AA2790" w:rsidP="00AA2790">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48A03F7C" w14:textId="77777777" w:rsidR="00AA2790" w:rsidRPr="009956C4" w:rsidRDefault="00AA2790" w:rsidP="00AA2790">
      <w:pPr>
        <w:jc w:val="both"/>
        <w:rPr>
          <w:rFonts w:cs="Arial"/>
          <w:b/>
          <w:i/>
          <w:sz w:val="18"/>
          <w:szCs w:val="18"/>
          <w:lang w:val="es-BO"/>
        </w:rPr>
      </w:pPr>
    </w:p>
    <w:p w14:paraId="46B05F39" w14:textId="77777777" w:rsidR="00AA2790" w:rsidRPr="009956C4" w:rsidRDefault="00AA2790" w:rsidP="00AA2790">
      <w:pPr>
        <w:jc w:val="both"/>
        <w:rPr>
          <w:rFonts w:cs="Arial"/>
          <w:b/>
          <w:i/>
          <w:sz w:val="18"/>
          <w:szCs w:val="18"/>
          <w:lang w:val="es-BO"/>
        </w:rPr>
      </w:pPr>
      <w:r w:rsidRPr="009956C4">
        <w:rPr>
          <w:rFonts w:cs="Arial"/>
          <w:b/>
          <w:i/>
          <w:sz w:val="18"/>
          <w:szCs w:val="18"/>
          <w:lang w:val="es-BO"/>
        </w:rPr>
        <w:t>(Opción 1 en caso de BIENES con una sola entrega)</w:t>
      </w:r>
    </w:p>
    <w:p w14:paraId="7741EC1D" w14:textId="77777777" w:rsidR="00AA2790" w:rsidRPr="009956C4" w:rsidRDefault="00AA2790" w:rsidP="00AA2790">
      <w:pPr>
        <w:jc w:val="both"/>
        <w:rPr>
          <w:rFonts w:cs="Arial"/>
          <w:b/>
          <w:i/>
          <w:sz w:val="18"/>
          <w:szCs w:val="18"/>
          <w:lang w:val="es-BO"/>
        </w:rPr>
      </w:pPr>
      <w:r w:rsidRPr="009956C4">
        <w:rPr>
          <w:rFonts w:cs="Arial"/>
          <w:sz w:val="18"/>
          <w:szCs w:val="18"/>
          <w:lang w:val="es-BO"/>
        </w:rPr>
        <w:lastRenderedPageBreak/>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70C0FA5" w14:textId="77777777" w:rsidR="00AA2790" w:rsidRPr="009956C4" w:rsidRDefault="00AA2790" w:rsidP="00AA2790">
      <w:pPr>
        <w:jc w:val="both"/>
        <w:rPr>
          <w:rFonts w:cs="Arial"/>
          <w:i/>
          <w:sz w:val="18"/>
          <w:szCs w:val="18"/>
          <w:lang w:val="es-BO"/>
        </w:rPr>
      </w:pPr>
    </w:p>
    <w:p w14:paraId="64C0F133" w14:textId="77777777" w:rsidR="00AA2790" w:rsidRPr="009956C4" w:rsidRDefault="00AA2790" w:rsidP="00AA2790">
      <w:pPr>
        <w:jc w:val="both"/>
        <w:rPr>
          <w:rFonts w:cs="Arial"/>
          <w:b/>
          <w:i/>
          <w:sz w:val="18"/>
          <w:szCs w:val="18"/>
          <w:lang w:val="es-BO"/>
        </w:rPr>
      </w:pPr>
      <w:r w:rsidRPr="009956C4">
        <w:rPr>
          <w:rFonts w:cs="Arial"/>
          <w:b/>
          <w:i/>
          <w:sz w:val="18"/>
          <w:szCs w:val="18"/>
          <w:lang w:val="es-BO"/>
        </w:rPr>
        <w:t>(Opción 2 en caso de BIENES con más de una entrega)</w:t>
      </w:r>
    </w:p>
    <w:p w14:paraId="58F21D93"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5B656765" w14:textId="77777777" w:rsidR="00AA2790" w:rsidRPr="009956C4" w:rsidRDefault="00AA2790" w:rsidP="00AA2790">
      <w:pPr>
        <w:jc w:val="both"/>
        <w:rPr>
          <w:rFonts w:cs="Arial"/>
          <w:sz w:val="18"/>
          <w:szCs w:val="18"/>
          <w:lang w:val="es-BO"/>
        </w:rPr>
      </w:pPr>
    </w:p>
    <w:p w14:paraId="5C3C631C" w14:textId="77777777" w:rsidR="00AA2790" w:rsidRPr="009956C4" w:rsidRDefault="00AA2790" w:rsidP="00AA2790">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3B305B6" w14:textId="77777777" w:rsidR="00AA2790" w:rsidRPr="009956C4" w:rsidRDefault="00AA2790" w:rsidP="00AA2790">
      <w:pPr>
        <w:jc w:val="both"/>
        <w:rPr>
          <w:rFonts w:cs="Arial"/>
          <w:sz w:val="18"/>
          <w:szCs w:val="18"/>
          <w:lang w:val="es-BO"/>
        </w:rPr>
      </w:pPr>
    </w:p>
    <w:p w14:paraId="55EED71B" w14:textId="77777777" w:rsidR="00AA2790" w:rsidRPr="009956C4" w:rsidRDefault="00AA2790" w:rsidP="00AA2790">
      <w:pPr>
        <w:jc w:val="both"/>
        <w:rPr>
          <w:rFonts w:cs="Arial"/>
          <w:sz w:val="18"/>
          <w:szCs w:val="18"/>
          <w:lang w:val="es-BO"/>
        </w:rPr>
      </w:pPr>
      <w:r w:rsidRPr="009956C4">
        <w:rPr>
          <w:rFonts w:cs="Arial"/>
          <w:b/>
          <w:i/>
          <w:sz w:val="18"/>
          <w:szCs w:val="18"/>
          <w:lang w:val="es-BO"/>
        </w:rPr>
        <w:t>(Opción 3 en caso de BIENES de provisión continua)</w:t>
      </w:r>
    </w:p>
    <w:p w14:paraId="46BF054B"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293AE9F6" w14:textId="77777777" w:rsidR="00AA2790" w:rsidRPr="009956C4" w:rsidRDefault="00AA2790" w:rsidP="00AA2790">
      <w:pPr>
        <w:jc w:val="both"/>
        <w:rPr>
          <w:rFonts w:cs="Arial"/>
          <w:sz w:val="18"/>
          <w:szCs w:val="18"/>
          <w:lang w:val="es-BO"/>
        </w:rPr>
      </w:pPr>
    </w:p>
    <w:p w14:paraId="542E426E" w14:textId="77777777" w:rsidR="00AA2790" w:rsidRPr="009956C4" w:rsidRDefault="00AA2790" w:rsidP="00AA2790">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0DB75B6B" w14:textId="77777777" w:rsidR="00AA2790" w:rsidRPr="009956C4" w:rsidRDefault="00AA2790" w:rsidP="00AA2790">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4E3AC919" w14:textId="77777777" w:rsidR="00AA2790" w:rsidRPr="009956C4" w:rsidRDefault="00AA2790" w:rsidP="008C7379">
      <w:pPr>
        <w:numPr>
          <w:ilvl w:val="0"/>
          <w:numId w:val="40"/>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4041AAE2" w14:textId="77777777" w:rsidR="00AA2790" w:rsidRPr="009956C4" w:rsidRDefault="00AA2790" w:rsidP="008C7379">
      <w:pPr>
        <w:numPr>
          <w:ilvl w:val="0"/>
          <w:numId w:val="40"/>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32458209" w14:textId="77777777" w:rsidR="00AA2790" w:rsidRPr="009956C4" w:rsidRDefault="00AA2790" w:rsidP="008C7379">
      <w:pPr>
        <w:numPr>
          <w:ilvl w:val="0"/>
          <w:numId w:val="40"/>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2F9A5642" w14:textId="77777777" w:rsidR="00AA2790" w:rsidRPr="009956C4" w:rsidRDefault="00AA2790" w:rsidP="00AA2790">
      <w:pPr>
        <w:jc w:val="both"/>
        <w:rPr>
          <w:rFonts w:cs="Arial"/>
          <w:sz w:val="18"/>
          <w:szCs w:val="18"/>
          <w:lang w:val="es-BO"/>
        </w:rPr>
      </w:pPr>
    </w:p>
    <w:p w14:paraId="4EEBE44A"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4AA1BB35" w14:textId="77777777" w:rsidR="00AA2790" w:rsidRPr="009956C4" w:rsidRDefault="00AA2790" w:rsidP="00AA2790">
      <w:pPr>
        <w:jc w:val="both"/>
        <w:rPr>
          <w:rFonts w:cs="Arial"/>
          <w:sz w:val="18"/>
          <w:szCs w:val="18"/>
          <w:lang w:val="es-BO"/>
        </w:rPr>
      </w:pPr>
    </w:p>
    <w:p w14:paraId="3997AF4E" w14:textId="77777777" w:rsidR="00AA2790" w:rsidRPr="009956C4" w:rsidRDefault="00AA2790" w:rsidP="008C7379">
      <w:pPr>
        <w:numPr>
          <w:ilvl w:val="1"/>
          <w:numId w:val="41"/>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0B2D0F04" w14:textId="77777777" w:rsidR="00AA2790" w:rsidRPr="009956C4" w:rsidRDefault="00AA2790" w:rsidP="008C7379">
      <w:pPr>
        <w:numPr>
          <w:ilvl w:val="1"/>
          <w:numId w:val="41"/>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5AA5D176" w14:textId="77777777" w:rsidR="00AA2790" w:rsidRPr="009956C4" w:rsidRDefault="00AA2790" w:rsidP="00AA2790">
      <w:pPr>
        <w:jc w:val="both"/>
        <w:rPr>
          <w:sz w:val="18"/>
          <w:szCs w:val="18"/>
          <w:lang w:val="es-BO"/>
        </w:rPr>
      </w:pPr>
    </w:p>
    <w:p w14:paraId="266180DF"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DÉCIMA PRIMERA.- (LUGAR DE ENTREGA)                                                                                                                                                                                                                                                       </w:t>
      </w:r>
    </w:p>
    <w:p w14:paraId="0599BF29"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76473AB1" w14:textId="77777777" w:rsidR="00AA2790" w:rsidRPr="009956C4" w:rsidRDefault="00AA2790" w:rsidP="00AA2790">
      <w:pPr>
        <w:jc w:val="both"/>
        <w:rPr>
          <w:rFonts w:cs="Arial"/>
          <w:sz w:val="18"/>
          <w:szCs w:val="18"/>
          <w:lang w:val="es-BO"/>
        </w:rPr>
      </w:pPr>
    </w:p>
    <w:p w14:paraId="25A39E59"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10FE9487" w14:textId="77777777" w:rsidR="00AA2790" w:rsidRPr="009956C4" w:rsidRDefault="00AA2790" w:rsidP="00AA2790">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1194AA81" w14:textId="77777777" w:rsidR="00AA2790" w:rsidRPr="009956C4" w:rsidRDefault="00AA2790" w:rsidP="00AA2790">
      <w:pPr>
        <w:jc w:val="both"/>
        <w:rPr>
          <w:rFonts w:cs="Arial"/>
          <w:b/>
          <w:i/>
          <w:sz w:val="18"/>
          <w:szCs w:val="18"/>
          <w:lang w:val="es-BO"/>
        </w:rPr>
      </w:pPr>
      <w:r w:rsidRPr="009956C4">
        <w:rPr>
          <w:rFonts w:cs="Arial"/>
          <w:b/>
          <w:i/>
          <w:sz w:val="18"/>
          <w:szCs w:val="18"/>
          <w:lang w:val="es-BO"/>
        </w:rPr>
        <w:t>(Elegir una de las siguientes modalidades de pago conforme)</w:t>
      </w:r>
    </w:p>
    <w:p w14:paraId="0F5DD7D4" w14:textId="77777777" w:rsidR="00AA2790" w:rsidRPr="009956C4" w:rsidRDefault="00AA2790" w:rsidP="00AA2790">
      <w:pPr>
        <w:jc w:val="both"/>
        <w:rPr>
          <w:rFonts w:cs="Arial"/>
          <w:b/>
          <w:i/>
          <w:sz w:val="18"/>
          <w:szCs w:val="18"/>
          <w:lang w:val="es-BO"/>
        </w:rPr>
      </w:pPr>
    </w:p>
    <w:p w14:paraId="1E2DA600" w14:textId="77777777" w:rsidR="00AA2790" w:rsidRPr="009956C4" w:rsidRDefault="00AA2790" w:rsidP="008C7379">
      <w:pPr>
        <w:pStyle w:val="Prrafodelista"/>
        <w:numPr>
          <w:ilvl w:val="0"/>
          <w:numId w:val="44"/>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58461A80" w14:textId="77777777" w:rsidR="00AA2790" w:rsidRPr="009956C4" w:rsidRDefault="00AA2790" w:rsidP="00AA2790">
      <w:pPr>
        <w:pStyle w:val="Prrafodelista"/>
        <w:jc w:val="both"/>
        <w:rPr>
          <w:rFonts w:ascii="Verdana" w:hAnsi="Verdana" w:cs="Arial"/>
          <w:b/>
          <w:sz w:val="18"/>
          <w:szCs w:val="18"/>
          <w:lang w:val="es-BO"/>
        </w:rPr>
      </w:pPr>
    </w:p>
    <w:p w14:paraId="14738BCD" w14:textId="77777777" w:rsidR="00AA2790" w:rsidRPr="009956C4" w:rsidRDefault="00AA2790" w:rsidP="008C7379">
      <w:pPr>
        <w:pStyle w:val="Prrafodelista"/>
        <w:numPr>
          <w:ilvl w:val="0"/>
          <w:numId w:val="44"/>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2FC6EF25" w14:textId="77777777" w:rsidR="00AA2790" w:rsidRPr="009956C4" w:rsidRDefault="00AA2790" w:rsidP="00AA2790">
      <w:pPr>
        <w:ind w:left="993"/>
        <w:jc w:val="both"/>
        <w:rPr>
          <w:rFonts w:cs="Arial"/>
          <w:b/>
          <w:i/>
          <w:sz w:val="18"/>
          <w:szCs w:val="18"/>
          <w:lang w:val="es-BO"/>
        </w:rPr>
      </w:pPr>
    </w:p>
    <w:p w14:paraId="7DD136B4" w14:textId="77777777" w:rsidR="00AA2790" w:rsidRPr="009956C4" w:rsidRDefault="00AA2790" w:rsidP="00AA2790">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5E2C968B" w14:textId="77777777" w:rsidR="00AA2790" w:rsidRPr="009956C4" w:rsidRDefault="00AA2790" w:rsidP="00AA2790">
      <w:pPr>
        <w:ind w:left="993"/>
        <w:jc w:val="both"/>
        <w:rPr>
          <w:rFonts w:cs="Arial"/>
          <w:i/>
          <w:sz w:val="18"/>
          <w:szCs w:val="18"/>
          <w:lang w:val="es-BO"/>
        </w:rPr>
      </w:pPr>
    </w:p>
    <w:p w14:paraId="6F9835C6" w14:textId="77777777" w:rsidR="00AA2790" w:rsidRPr="009956C4" w:rsidRDefault="00AA2790" w:rsidP="008C7379">
      <w:pPr>
        <w:pStyle w:val="Prrafodelista"/>
        <w:numPr>
          <w:ilvl w:val="0"/>
          <w:numId w:val="44"/>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 xml:space="preserve">(registrar el monto en forma </w:t>
      </w:r>
      <w:r w:rsidRPr="009956C4">
        <w:rPr>
          <w:rFonts w:ascii="Verdana" w:hAnsi="Verdana" w:cs="Arial"/>
          <w:b/>
          <w:i/>
          <w:sz w:val="18"/>
          <w:szCs w:val="18"/>
          <w:lang w:val="es-BO"/>
        </w:rPr>
        <w:lastRenderedPageBreak/>
        <w:t>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3D53E09F" w14:textId="77777777" w:rsidR="00AA2790" w:rsidRPr="009956C4" w:rsidRDefault="00AA2790" w:rsidP="00AA2790">
      <w:pPr>
        <w:pStyle w:val="Prrafodelista"/>
        <w:jc w:val="both"/>
        <w:rPr>
          <w:rFonts w:ascii="Verdana" w:hAnsi="Verdana" w:cs="Arial"/>
          <w:sz w:val="18"/>
          <w:szCs w:val="18"/>
          <w:lang w:val="es-BO"/>
        </w:rPr>
      </w:pPr>
    </w:p>
    <w:p w14:paraId="55DCF89F" w14:textId="77777777" w:rsidR="00AA2790" w:rsidRPr="009956C4" w:rsidRDefault="00AA2790" w:rsidP="00AA2790">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193AC2D5" w14:textId="77777777" w:rsidR="00AA2790" w:rsidRPr="009956C4" w:rsidRDefault="00AA2790" w:rsidP="00AA2790">
      <w:pPr>
        <w:jc w:val="both"/>
        <w:rPr>
          <w:rFonts w:cs="Arial"/>
          <w:sz w:val="18"/>
          <w:szCs w:val="18"/>
          <w:lang w:val="es-BO"/>
        </w:rPr>
      </w:pPr>
    </w:p>
    <w:p w14:paraId="7E511B66" w14:textId="77777777" w:rsidR="00AA2790" w:rsidRPr="009956C4" w:rsidRDefault="00AA2790" w:rsidP="00AA2790">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089516D6" w14:textId="77777777" w:rsidR="00AA2790" w:rsidRPr="009956C4" w:rsidRDefault="00AA2790" w:rsidP="00AA2790">
      <w:pPr>
        <w:jc w:val="both"/>
        <w:rPr>
          <w:rFonts w:cs="Arial"/>
          <w:sz w:val="18"/>
          <w:szCs w:val="18"/>
          <w:lang w:val="es-BO"/>
        </w:rPr>
      </w:pPr>
    </w:p>
    <w:p w14:paraId="5A99D01B" w14:textId="77777777" w:rsidR="00AA2790" w:rsidRPr="009956C4" w:rsidRDefault="00AA2790" w:rsidP="00AA2790">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59D176C5" w14:textId="77777777" w:rsidR="00AA2790" w:rsidRPr="009956C4" w:rsidRDefault="00AA2790" w:rsidP="00AA2790">
      <w:pPr>
        <w:jc w:val="both"/>
        <w:rPr>
          <w:rFonts w:cs="Arial"/>
          <w:sz w:val="18"/>
          <w:szCs w:val="18"/>
          <w:lang w:val="es-BO"/>
        </w:rPr>
      </w:pPr>
    </w:p>
    <w:p w14:paraId="53C65109" w14:textId="77777777" w:rsidR="00AA2790" w:rsidRPr="009956C4" w:rsidRDefault="00AA2790" w:rsidP="00AA2790">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7A1FAE91" w14:textId="77777777" w:rsidR="00AA2790" w:rsidRPr="009956C4" w:rsidRDefault="00AA2790" w:rsidP="00AA2790">
      <w:pPr>
        <w:jc w:val="both"/>
        <w:rPr>
          <w:rFonts w:cs="Arial"/>
          <w:sz w:val="18"/>
          <w:szCs w:val="18"/>
          <w:lang w:val="es-BO"/>
        </w:rPr>
      </w:pPr>
    </w:p>
    <w:p w14:paraId="2C78EAE3"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35D7C3D5" w14:textId="77777777" w:rsidR="00AA2790" w:rsidRPr="009956C4" w:rsidRDefault="00AA2790" w:rsidP="00AA2790">
      <w:pPr>
        <w:jc w:val="both"/>
        <w:rPr>
          <w:rFonts w:cs="Arial"/>
          <w:sz w:val="18"/>
          <w:szCs w:val="18"/>
          <w:lang w:val="es-BO"/>
        </w:rPr>
      </w:pPr>
    </w:p>
    <w:p w14:paraId="31809327" w14:textId="77777777" w:rsidR="00AA2790" w:rsidRPr="009956C4" w:rsidRDefault="00AA2790" w:rsidP="00AA2790">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2C9A11AA" w14:textId="77777777" w:rsidR="00AA2790" w:rsidRPr="009956C4" w:rsidRDefault="00AA2790" w:rsidP="00AA2790">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2DA48013" w14:textId="77777777" w:rsidR="00AA2790" w:rsidRPr="009956C4" w:rsidRDefault="00AA2790" w:rsidP="00AA2790">
      <w:pPr>
        <w:jc w:val="both"/>
        <w:rPr>
          <w:rFonts w:cs="Arial"/>
          <w:sz w:val="18"/>
          <w:szCs w:val="18"/>
          <w:lang w:val="es-BO"/>
        </w:rPr>
      </w:pPr>
    </w:p>
    <w:p w14:paraId="1AD22029" w14:textId="77777777" w:rsidR="00AA2790" w:rsidRPr="009956C4" w:rsidRDefault="00AA2790" w:rsidP="00AA2790">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A2894C6" w14:textId="77777777" w:rsidR="00AA2790" w:rsidRPr="009956C4" w:rsidRDefault="00AA2790" w:rsidP="00AA2790">
      <w:pPr>
        <w:jc w:val="both"/>
        <w:rPr>
          <w:rFonts w:cs="Arial"/>
          <w:sz w:val="18"/>
          <w:szCs w:val="18"/>
          <w:lang w:val="es-BO"/>
        </w:rPr>
      </w:pPr>
    </w:p>
    <w:p w14:paraId="51E0152B" w14:textId="77777777" w:rsidR="00AA2790" w:rsidRPr="009956C4" w:rsidRDefault="00AA2790" w:rsidP="00AA2790">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1C98F707" w14:textId="77777777" w:rsidR="00AA2790" w:rsidRPr="009956C4" w:rsidRDefault="00AA2790" w:rsidP="00AA2790">
      <w:pPr>
        <w:jc w:val="both"/>
        <w:rPr>
          <w:rFonts w:cs="Arial"/>
          <w:b/>
          <w:sz w:val="18"/>
          <w:szCs w:val="18"/>
          <w:lang w:val="es-BO"/>
        </w:rPr>
      </w:pPr>
    </w:p>
    <w:p w14:paraId="33498A4E" w14:textId="77777777" w:rsidR="00AA2790" w:rsidRPr="009956C4" w:rsidRDefault="00AA2790" w:rsidP="00AA2790">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274BA61C"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1C30367F" w14:textId="77777777" w:rsidR="00AA2790" w:rsidRPr="009956C4" w:rsidRDefault="00AA2790" w:rsidP="00AA2790">
      <w:pPr>
        <w:jc w:val="both"/>
        <w:rPr>
          <w:rFonts w:cs="Arial"/>
          <w:sz w:val="18"/>
          <w:szCs w:val="18"/>
          <w:lang w:val="es-BO"/>
        </w:rPr>
      </w:pPr>
    </w:p>
    <w:p w14:paraId="00A77411"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331C600E" w14:textId="77777777" w:rsidR="00AA2790" w:rsidRPr="009956C4" w:rsidRDefault="00AA2790" w:rsidP="00AA2790">
      <w:pPr>
        <w:jc w:val="both"/>
        <w:rPr>
          <w:rFonts w:cs="Arial"/>
          <w:sz w:val="18"/>
          <w:szCs w:val="18"/>
          <w:lang w:val="es-BO"/>
        </w:rPr>
      </w:pPr>
    </w:p>
    <w:p w14:paraId="629DD58C" w14:textId="77777777" w:rsidR="00AA2790" w:rsidRPr="009956C4" w:rsidRDefault="00AA2790" w:rsidP="00AA2790">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5C1646BE" w14:textId="77777777" w:rsidR="00AA2790" w:rsidRPr="009956C4" w:rsidRDefault="00AA2790" w:rsidP="00AA2790">
      <w:pPr>
        <w:jc w:val="both"/>
        <w:rPr>
          <w:rFonts w:cs="Arial"/>
          <w:bCs/>
          <w:sz w:val="18"/>
          <w:szCs w:val="18"/>
          <w:lang w:val="es-BO"/>
        </w:rPr>
      </w:pPr>
    </w:p>
    <w:p w14:paraId="5DA4D850" w14:textId="77777777" w:rsidR="00AA2790" w:rsidRPr="009956C4" w:rsidRDefault="00AA2790" w:rsidP="00AA2790">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180B677B" w14:textId="77777777" w:rsidR="00AA2790" w:rsidRPr="009956C4" w:rsidRDefault="00AA2790" w:rsidP="00AA2790">
      <w:pPr>
        <w:jc w:val="both"/>
        <w:rPr>
          <w:rFonts w:cs="Arial"/>
          <w:b/>
          <w:sz w:val="18"/>
          <w:szCs w:val="18"/>
          <w:lang w:val="es-BO"/>
        </w:rPr>
      </w:pPr>
    </w:p>
    <w:p w14:paraId="088D9B2D"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3B86B762" w14:textId="77777777" w:rsidR="00AA2790" w:rsidRPr="009956C4" w:rsidRDefault="00AA2790" w:rsidP="00AA2790">
      <w:pPr>
        <w:jc w:val="both"/>
        <w:rPr>
          <w:rFonts w:cs="Arial"/>
          <w:sz w:val="18"/>
          <w:szCs w:val="18"/>
          <w:lang w:val="es-BO"/>
        </w:rPr>
      </w:pPr>
    </w:p>
    <w:p w14:paraId="3A36009F"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44C29B51" w14:textId="77777777" w:rsidR="00AA2790" w:rsidRPr="009956C4" w:rsidRDefault="00AA2790" w:rsidP="00AA2790">
      <w:pPr>
        <w:autoSpaceDE w:val="0"/>
        <w:autoSpaceDN w:val="0"/>
        <w:adjustRightInd w:val="0"/>
        <w:jc w:val="both"/>
        <w:rPr>
          <w:rFonts w:cs="Verdana-Bold"/>
          <w:b/>
          <w:bCs/>
          <w:sz w:val="18"/>
          <w:szCs w:val="18"/>
          <w:lang w:val="es-BO"/>
        </w:rPr>
      </w:pPr>
    </w:p>
    <w:p w14:paraId="78CD5E2B" w14:textId="77777777" w:rsidR="00AA2790" w:rsidRPr="009956C4" w:rsidRDefault="00AA2790" w:rsidP="00AA2790">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79A29F77" w14:textId="77777777" w:rsidR="00AA2790" w:rsidRPr="009956C4" w:rsidRDefault="00AA2790" w:rsidP="00AA2790">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6ECC7E35" w14:textId="77777777" w:rsidR="00AA2790" w:rsidRPr="009956C4" w:rsidRDefault="00AA2790" w:rsidP="00AA2790">
      <w:pPr>
        <w:jc w:val="both"/>
        <w:rPr>
          <w:b/>
          <w:sz w:val="18"/>
          <w:szCs w:val="18"/>
          <w:lang w:val="es-BO"/>
        </w:rPr>
      </w:pPr>
    </w:p>
    <w:p w14:paraId="36129956"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0291493E" w14:textId="77777777" w:rsidR="00AA2790" w:rsidRPr="009956C4" w:rsidRDefault="00AA2790" w:rsidP="00AA2790">
      <w:pPr>
        <w:jc w:val="both"/>
        <w:rPr>
          <w:b/>
          <w:sz w:val="18"/>
          <w:szCs w:val="18"/>
          <w:lang w:val="es-BO"/>
        </w:rPr>
      </w:pPr>
    </w:p>
    <w:p w14:paraId="1AB39090" w14:textId="77777777" w:rsidR="00AA2790" w:rsidRPr="009956C4" w:rsidRDefault="00AA2790" w:rsidP="00AA2790">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75BDB143" w14:textId="77777777" w:rsidR="00AA2790" w:rsidRPr="009956C4" w:rsidRDefault="00AA2790" w:rsidP="00AA2790">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09465D17" w14:textId="77777777" w:rsidR="00AA2790" w:rsidRPr="009956C4" w:rsidRDefault="00AA2790" w:rsidP="00AA2790">
      <w:pPr>
        <w:autoSpaceDE w:val="0"/>
        <w:autoSpaceDN w:val="0"/>
        <w:adjustRightInd w:val="0"/>
        <w:jc w:val="both"/>
        <w:rPr>
          <w:rFonts w:cs="Verdana"/>
          <w:sz w:val="18"/>
          <w:szCs w:val="18"/>
          <w:lang w:val="es-BO"/>
        </w:rPr>
      </w:pPr>
    </w:p>
    <w:p w14:paraId="6B6DF7AC" w14:textId="77777777" w:rsidR="00AA2790" w:rsidRPr="009956C4" w:rsidRDefault="00AA2790" w:rsidP="00AA2790">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74C363CA" w14:textId="77777777" w:rsidR="00AA2790" w:rsidRPr="009956C4" w:rsidRDefault="00AA2790" w:rsidP="00AA2790">
      <w:pPr>
        <w:jc w:val="both"/>
        <w:rPr>
          <w:b/>
          <w:sz w:val="18"/>
          <w:szCs w:val="18"/>
          <w:lang w:val="es-BO"/>
        </w:rPr>
      </w:pPr>
    </w:p>
    <w:p w14:paraId="06D82237" w14:textId="77777777" w:rsidR="00AA2790" w:rsidRPr="009956C4" w:rsidRDefault="00AA2790" w:rsidP="00AA2790">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2CA545C3"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5B722301" w14:textId="77777777" w:rsidR="00AA2790" w:rsidRPr="009956C4" w:rsidRDefault="00AA2790" w:rsidP="00AA2790">
      <w:pPr>
        <w:jc w:val="both"/>
        <w:rPr>
          <w:rFonts w:cs="Arial"/>
          <w:b/>
          <w:sz w:val="18"/>
          <w:szCs w:val="18"/>
          <w:lang w:val="es-BO"/>
        </w:rPr>
      </w:pPr>
    </w:p>
    <w:p w14:paraId="44B5BD0C" w14:textId="77777777" w:rsidR="00AA2790" w:rsidRPr="009956C4" w:rsidRDefault="00AA2790" w:rsidP="00AA2790">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0B224D7B" w14:textId="77777777" w:rsidR="00AA2790" w:rsidRPr="009956C4" w:rsidRDefault="00AA2790" w:rsidP="00AA2790">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3E030C2D" w14:textId="77777777" w:rsidR="00AA2790" w:rsidRPr="009956C4" w:rsidRDefault="00AA2790" w:rsidP="00AA2790">
      <w:pPr>
        <w:jc w:val="both"/>
        <w:rPr>
          <w:sz w:val="18"/>
          <w:szCs w:val="18"/>
          <w:lang w:val="es-BO"/>
        </w:rPr>
      </w:pPr>
    </w:p>
    <w:p w14:paraId="15F6DF6F" w14:textId="77777777" w:rsidR="00AA2790" w:rsidRPr="009956C4" w:rsidRDefault="00AA2790" w:rsidP="00AA2790">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AE66AEF" w14:textId="77777777" w:rsidR="00AA2790" w:rsidRPr="009956C4" w:rsidRDefault="00AA2790" w:rsidP="00AA2790">
      <w:pPr>
        <w:jc w:val="both"/>
        <w:rPr>
          <w:rFonts w:cs="Arial"/>
          <w:sz w:val="18"/>
          <w:szCs w:val="18"/>
          <w:lang w:val="es-BO"/>
        </w:rPr>
      </w:pPr>
    </w:p>
    <w:p w14:paraId="34A122D9"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24C2B860" w14:textId="77777777" w:rsidR="00AA2790" w:rsidRPr="009956C4" w:rsidRDefault="00AA2790" w:rsidP="00AA2790">
      <w:pPr>
        <w:jc w:val="both"/>
        <w:rPr>
          <w:rFonts w:cs="Arial"/>
          <w:sz w:val="18"/>
          <w:szCs w:val="18"/>
          <w:lang w:val="es-BO"/>
        </w:rPr>
      </w:pPr>
    </w:p>
    <w:p w14:paraId="5D27F0AC" w14:textId="77777777" w:rsidR="00AA2790" w:rsidRPr="009956C4" w:rsidRDefault="00AA2790" w:rsidP="00AA2790">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6048E05B" w14:textId="77777777" w:rsidR="00AA2790" w:rsidRPr="009956C4" w:rsidRDefault="00AA2790" w:rsidP="00AA2790">
      <w:pPr>
        <w:autoSpaceDE w:val="0"/>
        <w:autoSpaceDN w:val="0"/>
        <w:adjustRightInd w:val="0"/>
        <w:jc w:val="both"/>
        <w:rPr>
          <w:rFonts w:cs="Verdana"/>
          <w:sz w:val="18"/>
          <w:szCs w:val="18"/>
          <w:lang w:val="es-BO"/>
        </w:rPr>
      </w:pPr>
    </w:p>
    <w:p w14:paraId="66D3F625"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DÉCIMA NOVENA.- (CESIÓN) </w:t>
      </w:r>
    </w:p>
    <w:p w14:paraId="6C96E9A4" w14:textId="77777777" w:rsidR="00AA2790" w:rsidRPr="009956C4" w:rsidRDefault="00AA2790" w:rsidP="00AA2790">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748E309C" w14:textId="77777777" w:rsidR="00AA2790" w:rsidRPr="009956C4" w:rsidRDefault="00AA2790" w:rsidP="00AA2790">
      <w:pPr>
        <w:jc w:val="both"/>
        <w:rPr>
          <w:rFonts w:cs="Arial"/>
          <w:sz w:val="18"/>
          <w:szCs w:val="18"/>
          <w:lang w:val="es-BO"/>
        </w:rPr>
      </w:pPr>
    </w:p>
    <w:p w14:paraId="0DEBD094" w14:textId="77777777" w:rsidR="00AA2790" w:rsidRPr="009956C4" w:rsidRDefault="00AA2790" w:rsidP="00AA2790">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AAD73A4" w14:textId="77777777" w:rsidR="00AA2790" w:rsidRPr="009956C4" w:rsidRDefault="00AA2790" w:rsidP="00AA2790">
      <w:pPr>
        <w:jc w:val="both"/>
        <w:rPr>
          <w:rFonts w:cs="Arial"/>
          <w:sz w:val="18"/>
          <w:szCs w:val="18"/>
          <w:lang w:val="es-BO"/>
        </w:rPr>
      </w:pPr>
    </w:p>
    <w:p w14:paraId="5B3A250E"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VIGÉSIMA.- (SUSPENSIÓN TEMPORAL) </w:t>
      </w:r>
    </w:p>
    <w:p w14:paraId="60AC790E" w14:textId="77777777" w:rsidR="00AA2790" w:rsidRPr="009956C4" w:rsidRDefault="00AA2790" w:rsidP="00AA2790">
      <w:pPr>
        <w:jc w:val="both"/>
        <w:rPr>
          <w:rFonts w:cs="Arial"/>
          <w:sz w:val="18"/>
          <w:szCs w:val="18"/>
          <w:lang w:val="es-BO"/>
        </w:rPr>
      </w:pPr>
      <w:r w:rsidRPr="009956C4">
        <w:rPr>
          <w:rFonts w:cs="Arial"/>
          <w:sz w:val="18"/>
          <w:szCs w:val="18"/>
          <w:lang w:val="es-BO"/>
        </w:rPr>
        <w:lastRenderedPageBreak/>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53ACE84C" w14:textId="77777777" w:rsidR="00AA2790" w:rsidRPr="009956C4" w:rsidRDefault="00AA2790" w:rsidP="00AA2790">
      <w:pPr>
        <w:jc w:val="both"/>
        <w:rPr>
          <w:rFonts w:cs="Arial"/>
          <w:sz w:val="18"/>
          <w:szCs w:val="18"/>
          <w:lang w:val="es-BO"/>
        </w:rPr>
      </w:pPr>
    </w:p>
    <w:p w14:paraId="2B58A020"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203B06A" w14:textId="77777777" w:rsidR="00AA2790" w:rsidRPr="009956C4" w:rsidRDefault="00AA2790" w:rsidP="00AA2790">
      <w:pPr>
        <w:jc w:val="both"/>
        <w:rPr>
          <w:rFonts w:cs="Arial"/>
          <w:sz w:val="18"/>
          <w:szCs w:val="18"/>
          <w:lang w:val="es-BO"/>
        </w:rPr>
      </w:pPr>
    </w:p>
    <w:p w14:paraId="62937C3E"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4F123708" w14:textId="77777777" w:rsidR="00AA2790" w:rsidRPr="009956C4" w:rsidRDefault="00AA2790" w:rsidP="00AA2790">
      <w:pPr>
        <w:jc w:val="both"/>
        <w:rPr>
          <w:b/>
          <w:i/>
          <w:sz w:val="18"/>
          <w:szCs w:val="18"/>
          <w:lang w:val="es-BO"/>
        </w:rPr>
      </w:pPr>
    </w:p>
    <w:p w14:paraId="08D61CF4" w14:textId="77777777" w:rsidR="00AA2790" w:rsidRPr="009956C4" w:rsidRDefault="00AA2790" w:rsidP="00AA2790">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19217776"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VIGÉSIMA PRIMERA.- (MULTAS) </w:t>
      </w:r>
    </w:p>
    <w:p w14:paraId="33F0B3E6" w14:textId="77777777" w:rsidR="00AA2790" w:rsidRPr="009956C4" w:rsidRDefault="00AA2790" w:rsidP="00AA2790">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343243B7" w14:textId="77777777" w:rsidR="00AA2790" w:rsidRPr="009956C4" w:rsidRDefault="00AA2790" w:rsidP="00AA2790">
      <w:pPr>
        <w:jc w:val="both"/>
        <w:rPr>
          <w:rFonts w:cs="Arial"/>
          <w:bCs/>
          <w:sz w:val="18"/>
          <w:szCs w:val="18"/>
          <w:lang w:val="es-BO"/>
        </w:rPr>
      </w:pPr>
    </w:p>
    <w:p w14:paraId="075C9010" w14:textId="77777777" w:rsidR="00AA2790" w:rsidRPr="009956C4" w:rsidRDefault="00AA2790" w:rsidP="00AA2790">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050F5B5B" w14:textId="77777777" w:rsidR="00AA2790" w:rsidRPr="009956C4" w:rsidRDefault="00AA2790" w:rsidP="00AA2790">
      <w:pPr>
        <w:jc w:val="both"/>
        <w:rPr>
          <w:rFonts w:cs="Arial"/>
          <w:bCs/>
          <w:sz w:val="18"/>
          <w:szCs w:val="18"/>
          <w:lang w:val="es-BO"/>
        </w:rPr>
      </w:pPr>
    </w:p>
    <w:p w14:paraId="3930659C" w14:textId="77777777" w:rsidR="00AA2790" w:rsidRPr="009956C4" w:rsidRDefault="00AA2790" w:rsidP="00AA2790">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10B6EA51" w14:textId="77777777" w:rsidR="00AA2790" w:rsidRPr="009956C4" w:rsidRDefault="00AA2790" w:rsidP="00AA2790">
      <w:pPr>
        <w:jc w:val="both"/>
        <w:rPr>
          <w:rFonts w:cs="Arial"/>
          <w:bCs/>
          <w:sz w:val="18"/>
          <w:szCs w:val="18"/>
          <w:lang w:val="es-BO"/>
        </w:rPr>
      </w:pPr>
    </w:p>
    <w:p w14:paraId="5447D454"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2A98F7A" w14:textId="77777777" w:rsidR="00AA2790" w:rsidRPr="009956C4" w:rsidRDefault="00AA2790" w:rsidP="00AA2790">
      <w:pPr>
        <w:jc w:val="both"/>
        <w:rPr>
          <w:rFonts w:cs="Arial"/>
          <w:sz w:val="18"/>
          <w:szCs w:val="18"/>
          <w:lang w:val="es-BO"/>
        </w:rPr>
      </w:pPr>
    </w:p>
    <w:p w14:paraId="1DF229EB" w14:textId="77777777" w:rsidR="00AA2790" w:rsidRPr="009956C4" w:rsidRDefault="00AA2790" w:rsidP="00AA2790">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6E3ED3BE" w14:textId="77777777" w:rsidR="00AA2790" w:rsidRPr="009956C4" w:rsidRDefault="00AA2790" w:rsidP="00AA2790">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7B4E02C7" w14:textId="77777777" w:rsidR="00AA2790" w:rsidRPr="009956C4" w:rsidRDefault="00AA2790" w:rsidP="00AA2790">
      <w:pPr>
        <w:widowControl w:val="0"/>
        <w:jc w:val="both"/>
        <w:rPr>
          <w:rFonts w:cs="Arial"/>
          <w:bCs/>
          <w:sz w:val="18"/>
          <w:szCs w:val="18"/>
          <w:lang w:val="es-BO"/>
        </w:rPr>
      </w:pPr>
    </w:p>
    <w:p w14:paraId="7ACD75B7" w14:textId="77777777" w:rsidR="00AA2790" w:rsidRPr="009956C4" w:rsidRDefault="005F7783" w:rsidP="00AA2790">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729DD33" w14:textId="77777777" w:rsidR="00AA2790" w:rsidRPr="009956C4" w:rsidRDefault="00AA2790" w:rsidP="00AA2790">
      <w:pPr>
        <w:jc w:val="both"/>
        <w:rPr>
          <w:rFonts w:cs="Arial"/>
          <w:bCs/>
          <w:sz w:val="18"/>
          <w:szCs w:val="18"/>
          <w:lang w:val="es-BO"/>
        </w:rPr>
      </w:pPr>
    </w:p>
    <w:p w14:paraId="5C17C0C5"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164B3E34" w14:textId="77777777" w:rsidR="00AA2790" w:rsidRPr="009956C4" w:rsidRDefault="00AA2790" w:rsidP="00AA2790">
      <w:pPr>
        <w:jc w:val="both"/>
        <w:rPr>
          <w:rFonts w:cs="Arial"/>
          <w:sz w:val="18"/>
          <w:szCs w:val="18"/>
          <w:lang w:val="es-BO"/>
        </w:rPr>
      </w:pPr>
    </w:p>
    <w:p w14:paraId="5F9E154C" w14:textId="77777777" w:rsidR="00AA2790" w:rsidRPr="009956C4" w:rsidRDefault="00AA2790" w:rsidP="00AA2790">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4EA3FE98" w14:textId="77777777" w:rsidR="00AA2790" w:rsidRPr="009956C4" w:rsidRDefault="00AA2790" w:rsidP="00AA2790">
      <w:pPr>
        <w:spacing w:line="195" w:lineRule="exact"/>
        <w:jc w:val="both"/>
        <w:rPr>
          <w:rFonts w:cs="Arial"/>
          <w:b/>
          <w:sz w:val="18"/>
          <w:szCs w:val="18"/>
          <w:lang w:val="es-BO"/>
        </w:rPr>
      </w:pPr>
      <w:r w:rsidRPr="009956C4">
        <w:rPr>
          <w:rFonts w:cs="Arial"/>
          <w:b/>
          <w:sz w:val="18"/>
          <w:szCs w:val="18"/>
          <w:lang w:val="es-BO"/>
        </w:rPr>
        <w:t>VIGÉSIMA PRIMERA.- (MULTAS)</w:t>
      </w:r>
    </w:p>
    <w:p w14:paraId="046ADBF9" w14:textId="77777777" w:rsidR="00AA2790" w:rsidRPr="009956C4" w:rsidRDefault="00AA2790" w:rsidP="00AA2790">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12858F44" w14:textId="77777777" w:rsidR="00AA2790" w:rsidRPr="009956C4" w:rsidRDefault="00AA2790" w:rsidP="00AA2790">
      <w:pPr>
        <w:spacing w:line="195" w:lineRule="exact"/>
        <w:jc w:val="both"/>
        <w:rPr>
          <w:sz w:val="18"/>
          <w:szCs w:val="18"/>
          <w:lang w:val="es-BO"/>
        </w:rPr>
      </w:pPr>
    </w:p>
    <w:p w14:paraId="28D5D2D6" w14:textId="77777777" w:rsidR="00AA2790" w:rsidRPr="009956C4" w:rsidRDefault="00AA2790" w:rsidP="00AA2790">
      <w:pPr>
        <w:jc w:val="both"/>
        <w:rPr>
          <w:rFonts w:cs="Arial"/>
          <w:sz w:val="18"/>
          <w:szCs w:val="18"/>
          <w:lang w:val="es-BO"/>
        </w:rPr>
      </w:pPr>
      <w:r w:rsidRPr="009956C4">
        <w:rPr>
          <w:rFonts w:cs="Arial"/>
          <w:sz w:val="18"/>
          <w:szCs w:val="18"/>
          <w:lang w:val="es-BO"/>
        </w:rPr>
        <w:lastRenderedPageBreak/>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2E0618E3" w14:textId="77777777" w:rsidR="00AA2790" w:rsidRPr="009956C4" w:rsidRDefault="00AA2790" w:rsidP="00AA2790">
      <w:pPr>
        <w:jc w:val="both"/>
        <w:rPr>
          <w:rFonts w:cs="Arial"/>
          <w:sz w:val="18"/>
          <w:szCs w:val="18"/>
          <w:lang w:val="es-BO"/>
        </w:rPr>
      </w:pPr>
    </w:p>
    <w:p w14:paraId="3AF57855"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761633BC" w14:textId="77777777" w:rsidR="00AA2790" w:rsidRPr="009956C4" w:rsidRDefault="00AA2790" w:rsidP="00AA2790">
      <w:pPr>
        <w:jc w:val="both"/>
        <w:rPr>
          <w:rFonts w:cs="Arial"/>
          <w:sz w:val="18"/>
          <w:szCs w:val="18"/>
          <w:lang w:val="es-BO"/>
        </w:rPr>
      </w:pPr>
    </w:p>
    <w:p w14:paraId="4CCBB1DA" w14:textId="77777777" w:rsidR="00AA2790" w:rsidRPr="009956C4" w:rsidRDefault="00AA2790" w:rsidP="00AA2790">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3D72CA18" w14:textId="77777777" w:rsidR="00AA2790" w:rsidRPr="009956C4" w:rsidRDefault="00AA2790" w:rsidP="00AA2790">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77BFC2A6" w14:textId="77777777" w:rsidR="00AA2790" w:rsidRPr="009956C4" w:rsidRDefault="00AA2790" w:rsidP="00AA2790">
      <w:pPr>
        <w:autoSpaceDE w:val="0"/>
        <w:autoSpaceDN w:val="0"/>
        <w:adjustRightInd w:val="0"/>
        <w:jc w:val="both"/>
        <w:rPr>
          <w:rFonts w:cs="Verdana-Bold"/>
          <w:b/>
          <w:bCs/>
          <w:sz w:val="18"/>
          <w:szCs w:val="18"/>
          <w:lang w:val="es-BO"/>
        </w:rPr>
      </w:pPr>
    </w:p>
    <w:p w14:paraId="129B4288" w14:textId="77777777" w:rsidR="00AA2790" w:rsidRPr="009956C4" w:rsidRDefault="00AA2790" w:rsidP="00AA2790">
      <w:pPr>
        <w:jc w:val="both"/>
        <w:rPr>
          <w:rFonts w:cs="Arial"/>
          <w:b/>
          <w:sz w:val="18"/>
          <w:szCs w:val="18"/>
          <w:lang w:val="es-BO"/>
        </w:rPr>
      </w:pPr>
      <w:r w:rsidRPr="009956C4">
        <w:rPr>
          <w:rFonts w:cs="Arial"/>
          <w:b/>
          <w:sz w:val="18"/>
          <w:szCs w:val="18"/>
          <w:lang w:val="es-BO"/>
        </w:rPr>
        <w:t>VIGÉSIMA TERCERA.- (CAUSAS DE FUERZA MAYOR Y/O CASO FORTUITO)</w:t>
      </w:r>
    </w:p>
    <w:p w14:paraId="6954285B"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5C9D19CD" w14:textId="77777777" w:rsidR="00AA2790" w:rsidRPr="009956C4" w:rsidRDefault="00AA2790" w:rsidP="00AA2790">
      <w:pPr>
        <w:jc w:val="both"/>
        <w:rPr>
          <w:rFonts w:cs="Arial"/>
          <w:sz w:val="18"/>
          <w:szCs w:val="18"/>
          <w:lang w:val="es-BO"/>
        </w:rPr>
      </w:pPr>
    </w:p>
    <w:p w14:paraId="11F3B926"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E129AF4" w14:textId="77777777" w:rsidR="00AA2790" w:rsidRPr="009956C4" w:rsidRDefault="00AA2790" w:rsidP="00AA2790">
      <w:pPr>
        <w:jc w:val="both"/>
        <w:rPr>
          <w:rFonts w:cs="Arial"/>
          <w:sz w:val="18"/>
          <w:szCs w:val="18"/>
          <w:lang w:val="es-BO"/>
        </w:rPr>
      </w:pPr>
    </w:p>
    <w:p w14:paraId="3ACF6CAA"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4288906C" w14:textId="77777777" w:rsidR="00AA2790" w:rsidRPr="009956C4" w:rsidRDefault="00AA2790" w:rsidP="00AA2790">
      <w:pPr>
        <w:jc w:val="both"/>
        <w:rPr>
          <w:rFonts w:cs="Arial"/>
          <w:sz w:val="18"/>
          <w:szCs w:val="18"/>
          <w:lang w:val="es-BO"/>
        </w:rPr>
      </w:pPr>
    </w:p>
    <w:p w14:paraId="0C1950D6" w14:textId="77777777" w:rsidR="00AA2790" w:rsidRPr="009956C4" w:rsidRDefault="00AA2790" w:rsidP="00AA2790">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423ECDCD" w14:textId="77777777" w:rsidR="00AA2790" w:rsidRPr="009956C4" w:rsidRDefault="00AA2790" w:rsidP="00AA2790">
      <w:pPr>
        <w:jc w:val="both"/>
        <w:rPr>
          <w:rFonts w:cs="Arial"/>
          <w:spacing w:val="-3"/>
          <w:sz w:val="18"/>
          <w:szCs w:val="18"/>
          <w:lang w:val="es-BO"/>
        </w:rPr>
      </w:pPr>
    </w:p>
    <w:p w14:paraId="7E6A03D1" w14:textId="77777777" w:rsidR="00AA2790" w:rsidRPr="009956C4" w:rsidRDefault="00AA2790" w:rsidP="008C7379">
      <w:pPr>
        <w:pStyle w:val="Prrafodelista"/>
        <w:numPr>
          <w:ilvl w:val="0"/>
          <w:numId w:val="42"/>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44215AAB" w14:textId="77777777" w:rsidR="00AA2790" w:rsidRPr="009956C4" w:rsidRDefault="00AA2790" w:rsidP="008C7379">
      <w:pPr>
        <w:pStyle w:val="Prrafodelista"/>
        <w:numPr>
          <w:ilvl w:val="0"/>
          <w:numId w:val="42"/>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4EA021C5" w14:textId="77777777" w:rsidR="00AA2790" w:rsidRPr="009956C4" w:rsidRDefault="00AA2790" w:rsidP="00AA2790">
      <w:pPr>
        <w:pStyle w:val="Prrafodelista"/>
        <w:contextualSpacing/>
        <w:jc w:val="both"/>
        <w:rPr>
          <w:rFonts w:ascii="Verdana" w:hAnsi="Verdana" w:cs="Arial"/>
          <w:spacing w:val="-3"/>
          <w:sz w:val="18"/>
          <w:szCs w:val="18"/>
          <w:lang w:val="es-BO"/>
        </w:rPr>
      </w:pPr>
    </w:p>
    <w:p w14:paraId="703C5FA0" w14:textId="77777777" w:rsidR="00AA2790" w:rsidRPr="009956C4" w:rsidRDefault="00AA2790" w:rsidP="00AA2790">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72D6DE4" w14:textId="77777777" w:rsidR="00AA2790" w:rsidRPr="009956C4" w:rsidRDefault="00AA2790" w:rsidP="00AA2790">
      <w:pPr>
        <w:jc w:val="both"/>
        <w:rPr>
          <w:b/>
          <w:sz w:val="18"/>
          <w:szCs w:val="18"/>
          <w:lang w:val="es-BO"/>
        </w:rPr>
      </w:pPr>
    </w:p>
    <w:p w14:paraId="04DDABE8" w14:textId="77777777" w:rsidR="00AA2790" w:rsidRPr="009956C4" w:rsidRDefault="00AA2790" w:rsidP="00AA2790">
      <w:pPr>
        <w:jc w:val="both"/>
        <w:rPr>
          <w:rFonts w:cs="Arial"/>
          <w:b/>
          <w:sz w:val="18"/>
          <w:szCs w:val="18"/>
          <w:lang w:val="es-BO"/>
        </w:rPr>
      </w:pPr>
      <w:r w:rsidRPr="009956C4">
        <w:rPr>
          <w:rFonts w:cs="Arial"/>
          <w:b/>
          <w:sz w:val="18"/>
          <w:szCs w:val="18"/>
          <w:lang w:val="es-BO"/>
        </w:rPr>
        <w:t>VIGÉSIMA CUARTA.- (TERMINACIÓN DEL CONTRATO)</w:t>
      </w:r>
    </w:p>
    <w:p w14:paraId="4718A239" w14:textId="77777777" w:rsidR="00AA2790" w:rsidRPr="009956C4" w:rsidRDefault="00AA2790" w:rsidP="00AA2790">
      <w:pPr>
        <w:jc w:val="both"/>
        <w:rPr>
          <w:rFonts w:cs="Arial"/>
          <w:sz w:val="18"/>
          <w:szCs w:val="18"/>
          <w:lang w:val="es-BO"/>
        </w:rPr>
      </w:pPr>
      <w:r w:rsidRPr="009956C4">
        <w:rPr>
          <w:rFonts w:cs="Arial"/>
          <w:sz w:val="18"/>
          <w:szCs w:val="18"/>
          <w:lang w:val="es-BO"/>
        </w:rPr>
        <w:t>El presente contrato concluirá por una de las siguientes causas:</w:t>
      </w:r>
    </w:p>
    <w:p w14:paraId="17142E5D" w14:textId="77777777" w:rsidR="00AA2790" w:rsidRPr="009956C4" w:rsidRDefault="00AA2790" w:rsidP="00AA2790">
      <w:pPr>
        <w:tabs>
          <w:tab w:val="left" w:pos="709"/>
        </w:tabs>
        <w:jc w:val="both"/>
        <w:rPr>
          <w:rFonts w:cs="Arial"/>
          <w:sz w:val="18"/>
          <w:szCs w:val="18"/>
          <w:lang w:val="es-BO"/>
        </w:rPr>
      </w:pPr>
    </w:p>
    <w:p w14:paraId="7C436E76" w14:textId="77777777" w:rsidR="00AA2790" w:rsidRPr="009956C4" w:rsidRDefault="00AA2790" w:rsidP="008C7379">
      <w:pPr>
        <w:pStyle w:val="Prrafodelista"/>
        <w:numPr>
          <w:ilvl w:val="0"/>
          <w:numId w:val="38"/>
        </w:numPr>
        <w:tabs>
          <w:tab w:val="left" w:pos="709"/>
        </w:tabs>
        <w:jc w:val="both"/>
        <w:rPr>
          <w:rFonts w:ascii="Verdana" w:hAnsi="Verdana" w:cs="Arial"/>
          <w:b/>
          <w:vanish/>
          <w:sz w:val="18"/>
          <w:szCs w:val="18"/>
          <w:lang w:val="es-BO" w:eastAsia="es-ES"/>
        </w:rPr>
      </w:pPr>
    </w:p>
    <w:p w14:paraId="41F1AC6A" w14:textId="77777777" w:rsidR="00AA2790" w:rsidRPr="009956C4" w:rsidRDefault="00AA2790" w:rsidP="008C7379">
      <w:pPr>
        <w:pStyle w:val="Prrafodelista"/>
        <w:numPr>
          <w:ilvl w:val="0"/>
          <w:numId w:val="38"/>
        </w:numPr>
        <w:tabs>
          <w:tab w:val="left" w:pos="709"/>
        </w:tabs>
        <w:jc w:val="both"/>
        <w:rPr>
          <w:rFonts w:ascii="Verdana" w:hAnsi="Verdana" w:cs="Arial"/>
          <w:b/>
          <w:vanish/>
          <w:sz w:val="18"/>
          <w:szCs w:val="18"/>
          <w:lang w:val="es-BO" w:eastAsia="es-ES"/>
        </w:rPr>
      </w:pPr>
    </w:p>
    <w:p w14:paraId="6F70289C" w14:textId="77777777" w:rsidR="00AA2790" w:rsidRPr="009956C4" w:rsidRDefault="00AA2790" w:rsidP="008C7379">
      <w:pPr>
        <w:pStyle w:val="Prrafodelista"/>
        <w:numPr>
          <w:ilvl w:val="0"/>
          <w:numId w:val="38"/>
        </w:numPr>
        <w:tabs>
          <w:tab w:val="left" w:pos="709"/>
        </w:tabs>
        <w:jc w:val="both"/>
        <w:rPr>
          <w:rFonts w:ascii="Verdana" w:hAnsi="Verdana" w:cs="Arial"/>
          <w:b/>
          <w:vanish/>
          <w:sz w:val="18"/>
          <w:szCs w:val="18"/>
          <w:lang w:val="es-BO" w:eastAsia="es-ES"/>
        </w:rPr>
      </w:pPr>
    </w:p>
    <w:p w14:paraId="3CD2DB2A" w14:textId="77777777" w:rsidR="00AA2790" w:rsidRPr="009956C4" w:rsidRDefault="00AA2790" w:rsidP="008C7379">
      <w:pPr>
        <w:pStyle w:val="Prrafodelista"/>
        <w:numPr>
          <w:ilvl w:val="0"/>
          <w:numId w:val="38"/>
        </w:numPr>
        <w:tabs>
          <w:tab w:val="left" w:pos="709"/>
        </w:tabs>
        <w:jc w:val="both"/>
        <w:rPr>
          <w:rFonts w:ascii="Verdana" w:hAnsi="Verdana" w:cs="Arial"/>
          <w:b/>
          <w:vanish/>
          <w:sz w:val="18"/>
          <w:szCs w:val="18"/>
          <w:lang w:val="es-BO" w:eastAsia="es-ES"/>
        </w:rPr>
      </w:pPr>
    </w:p>
    <w:p w14:paraId="002EA2B8" w14:textId="77777777" w:rsidR="00AA2790" w:rsidRPr="009956C4" w:rsidRDefault="00AA2790" w:rsidP="008C7379">
      <w:pPr>
        <w:pStyle w:val="Prrafodelista"/>
        <w:numPr>
          <w:ilvl w:val="0"/>
          <w:numId w:val="38"/>
        </w:numPr>
        <w:tabs>
          <w:tab w:val="left" w:pos="709"/>
        </w:tabs>
        <w:jc w:val="both"/>
        <w:rPr>
          <w:rFonts w:ascii="Verdana" w:hAnsi="Verdana" w:cs="Arial"/>
          <w:b/>
          <w:vanish/>
          <w:sz w:val="18"/>
          <w:szCs w:val="18"/>
          <w:lang w:val="es-BO" w:eastAsia="es-ES"/>
        </w:rPr>
      </w:pPr>
    </w:p>
    <w:p w14:paraId="182512C3" w14:textId="77777777" w:rsidR="00AA2790" w:rsidRPr="009956C4" w:rsidRDefault="00AA2790" w:rsidP="008C7379">
      <w:pPr>
        <w:pStyle w:val="Prrafodelista"/>
        <w:numPr>
          <w:ilvl w:val="0"/>
          <w:numId w:val="38"/>
        </w:numPr>
        <w:tabs>
          <w:tab w:val="left" w:pos="709"/>
        </w:tabs>
        <w:jc w:val="both"/>
        <w:rPr>
          <w:rFonts w:ascii="Verdana" w:hAnsi="Verdana" w:cs="Arial"/>
          <w:b/>
          <w:vanish/>
          <w:sz w:val="18"/>
          <w:szCs w:val="18"/>
          <w:lang w:val="es-BO" w:eastAsia="es-ES"/>
        </w:rPr>
      </w:pPr>
    </w:p>
    <w:p w14:paraId="614D72DE" w14:textId="77777777" w:rsidR="00AA2790" w:rsidRPr="009956C4" w:rsidRDefault="00AA2790" w:rsidP="008C7379">
      <w:pPr>
        <w:numPr>
          <w:ilvl w:val="1"/>
          <w:numId w:val="38"/>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733CA769" w14:textId="77777777" w:rsidR="00AA2790" w:rsidRPr="009956C4" w:rsidRDefault="00AA2790" w:rsidP="00AA2790">
      <w:pPr>
        <w:tabs>
          <w:tab w:val="left" w:pos="851"/>
        </w:tabs>
        <w:ind w:left="709" w:hanging="709"/>
        <w:jc w:val="both"/>
        <w:rPr>
          <w:rFonts w:cs="Arial"/>
          <w:sz w:val="18"/>
          <w:szCs w:val="18"/>
          <w:lang w:val="es-BO"/>
        </w:rPr>
      </w:pPr>
    </w:p>
    <w:p w14:paraId="78EF67B8" w14:textId="77777777" w:rsidR="00AA2790" w:rsidRPr="009956C4" w:rsidRDefault="00AA2790" w:rsidP="008C7379">
      <w:pPr>
        <w:numPr>
          <w:ilvl w:val="1"/>
          <w:numId w:val="38"/>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136AF25C" w14:textId="77777777" w:rsidR="00AA2790" w:rsidRPr="009956C4" w:rsidRDefault="00AA2790" w:rsidP="00AA2790">
      <w:pPr>
        <w:tabs>
          <w:tab w:val="left" w:pos="709"/>
        </w:tabs>
        <w:ind w:left="720"/>
        <w:jc w:val="both"/>
        <w:rPr>
          <w:rFonts w:cs="Arial"/>
          <w:sz w:val="18"/>
          <w:szCs w:val="18"/>
          <w:lang w:val="es-BO"/>
        </w:rPr>
      </w:pPr>
    </w:p>
    <w:p w14:paraId="08E07849" w14:textId="77777777" w:rsidR="00AA2790" w:rsidRPr="009956C4" w:rsidRDefault="00AA2790" w:rsidP="008C7379">
      <w:pPr>
        <w:numPr>
          <w:ilvl w:val="2"/>
          <w:numId w:val="38"/>
        </w:numPr>
        <w:ind w:left="1560" w:hanging="851"/>
        <w:rPr>
          <w:rFonts w:cs="Arial"/>
          <w:b/>
          <w:sz w:val="18"/>
          <w:szCs w:val="18"/>
          <w:lang w:val="es-BO"/>
        </w:rPr>
      </w:pPr>
      <w:r w:rsidRPr="009956C4">
        <w:rPr>
          <w:rFonts w:cs="Arial"/>
          <w:b/>
          <w:sz w:val="18"/>
          <w:szCs w:val="18"/>
          <w:lang w:val="es-BO"/>
        </w:rPr>
        <w:lastRenderedPageBreak/>
        <w:t>Resolución a requerimiento de la ENTIDAD, por causales atribuibles al PROVEEDOR:</w:t>
      </w:r>
    </w:p>
    <w:p w14:paraId="2673393A" w14:textId="77777777" w:rsidR="00AA2790" w:rsidRPr="009956C4" w:rsidRDefault="00AA2790" w:rsidP="00AA2790">
      <w:pPr>
        <w:ind w:left="1418"/>
        <w:jc w:val="both"/>
        <w:rPr>
          <w:rFonts w:cs="Arial"/>
          <w:sz w:val="18"/>
          <w:szCs w:val="18"/>
          <w:lang w:val="es-BO"/>
        </w:rPr>
      </w:pPr>
    </w:p>
    <w:p w14:paraId="2D671C18" w14:textId="77777777" w:rsidR="00AA2790" w:rsidRPr="009956C4" w:rsidRDefault="00AA2790" w:rsidP="008C7379">
      <w:pPr>
        <w:numPr>
          <w:ilvl w:val="0"/>
          <w:numId w:val="36"/>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67AD9D22" w14:textId="77777777" w:rsidR="00AA2790" w:rsidRPr="009956C4" w:rsidRDefault="00AA2790" w:rsidP="008C7379">
      <w:pPr>
        <w:numPr>
          <w:ilvl w:val="0"/>
          <w:numId w:val="36"/>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0A720815" w14:textId="77777777" w:rsidR="00AA2790" w:rsidRPr="009956C4" w:rsidRDefault="00AA2790" w:rsidP="008C7379">
      <w:pPr>
        <w:numPr>
          <w:ilvl w:val="0"/>
          <w:numId w:val="36"/>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53ACC23A" w14:textId="77777777" w:rsidR="00AA2790" w:rsidRPr="009956C4" w:rsidRDefault="00AA2790" w:rsidP="008C7379">
      <w:pPr>
        <w:numPr>
          <w:ilvl w:val="0"/>
          <w:numId w:val="36"/>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25A4188B" w14:textId="77777777" w:rsidR="00AA2790" w:rsidRPr="009956C4" w:rsidRDefault="00AA2790" w:rsidP="00AA2790">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234E4E6F" w14:textId="77777777" w:rsidR="00AA2790" w:rsidRPr="009956C4" w:rsidRDefault="00AA2790" w:rsidP="008C7379">
      <w:pPr>
        <w:numPr>
          <w:ilvl w:val="0"/>
          <w:numId w:val="36"/>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E23CC2C" w14:textId="77777777" w:rsidR="00AA2790" w:rsidRPr="009956C4" w:rsidRDefault="00AA2790" w:rsidP="00AA2790">
      <w:pPr>
        <w:jc w:val="both"/>
        <w:rPr>
          <w:rFonts w:cs="Arial"/>
          <w:sz w:val="18"/>
          <w:szCs w:val="18"/>
          <w:lang w:val="es-BO"/>
        </w:rPr>
      </w:pPr>
    </w:p>
    <w:p w14:paraId="0E5C7147" w14:textId="77777777" w:rsidR="00AA2790" w:rsidRPr="009956C4" w:rsidRDefault="00AA2790" w:rsidP="008C7379">
      <w:pPr>
        <w:numPr>
          <w:ilvl w:val="2"/>
          <w:numId w:val="38"/>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0B727A9A" w14:textId="77777777" w:rsidR="00AA2790" w:rsidRPr="009956C4" w:rsidRDefault="00AA2790" w:rsidP="00AA2790">
      <w:pPr>
        <w:jc w:val="both"/>
        <w:rPr>
          <w:rFonts w:cs="Arial"/>
          <w:sz w:val="18"/>
          <w:szCs w:val="18"/>
          <w:lang w:val="es-BO"/>
        </w:rPr>
      </w:pPr>
    </w:p>
    <w:p w14:paraId="41D61633" w14:textId="77777777" w:rsidR="00AA2790" w:rsidRPr="009956C4" w:rsidRDefault="00AA2790" w:rsidP="008C7379">
      <w:pPr>
        <w:numPr>
          <w:ilvl w:val="0"/>
          <w:numId w:val="37"/>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4D1E7B77" w14:textId="77777777" w:rsidR="00AA2790" w:rsidRPr="009956C4" w:rsidRDefault="00AA2790" w:rsidP="008C7379">
      <w:pPr>
        <w:numPr>
          <w:ilvl w:val="0"/>
          <w:numId w:val="37"/>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25737560" w14:textId="77777777" w:rsidR="00AA2790" w:rsidRPr="009956C4" w:rsidRDefault="00AA2790" w:rsidP="008C7379">
      <w:pPr>
        <w:numPr>
          <w:ilvl w:val="0"/>
          <w:numId w:val="37"/>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596AA1FD" w14:textId="77777777" w:rsidR="00AA2790" w:rsidRPr="009956C4" w:rsidRDefault="00AA2790" w:rsidP="00AA2790">
      <w:pPr>
        <w:tabs>
          <w:tab w:val="left" w:pos="1418"/>
        </w:tabs>
        <w:jc w:val="both"/>
        <w:rPr>
          <w:rFonts w:cs="Arial"/>
          <w:b/>
          <w:sz w:val="18"/>
          <w:szCs w:val="18"/>
          <w:lang w:val="es-BO"/>
        </w:rPr>
      </w:pPr>
    </w:p>
    <w:p w14:paraId="6AD55700" w14:textId="77777777" w:rsidR="00AA2790" w:rsidRPr="009956C4" w:rsidRDefault="00AA2790" w:rsidP="008C7379">
      <w:pPr>
        <w:numPr>
          <w:ilvl w:val="2"/>
          <w:numId w:val="38"/>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15779104" w14:textId="77777777" w:rsidR="00AA2790" w:rsidRPr="009956C4" w:rsidRDefault="00AA2790" w:rsidP="00AA2790">
      <w:pPr>
        <w:ind w:left="1560"/>
        <w:jc w:val="both"/>
        <w:rPr>
          <w:rFonts w:cs="Arial"/>
          <w:sz w:val="18"/>
          <w:szCs w:val="18"/>
          <w:lang w:val="es-BO"/>
        </w:rPr>
      </w:pPr>
    </w:p>
    <w:p w14:paraId="2702FD3A"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38B96B71" w14:textId="77777777" w:rsidR="00AA2790" w:rsidRPr="009956C4" w:rsidRDefault="00AA2790" w:rsidP="00AA2790">
      <w:pPr>
        <w:ind w:left="1560"/>
        <w:jc w:val="both"/>
        <w:rPr>
          <w:rFonts w:cs="Arial"/>
          <w:sz w:val="18"/>
          <w:szCs w:val="18"/>
          <w:lang w:val="es-BO"/>
        </w:rPr>
      </w:pPr>
    </w:p>
    <w:p w14:paraId="3C5BB1EE"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24C5D62C" w14:textId="77777777" w:rsidR="00AA2790" w:rsidRPr="009956C4" w:rsidRDefault="00AA2790" w:rsidP="00AA2790">
      <w:pPr>
        <w:ind w:left="1560"/>
        <w:jc w:val="both"/>
        <w:rPr>
          <w:rFonts w:cs="Arial"/>
          <w:sz w:val="18"/>
          <w:szCs w:val="18"/>
          <w:lang w:val="es-BO"/>
        </w:rPr>
      </w:pPr>
    </w:p>
    <w:p w14:paraId="54B6203D"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69FF9E39" w14:textId="77777777" w:rsidR="00AA2790" w:rsidRPr="009956C4" w:rsidRDefault="00AA2790" w:rsidP="00AA2790">
      <w:pPr>
        <w:ind w:left="1700"/>
        <w:jc w:val="both"/>
        <w:rPr>
          <w:rFonts w:cs="Arial"/>
          <w:sz w:val="18"/>
          <w:szCs w:val="18"/>
          <w:lang w:val="es-BO"/>
        </w:rPr>
      </w:pPr>
    </w:p>
    <w:p w14:paraId="0E65D74A"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9956C4">
        <w:rPr>
          <w:rFonts w:cs="Arial"/>
          <w:sz w:val="18"/>
          <w:szCs w:val="18"/>
          <w:lang w:val="es-BO"/>
        </w:rPr>
        <w:lastRenderedPageBreak/>
        <w:t>Resolución de Contrato, notificará por escrito a la otra parte, su conformidad a la solución y retirará su intensión de resolución de contrato.</w:t>
      </w:r>
    </w:p>
    <w:p w14:paraId="7400D88B" w14:textId="77777777" w:rsidR="00AA2790" w:rsidRPr="009956C4" w:rsidRDefault="00AA2790" w:rsidP="00AA2790">
      <w:pPr>
        <w:ind w:left="1700"/>
        <w:jc w:val="both"/>
        <w:rPr>
          <w:rFonts w:cs="Arial"/>
          <w:sz w:val="18"/>
          <w:szCs w:val="18"/>
          <w:lang w:val="es-BO"/>
        </w:rPr>
      </w:pPr>
    </w:p>
    <w:p w14:paraId="5F804235"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5678D2E1" w14:textId="77777777" w:rsidR="00AA2790" w:rsidRPr="009956C4" w:rsidRDefault="00AA2790" w:rsidP="00AA2790">
      <w:pPr>
        <w:ind w:left="1700"/>
        <w:jc w:val="both"/>
        <w:rPr>
          <w:rFonts w:cs="Arial"/>
          <w:sz w:val="18"/>
          <w:szCs w:val="18"/>
          <w:lang w:val="es-BO"/>
        </w:rPr>
      </w:pPr>
    </w:p>
    <w:p w14:paraId="743EE397"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2BAE209A" w14:textId="77777777" w:rsidR="00AA2790" w:rsidRPr="009956C4" w:rsidRDefault="00AA2790" w:rsidP="00AA2790">
      <w:pPr>
        <w:ind w:left="1700"/>
        <w:jc w:val="both"/>
        <w:rPr>
          <w:rFonts w:cs="Arial"/>
          <w:sz w:val="18"/>
          <w:szCs w:val="18"/>
          <w:lang w:val="es-BO"/>
        </w:rPr>
      </w:pPr>
    </w:p>
    <w:p w14:paraId="52257A74"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02D78B10" w14:textId="77777777" w:rsidR="00AA2790" w:rsidRPr="009956C4" w:rsidRDefault="00AA2790" w:rsidP="00AA2790">
      <w:pPr>
        <w:ind w:left="1560"/>
        <w:jc w:val="both"/>
        <w:rPr>
          <w:rFonts w:cs="Arial"/>
          <w:sz w:val="18"/>
          <w:szCs w:val="18"/>
          <w:lang w:val="es-BO"/>
        </w:rPr>
      </w:pPr>
    </w:p>
    <w:p w14:paraId="21FE8CE7" w14:textId="77777777" w:rsidR="00AA2790" w:rsidRPr="009956C4" w:rsidRDefault="00AA2790" w:rsidP="008C7379">
      <w:pPr>
        <w:numPr>
          <w:ilvl w:val="1"/>
          <w:numId w:val="38"/>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3D703437" w14:textId="77777777" w:rsidR="00AA2790" w:rsidRPr="009956C4" w:rsidRDefault="00AA2790" w:rsidP="00AA2790">
      <w:pPr>
        <w:ind w:left="1560"/>
        <w:jc w:val="both"/>
        <w:rPr>
          <w:rFonts w:cs="Arial"/>
          <w:sz w:val="18"/>
          <w:szCs w:val="18"/>
          <w:lang w:val="es-BO"/>
        </w:rPr>
      </w:pPr>
    </w:p>
    <w:p w14:paraId="148FF89A"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7240DE85" w14:textId="77777777" w:rsidR="00AA2790" w:rsidRPr="009956C4" w:rsidRDefault="00AA2790" w:rsidP="00AA2790">
      <w:pPr>
        <w:ind w:left="1560"/>
        <w:jc w:val="both"/>
        <w:rPr>
          <w:rFonts w:cs="Arial"/>
          <w:sz w:val="18"/>
          <w:szCs w:val="18"/>
          <w:lang w:val="es-BO"/>
        </w:rPr>
      </w:pPr>
    </w:p>
    <w:p w14:paraId="3DA58575"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1FDBE23" w14:textId="77777777" w:rsidR="00AA2790" w:rsidRPr="009956C4" w:rsidRDefault="00AA2790" w:rsidP="00AA2790">
      <w:pPr>
        <w:ind w:left="1560"/>
        <w:jc w:val="both"/>
        <w:rPr>
          <w:rFonts w:cs="Arial"/>
          <w:sz w:val="18"/>
          <w:szCs w:val="18"/>
          <w:lang w:val="es-BO"/>
        </w:rPr>
      </w:pPr>
    </w:p>
    <w:p w14:paraId="4E73F604" w14:textId="77777777" w:rsidR="00AA2790" w:rsidRPr="009956C4" w:rsidRDefault="00AA2790" w:rsidP="00AA2790">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51B1E539" w14:textId="77777777" w:rsidR="00AA2790" w:rsidRPr="009956C4" w:rsidRDefault="00AA2790" w:rsidP="00AA2790">
      <w:pPr>
        <w:ind w:left="1560"/>
        <w:jc w:val="both"/>
        <w:rPr>
          <w:rFonts w:cs="Arial"/>
          <w:b/>
          <w:sz w:val="18"/>
          <w:szCs w:val="18"/>
          <w:lang w:val="es-BO"/>
        </w:rPr>
      </w:pPr>
    </w:p>
    <w:p w14:paraId="30B39985"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751546AD" w14:textId="77777777" w:rsidR="00AA2790" w:rsidRPr="009956C4" w:rsidRDefault="00AA2790" w:rsidP="00AA2790">
      <w:pPr>
        <w:ind w:left="1560"/>
        <w:jc w:val="both"/>
        <w:rPr>
          <w:rFonts w:cs="Arial"/>
          <w:sz w:val="18"/>
          <w:szCs w:val="18"/>
          <w:lang w:val="es-BO"/>
        </w:rPr>
      </w:pPr>
    </w:p>
    <w:p w14:paraId="4C454000"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17B5223C" w14:textId="77777777" w:rsidR="00AA2790" w:rsidRPr="009956C4" w:rsidRDefault="00AA2790" w:rsidP="00AA2790">
      <w:pPr>
        <w:ind w:left="1560"/>
        <w:jc w:val="both"/>
        <w:rPr>
          <w:rFonts w:cs="Arial"/>
          <w:sz w:val="18"/>
          <w:szCs w:val="18"/>
          <w:lang w:val="es-BO"/>
        </w:rPr>
      </w:pPr>
    </w:p>
    <w:p w14:paraId="1AEF104C" w14:textId="77777777" w:rsidR="00AA2790" w:rsidRPr="009956C4" w:rsidRDefault="00AA2790" w:rsidP="00AA2790">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6050E56F" w14:textId="77777777" w:rsidR="00AA2790" w:rsidRPr="009956C4" w:rsidRDefault="00AA2790" w:rsidP="00AA2790">
      <w:pPr>
        <w:jc w:val="both"/>
        <w:rPr>
          <w:rFonts w:cs="Arial"/>
          <w:sz w:val="18"/>
          <w:szCs w:val="18"/>
          <w:lang w:val="es-BO"/>
        </w:rPr>
      </w:pPr>
    </w:p>
    <w:p w14:paraId="1A7ECB83" w14:textId="77777777" w:rsidR="00AA2790" w:rsidRPr="009956C4" w:rsidRDefault="00AA2790" w:rsidP="00AA2790">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0D52218E" w14:textId="77777777" w:rsidR="00AA2790" w:rsidRPr="009956C4" w:rsidRDefault="00AA2790" w:rsidP="00AA2790">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2DE0A92" w14:textId="77777777" w:rsidR="00AA2790" w:rsidRPr="009956C4" w:rsidRDefault="00AA2790" w:rsidP="00AA2790">
      <w:pPr>
        <w:autoSpaceDE w:val="0"/>
        <w:autoSpaceDN w:val="0"/>
        <w:adjustRightInd w:val="0"/>
        <w:jc w:val="both"/>
        <w:rPr>
          <w:rFonts w:cs="Verdana-Bold"/>
          <w:bCs/>
          <w:sz w:val="18"/>
          <w:szCs w:val="18"/>
          <w:lang w:val="es-BO"/>
        </w:rPr>
      </w:pPr>
    </w:p>
    <w:p w14:paraId="3B484F8B" w14:textId="77777777" w:rsidR="00AA2790" w:rsidRPr="009956C4" w:rsidRDefault="00AA2790" w:rsidP="00AA2790">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60204C6E"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VIGÉSIMA SEXTA.- (RECEPCIÓN). </w:t>
      </w:r>
    </w:p>
    <w:p w14:paraId="5220F5FF"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558A0FE7" w14:textId="77777777" w:rsidR="00AA2790" w:rsidRPr="009956C4" w:rsidRDefault="00AA2790" w:rsidP="00AA2790">
      <w:pPr>
        <w:jc w:val="both"/>
        <w:rPr>
          <w:rFonts w:cs="Arial"/>
          <w:b/>
          <w:sz w:val="18"/>
          <w:szCs w:val="18"/>
          <w:lang w:val="es-BO"/>
        </w:rPr>
      </w:pPr>
    </w:p>
    <w:p w14:paraId="2C90E9B6"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4E62A7F5" w14:textId="77777777" w:rsidR="00AA2790" w:rsidRPr="009956C4" w:rsidRDefault="00AA2790" w:rsidP="00AA2790">
      <w:pPr>
        <w:jc w:val="both"/>
        <w:rPr>
          <w:rFonts w:cs="Arial"/>
          <w:sz w:val="18"/>
          <w:szCs w:val="18"/>
          <w:lang w:val="es-BO"/>
        </w:rPr>
      </w:pPr>
    </w:p>
    <w:p w14:paraId="39D24EBA" w14:textId="77777777" w:rsidR="00AA2790" w:rsidRPr="009956C4" w:rsidRDefault="00AA2790" w:rsidP="00AA2790">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5422FE8D" w14:textId="77777777" w:rsidR="00AA2790" w:rsidRPr="009956C4" w:rsidRDefault="00AA2790" w:rsidP="00AA2790">
      <w:pPr>
        <w:jc w:val="both"/>
        <w:rPr>
          <w:rFonts w:cs="Arial"/>
          <w:sz w:val="18"/>
          <w:szCs w:val="18"/>
          <w:lang w:val="es-BO"/>
        </w:rPr>
      </w:pPr>
    </w:p>
    <w:p w14:paraId="5D8C3DEA" w14:textId="77777777" w:rsidR="00AA2790" w:rsidRPr="009956C4" w:rsidRDefault="00AA2790" w:rsidP="00AA2790">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683019EA" w14:textId="77777777" w:rsidR="00AA2790" w:rsidRPr="009956C4" w:rsidRDefault="00AA2790" w:rsidP="00AA2790">
      <w:pPr>
        <w:jc w:val="both"/>
        <w:rPr>
          <w:rFonts w:cs="Arial"/>
          <w:sz w:val="18"/>
          <w:szCs w:val="18"/>
          <w:lang w:val="es-BO"/>
        </w:rPr>
      </w:pPr>
    </w:p>
    <w:p w14:paraId="185F1308"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1269D866" w14:textId="77777777" w:rsidR="00AA2790" w:rsidRPr="009956C4" w:rsidRDefault="00AA2790" w:rsidP="00AA2790">
      <w:pPr>
        <w:jc w:val="both"/>
        <w:rPr>
          <w:rFonts w:cs="Arial"/>
          <w:sz w:val="18"/>
          <w:szCs w:val="18"/>
          <w:lang w:val="es-BO"/>
        </w:rPr>
      </w:pPr>
    </w:p>
    <w:p w14:paraId="019F8744" w14:textId="77777777" w:rsidR="00AA2790" w:rsidRPr="009956C4" w:rsidRDefault="00AA2790" w:rsidP="00AA2790">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6014F6BF" w14:textId="77777777" w:rsidR="00AA2790" w:rsidRPr="009956C4" w:rsidRDefault="00AA2790" w:rsidP="00AA2790">
      <w:pPr>
        <w:jc w:val="both"/>
        <w:rPr>
          <w:rFonts w:cs="Arial"/>
          <w:sz w:val="18"/>
          <w:szCs w:val="18"/>
          <w:lang w:val="es-BO"/>
        </w:rPr>
      </w:pPr>
    </w:p>
    <w:p w14:paraId="1F4ADC53"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15F3206A" w14:textId="77777777" w:rsidR="00AA2790" w:rsidRPr="009956C4" w:rsidRDefault="00AA2790" w:rsidP="00AA2790">
      <w:pPr>
        <w:jc w:val="both"/>
        <w:rPr>
          <w:rFonts w:cs="Arial"/>
          <w:sz w:val="18"/>
          <w:szCs w:val="18"/>
          <w:lang w:val="es-BO"/>
        </w:rPr>
      </w:pPr>
    </w:p>
    <w:p w14:paraId="2B2F4831" w14:textId="77777777" w:rsidR="00AA2790" w:rsidRPr="009956C4" w:rsidRDefault="00AA2790" w:rsidP="00AA2790">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4FF156CB" w14:textId="77777777" w:rsidR="00AA2790" w:rsidRPr="009956C4" w:rsidRDefault="00AA2790" w:rsidP="00AA2790">
      <w:pPr>
        <w:jc w:val="both"/>
        <w:rPr>
          <w:rFonts w:cs="Arial"/>
          <w:sz w:val="18"/>
          <w:szCs w:val="18"/>
          <w:lang w:val="es-BO"/>
        </w:rPr>
      </w:pPr>
    </w:p>
    <w:p w14:paraId="789B7F29"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006A4ACC" w14:textId="77777777" w:rsidR="00AA2790" w:rsidRPr="009956C4" w:rsidRDefault="00AA2790" w:rsidP="00AA2790">
      <w:pPr>
        <w:jc w:val="both"/>
        <w:rPr>
          <w:rFonts w:cs="Arial"/>
          <w:sz w:val="18"/>
          <w:szCs w:val="18"/>
          <w:lang w:val="es-BO"/>
        </w:rPr>
      </w:pPr>
    </w:p>
    <w:p w14:paraId="08C4342D"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6A126170" w14:textId="77777777" w:rsidR="00AA2790" w:rsidRPr="009956C4" w:rsidRDefault="00AA2790" w:rsidP="00AA2790">
      <w:pPr>
        <w:jc w:val="both"/>
        <w:rPr>
          <w:rFonts w:cs="Arial"/>
          <w:sz w:val="18"/>
          <w:szCs w:val="18"/>
          <w:lang w:val="es-BO"/>
        </w:rPr>
      </w:pPr>
    </w:p>
    <w:p w14:paraId="5E30E8C7" w14:textId="77777777" w:rsidR="00AA2790" w:rsidRPr="009956C4" w:rsidRDefault="00AA2790" w:rsidP="00AA2790">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155F0FC9" w14:textId="77777777" w:rsidR="00AA2790" w:rsidRPr="009956C4" w:rsidRDefault="00AA2790" w:rsidP="00AA2790">
      <w:pPr>
        <w:jc w:val="both"/>
        <w:rPr>
          <w:rFonts w:cs="Arial"/>
          <w:sz w:val="18"/>
          <w:szCs w:val="18"/>
          <w:lang w:val="es-BO"/>
        </w:rPr>
      </w:pPr>
    </w:p>
    <w:p w14:paraId="7AED3E4D" w14:textId="77777777" w:rsidR="00AA2790" w:rsidRPr="009956C4" w:rsidRDefault="00AA2790" w:rsidP="00AA2790">
      <w:pPr>
        <w:jc w:val="both"/>
        <w:rPr>
          <w:rFonts w:cs="Arial"/>
          <w:b/>
          <w:i/>
          <w:sz w:val="18"/>
          <w:szCs w:val="18"/>
          <w:lang w:val="es-BO"/>
        </w:rPr>
      </w:pPr>
      <w:r w:rsidRPr="009956C4">
        <w:rPr>
          <w:rFonts w:cs="Arial"/>
          <w:b/>
          <w:i/>
          <w:sz w:val="18"/>
          <w:szCs w:val="18"/>
          <w:lang w:val="es-BO"/>
        </w:rPr>
        <w:t>(Usar esta cláusula para BIENES con provisiones continuas)</w:t>
      </w:r>
    </w:p>
    <w:p w14:paraId="7A7BF738" w14:textId="77777777" w:rsidR="00AA2790" w:rsidRPr="009956C4" w:rsidRDefault="00AA2790" w:rsidP="00AA2790">
      <w:pPr>
        <w:jc w:val="both"/>
        <w:rPr>
          <w:rFonts w:cs="Arial"/>
          <w:b/>
          <w:sz w:val="18"/>
          <w:szCs w:val="18"/>
          <w:lang w:val="es-BO"/>
        </w:rPr>
      </w:pPr>
      <w:r w:rsidRPr="009956C4">
        <w:rPr>
          <w:rFonts w:cs="Arial"/>
          <w:b/>
          <w:sz w:val="18"/>
          <w:szCs w:val="18"/>
          <w:lang w:val="es-BO"/>
        </w:rPr>
        <w:t>VIGÉSIMA SEXTA.- (RECEPCIÓN)</w:t>
      </w:r>
    </w:p>
    <w:p w14:paraId="00C82B3D"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 xml:space="preserve">(definir el número de días calendario en la que se realizará la </w:t>
      </w:r>
      <w:r w:rsidRPr="009956C4">
        <w:rPr>
          <w:rFonts w:cs="Arial"/>
          <w:b/>
          <w:i/>
          <w:sz w:val="18"/>
          <w:szCs w:val="18"/>
          <w:lang w:val="es-BO"/>
        </w:rPr>
        <w:lastRenderedPageBreak/>
        <w:t>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1A2F7B6F" w14:textId="77777777" w:rsidR="00AA2790" w:rsidRPr="009956C4" w:rsidRDefault="00AA2790" w:rsidP="00AA2790">
      <w:pPr>
        <w:jc w:val="both"/>
        <w:rPr>
          <w:rFonts w:cs="Arial"/>
          <w:sz w:val="18"/>
          <w:szCs w:val="18"/>
          <w:lang w:val="es-BO"/>
        </w:rPr>
      </w:pPr>
    </w:p>
    <w:p w14:paraId="2A9F149D" w14:textId="77777777" w:rsidR="00AA2790" w:rsidRPr="009956C4" w:rsidRDefault="00AA2790" w:rsidP="00AA2790">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33E68E5C" w14:textId="77777777" w:rsidR="00AA2790" w:rsidRPr="009956C4" w:rsidRDefault="00AA2790" w:rsidP="00AA2790">
      <w:pPr>
        <w:jc w:val="both"/>
        <w:rPr>
          <w:rFonts w:cs="Arial"/>
          <w:sz w:val="18"/>
          <w:szCs w:val="18"/>
          <w:lang w:val="es-BO"/>
        </w:rPr>
      </w:pPr>
    </w:p>
    <w:p w14:paraId="2EF02DE9" w14:textId="77777777" w:rsidR="00AA2790" w:rsidRPr="009956C4" w:rsidRDefault="00AA2790" w:rsidP="00AA2790">
      <w:pPr>
        <w:jc w:val="both"/>
        <w:rPr>
          <w:rFonts w:cs="Arial"/>
          <w:b/>
          <w:sz w:val="18"/>
          <w:szCs w:val="18"/>
          <w:lang w:val="es-BO"/>
        </w:rPr>
      </w:pPr>
      <w:r w:rsidRPr="009956C4">
        <w:rPr>
          <w:rFonts w:cs="Arial"/>
          <w:b/>
          <w:sz w:val="18"/>
          <w:szCs w:val="18"/>
          <w:lang w:val="es-BO"/>
        </w:rPr>
        <w:t>VIGÉSIMA SÉPTIMA.- (LIQUIDACIÓN DE CONTRATO)</w:t>
      </w:r>
    </w:p>
    <w:p w14:paraId="4F1E149B"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0094F0B" w14:textId="77777777" w:rsidR="00AA2790" w:rsidRPr="009956C4" w:rsidRDefault="00AA2790" w:rsidP="00AA2790">
      <w:pPr>
        <w:jc w:val="both"/>
        <w:rPr>
          <w:rFonts w:cs="Arial"/>
          <w:sz w:val="18"/>
          <w:szCs w:val="18"/>
          <w:lang w:val="es-BO"/>
        </w:rPr>
      </w:pPr>
    </w:p>
    <w:p w14:paraId="102A3B28"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3F2C1F0F" w14:textId="77777777" w:rsidR="00AA2790" w:rsidRPr="009956C4" w:rsidRDefault="00AA2790" w:rsidP="00AA2790">
      <w:pPr>
        <w:jc w:val="both"/>
        <w:rPr>
          <w:rFonts w:cs="Arial"/>
          <w:sz w:val="18"/>
          <w:szCs w:val="18"/>
          <w:lang w:val="es-BO"/>
        </w:rPr>
      </w:pPr>
    </w:p>
    <w:p w14:paraId="1AB05EC3" w14:textId="77777777" w:rsidR="00AA2790" w:rsidRPr="009956C4" w:rsidRDefault="00AA2790" w:rsidP="00AA2790">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7B303049" w14:textId="77777777" w:rsidR="00AA2790" w:rsidRPr="009956C4" w:rsidRDefault="00AA2790" w:rsidP="00AA2790">
      <w:pPr>
        <w:jc w:val="both"/>
        <w:rPr>
          <w:rFonts w:cs="Arial"/>
          <w:sz w:val="18"/>
          <w:szCs w:val="18"/>
          <w:lang w:val="es-BO"/>
        </w:rPr>
      </w:pPr>
    </w:p>
    <w:p w14:paraId="02B94B5F" w14:textId="77777777" w:rsidR="00AA2790" w:rsidRPr="009956C4" w:rsidRDefault="00AA2790" w:rsidP="00AA2790">
      <w:pPr>
        <w:jc w:val="both"/>
        <w:rPr>
          <w:rFonts w:cs="Arial"/>
          <w:sz w:val="18"/>
          <w:szCs w:val="18"/>
          <w:lang w:val="es-BO"/>
        </w:rPr>
      </w:pPr>
      <w:r w:rsidRPr="009956C4">
        <w:rPr>
          <w:rFonts w:cs="Arial"/>
          <w:sz w:val="18"/>
          <w:szCs w:val="18"/>
          <w:lang w:val="es-BO"/>
        </w:rPr>
        <w:t>La liquidación del contrato, tomará en cuenta:</w:t>
      </w:r>
    </w:p>
    <w:p w14:paraId="198D2FE4" w14:textId="77777777" w:rsidR="00AA2790" w:rsidRPr="009956C4" w:rsidRDefault="00AA2790" w:rsidP="00AA2790">
      <w:pPr>
        <w:jc w:val="both"/>
        <w:rPr>
          <w:rFonts w:cs="Arial"/>
          <w:sz w:val="18"/>
          <w:szCs w:val="18"/>
          <w:lang w:val="es-BO"/>
        </w:rPr>
      </w:pPr>
    </w:p>
    <w:p w14:paraId="5872F008" w14:textId="77777777" w:rsidR="00AA2790" w:rsidRPr="009956C4" w:rsidRDefault="00AA2790" w:rsidP="008C7379">
      <w:pPr>
        <w:numPr>
          <w:ilvl w:val="0"/>
          <w:numId w:val="43"/>
        </w:numPr>
        <w:spacing w:line="200" w:lineRule="exact"/>
        <w:jc w:val="both"/>
        <w:rPr>
          <w:sz w:val="18"/>
          <w:szCs w:val="18"/>
          <w:lang w:val="es-BO"/>
        </w:rPr>
      </w:pPr>
      <w:r w:rsidRPr="009956C4">
        <w:rPr>
          <w:sz w:val="18"/>
          <w:szCs w:val="18"/>
          <w:lang w:val="es-BO"/>
        </w:rPr>
        <w:t>Reposición de daños, si hubieren.</w:t>
      </w:r>
    </w:p>
    <w:p w14:paraId="4C6F4835" w14:textId="77777777" w:rsidR="00AA2790" w:rsidRPr="009956C4" w:rsidRDefault="00AA2790" w:rsidP="008C7379">
      <w:pPr>
        <w:numPr>
          <w:ilvl w:val="0"/>
          <w:numId w:val="43"/>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4320945" w14:textId="77777777" w:rsidR="00AA2790" w:rsidRPr="009956C4" w:rsidRDefault="00AA2790" w:rsidP="008C7379">
      <w:pPr>
        <w:numPr>
          <w:ilvl w:val="0"/>
          <w:numId w:val="43"/>
        </w:numPr>
        <w:spacing w:line="200" w:lineRule="exact"/>
        <w:jc w:val="both"/>
        <w:rPr>
          <w:sz w:val="18"/>
          <w:szCs w:val="18"/>
          <w:lang w:val="es-BO"/>
        </w:rPr>
      </w:pPr>
      <w:r w:rsidRPr="009956C4">
        <w:rPr>
          <w:sz w:val="18"/>
          <w:szCs w:val="18"/>
          <w:lang w:val="es-BO"/>
        </w:rPr>
        <w:t>Las multas y penalidades, si hubieran.</w:t>
      </w:r>
    </w:p>
    <w:p w14:paraId="6E9A8B1C" w14:textId="77777777" w:rsidR="00AA2790" w:rsidRPr="009956C4" w:rsidRDefault="00AA2790" w:rsidP="008C7379">
      <w:pPr>
        <w:numPr>
          <w:ilvl w:val="0"/>
          <w:numId w:val="43"/>
        </w:numPr>
        <w:spacing w:line="200" w:lineRule="exact"/>
        <w:jc w:val="both"/>
        <w:rPr>
          <w:sz w:val="18"/>
          <w:szCs w:val="18"/>
          <w:lang w:val="es-BO"/>
        </w:rPr>
      </w:pPr>
      <w:r w:rsidRPr="009956C4">
        <w:rPr>
          <w:sz w:val="18"/>
          <w:szCs w:val="18"/>
          <w:lang w:val="es-BO"/>
        </w:rPr>
        <w:t>Otros aspectos que considere la entidad.</w:t>
      </w:r>
    </w:p>
    <w:p w14:paraId="39D7925B" w14:textId="77777777" w:rsidR="00AA2790" w:rsidRPr="009956C4" w:rsidRDefault="00AA2790" w:rsidP="00AA2790">
      <w:pPr>
        <w:jc w:val="both"/>
        <w:rPr>
          <w:rFonts w:cs="Arial"/>
          <w:sz w:val="18"/>
          <w:szCs w:val="18"/>
          <w:lang w:val="es-BO"/>
        </w:rPr>
      </w:pPr>
    </w:p>
    <w:p w14:paraId="1E16772A" w14:textId="77777777" w:rsidR="00AA2790" w:rsidRPr="009956C4" w:rsidRDefault="00AA2790" w:rsidP="00AA2790">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5EE65262" w14:textId="77777777" w:rsidR="00AA2790" w:rsidRPr="009956C4" w:rsidRDefault="00AA2790" w:rsidP="00AA2790">
      <w:pPr>
        <w:jc w:val="both"/>
        <w:rPr>
          <w:rFonts w:cs="Arial"/>
          <w:sz w:val="18"/>
          <w:szCs w:val="18"/>
          <w:lang w:val="es-BO"/>
        </w:rPr>
      </w:pPr>
    </w:p>
    <w:p w14:paraId="44F3686C" w14:textId="77777777" w:rsidR="00AA2790" w:rsidRPr="009956C4" w:rsidRDefault="00AA2790" w:rsidP="00AA2790">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48F9C383" w14:textId="77777777" w:rsidR="00AA2790" w:rsidRPr="009956C4" w:rsidRDefault="00AA2790" w:rsidP="00AA2790">
      <w:pPr>
        <w:jc w:val="both"/>
        <w:rPr>
          <w:rFonts w:cs="Arial"/>
          <w:b/>
          <w:sz w:val="18"/>
          <w:szCs w:val="18"/>
          <w:lang w:val="es-BO"/>
        </w:rPr>
      </w:pPr>
    </w:p>
    <w:p w14:paraId="30CE4EFC" w14:textId="77777777" w:rsidR="00AA2790" w:rsidRPr="009956C4" w:rsidRDefault="00AA2790" w:rsidP="00AA2790">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5B8DD94" w14:textId="77777777" w:rsidR="00AA2790" w:rsidRPr="009956C4" w:rsidRDefault="00AA2790" w:rsidP="00AA2790">
      <w:pPr>
        <w:jc w:val="both"/>
        <w:rPr>
          <w:rFonts w:cs="Arial"/>
          <w:sz w:val="18"/>
          <w:szCs w:val="18"/>
          <w:lang w:val="es-BO"/>
        </w:rPr>
      </w:pPr>
    </w:p>
    <w:p w14:paraId="50197445" w14:textId="77777777" w:rsidR="00AA2790" w:rsidRPr="009956C4" w:rsidRDefault="00AA2790" w:rsidP="00AA2790">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7B8E5E7E" w14:textId="77777777" w:rsidR="00AA2790" w:rsidRPr="009956C4" w:rsidRDefault="00AA2790" w:rsidP="00AA2790">
      <w:pPr>
        <w:rPr>
          <w:lang w:val="es-BO"/>
        </w:rPr>
      </w:pPr>
    </w:p>
    <w:p w14:paraId="1FCC0967" w14:textId="77777777" w:rsidR="00AA2790" w:rsidRPr="009956C4" w:rsidRDefault="00AA2790" w:rsidP="00AA2790">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191712F" w14:textId="77777777" w:rsidR="00AA2790" w:rsidRPr="009956C4" w:rsidRDefault="00AA2790" w:rsidP="00AA2790">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AA2790" w:rsidRPr="009956C4" w14:paraId="526F4910" w14:textId="77777777" w:rsidTr="009E2845">
        <w:trPr>
          <w:trHeight w:val="697"/>
          <w:jc w:val="center"/>
        </w:trPr>
        <w:tc>
          <w:tcPr>
            <w:tcW w:w="4075" w:type="dxa"/>
            <w:tcBorders>
              <w:top w:val="nil"/>
              <w:left w:val="nil"/>
              <w:bottom w:val="dashed" w:sz="4" w:space="0" w:color="auto"/>
              <w:right w:val="nil"/>
            </w:tcBorders>
          </w:tcPr>
          <w:p w14:paraId="73AFFDD3" w14:textId="77777777" w:rsidR="00AA2790" w:rsidRPr="009956C4" w:rsidRDefault="00AA2790" w:rsidP="009E2845">
            <w:pPr>
              <w:autoSpaceDE w:val="0"/>
              <w:autoSpaceDN w:val="0"/>
              <w:adjustRightInd w:val="0"/>
              <w:jc w:val="both"/>
              <w:rPr>
                <w:rFonts w:cs="Verdana"/>
                <w:sz w:val="18"/>
                <w:szCs w:val="18"/>
                <w:lang w:val="es-BO"/>
              </w:rPr>
            </w:pPr>
          </w:p>
        </w:tc>
        <w:tc>
          <w:tcPr>
            <w:tcW w:w="239" w:type="dxa"/>
          </w:tcPr>
          <w:p w14:paraId="41A97B44" w14:textId="77777777" w:rsidR="00AA2790" w:rsidRPr="009956C4" w:rsidRDefault="00AA2790" w:rsidP="009E2845">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1DEAC409" w14:textId="77777777" w:rsidR="00AA2790" w:rsidRPr="009956C4" w:rsidRDefault="00AA2790" w:rsidP="009E2845">
            <w:pPr>
              <w:autoSpaceDE w:val="0"/>
              <w:autoSpaceDN w:val="0"/>
              <w:adjustRightInd w:val="0"/>
              <w:jc w:val="both"/>
              <w:rPr>
                <w:rFonts w:cs="Verdana"/>
                <w:sz w:val="18"/>
                <w:szCs w:val="18"/>
                <w:lang w:val="es-BO"/>
              </w:rPr>
            </w:pPr>
          </w:p>
        </w:tc>
      </w:tr>
      <w:tr w:rsidR="00AA2790" w:rsidRPr="009956C4" w14:paraId="6F526596" w14:textId="77777777" w:rsidTr="009E2845">
        <w:trPr>
          <w:trHeight w:val="606"/>
          <w:jc w:val="center"/>
        </w:trPr>
        <w:tc>
          <w:tcPr>
            <w:tcW w:w="4075" w:type="dxa"/>
            <w:tcBorders>
              <w:top w:val="dashed" w:sz="4" w:space="0" w:color="auto"/>
              <w:left w:val="nil"/>
              <w:bottom w:val="nil"/>
              <w:right w:val="nil"/>
            </w:tcBorders>
            <w:hideMark/>
          </w:tcPr>
          <w:p w14:paraId="1252C2B5" w14:textId="77777777" w:rsidR="00AA2790" w:rsidRPr="009956C4" w:rsidRDefault="00AA2790" w:rsidP="009E2845">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0C044FB5" w14:textId="77777777" w:rsidR="00AA2790" w:rsidRPr="009956C4" w:rsidRDefault="00AA2790" w:rsidP="009E2845">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1C727DD7" w14:textId="77777777" w:rsidR="00AA2790" w:rsidRPr="009956C4" w:rsidRDefault="00AA2790" w:rsidP="009E2845">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47102C72" w14:textId="77777777" w:rsidR="00AA2790" w:rsidRPr="009956C4" w:rsidRDefault="00AA2790" w:rsidP="00AA2790">
      <w:pPr>
        <w:autoSpaceDE w:val="0"/>
        <w:autoSpaceDN w:val="0"/>
        <w:adjustRightInd w:val="0"/>
        <w:jc w:val="both"/>
        <w:rPr>
          <w:rFonts w:ascii="Arial" w:hAnsi="Arial" w:cs="Arial"/>
          <w:lang w:val="es-BO"/>
        </w:rPr>
      </w:pPr>
    </w:p>
    <w:p w14:paraId="54621EB2" w14:textId="77777777" w:rsidR="00AA2790" w:rsidRPr="009956C4" w:rsidRDefault="00AA2790" w:rsidP="00AE2E57">
      <w:pPr>
        <w:jc w:val="center"/>
        <w:rPr>
          <w:rFonts w:cs="Arial"/>
          <w:b/>
          <w:sz w:val="18"/>
          <w:szCs w:val="18"/>
          <w:lang w:val="es-BO"/>
        </w:rPr>
      </w:pPr>
    </w:p>
    <w:sectPr w:rsidR="00AA2790"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43BC" w14:textId="77777777" w:rsidR="005F7783" w:rsidRDefault="005F7783">
      <w:r>
        <w:separator/>
      </w:r>
    </w:p>
  </w:endnote>
  <w:endnote w:type="continuationSeparator" w:id="0">
    <w:p w14:paraId="0AA4A9E0" w14:textId="77777777" w:rsidR="005F7783" w:rsidRDefault="005F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0D75" w14:textId="77777777" w:rsidR="00F67A89" w:rsidRDefault="00F67A89">
    <w:pPr>
      <w:pStyle w:val="Piedepgina"/>
      <w:jc w:val="right"/>
    </w:pPr>
    <w:r>
      <w:fldChar w:fldCharType="begin"/>
    </w:r>
    <w:r>
      <w:instrText xml:space="preserve"> PAGE   \* MERGEFORMAT </w:instrText>
    </w:r>
    <w:r>
      <w:fldChar w:fldCharType="separate"/>
    </w:r>
    <w:r w:rsidR="00945875">
      <w:rPr>
        <w:noProof/>
      </w:rPr>
      <w:t>28</w:t>
    </w:r>
    <w:r>
      <w:rPr>
        <w:noProof/>
      </w:rPr>
      <w:fldChar w:fldCharType="end"/>
    </w:r>
  </w:p>
  <w:p w14:paraId="72771EF0" w14:textId="77777777" w:rsidR="00F67A89" w:rsidRDefault="00F67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D4EA" w14:textId="77777777" w:rsidR="005F7783" w:rsidRDefault="005F7783">
      <w:r>
        <w:separator/>
      </w:r>
    </w:p>
  </w:footnote>
  <w:footnote w:type="continuationSeparator" w:id="0">
    <w:p w14:paraId="05D03E8A" w14:textId="77777777" w:rsidR="005F7783" w:rsidRDefault="005F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0916" w14:textId="77777777" w:rsidR="00F67A89" w:rsidRPr="00364BEB" w:rsidRDefault="00F67A8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3CDA4F2F" w14:textId="77777777" w:rsidR="00F67A89" w:rsidRDefault="00F67A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D7DE" w14:textId="77777777" w:rsidR="00F67A89" w:rsidRPr="00364BEB" w:rsidRDefault="00F67A89">
    <w:pPr>
      <w:pStyle w:val="Encabezado"/>
      <w:rPr>
        <w:i/>
        <w:sz w:val="14"/>
        <w:szCs w:val="14"/>
      </w:rPr>
    </w:pPr>
    <w:r w:rsidRPr="000E22B6">
      <w:rPr>
        <w:i/>
        <w:sz w:val="14"/>
        <w:szCs w:val="14"/>
      </w:rPr>
      <w:t xml:space="preserve">Documento Base de Contratación de </w:t>
    </w:r>
    <w:r>
      <w:rPr>
        <w:i/>
        <w:sz w:val="14"/>
        <w:szCs w:val="14"/>
      </w:rPr>
      <w:t>Bienes -ANPE</w:t>
    </w:r>
  </w:p>
  <w:p w14:paraId="67BA4DCA" w14:textId="77777777" w:rsidR="00F67A89" w:rsidRPr="00855EEB" w:rsidRDefault="00F67A8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83427"/>
    <w:multiLevelType w:val="hybridMultilevel"/>
    <w:tmpl w:val="E5D4A1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AC28E5"/>
    <w:multiLevelType w:val="hybridMultilevel"/>
    <w:tmpl w:val="E9D6609C"/>
    <w:lvl w:ilvl="0" w:tplc="9EFE16EE">
      <w:start w:val="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6E6"/>
    <w:multiLevelType w:val="hybridMultilevel"/>
    <w:tmpl w:val="67B4C4C0"/>
    <w:lvl w:ilvl="0" w:tplc="0B88E2B2">
      <w:start w:val="1"/>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C7B5B55"/>
    <w:multiLevelType w:val="hybridMultilevel"/>
    <w:tmpl w:val="445853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8461132"/>
    <w:multiLevelType w:val="hybridMultilevel"/>
    <w:tmpl w:val="DACA0E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15:restartNumberingAfterBreak="0">
    <w:nsid w:val="502B44AF"/>
    <w:multiLevelType w:val="hybridMultilevel"/>
    <w:tmpl w:val="DB968B90"/>
    <w:lvl w:ilvl="0" w:tplc="C1020C44">
      <w:start w:val="1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8"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1" w15:restartNumberingAfterBreak="0">
    <w:nsid w:val="7CE93C93"/>
    <w:multiLevelType w:val="hybridMultilevel"/>
    <w:tmpl w:val="AB3A6DAC"/>
    <w:lvl w:ilvl="0" w:tplc="3E4673E6">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4900482">
    <w:abstractNumId w:val="14"/>
  </w:num>
  <w:num w:numId="2" w16cid:durableId="57364537">
    <w:abstractNumId w:val="29"/>
  </w:num>
  <w:num w:numId="3" w16cid:durableId="347103545">
    <w:abstractNumId w:val="40"/>
  </w:num>
  <w:num w:numId="4" w16cid:durableId="1253010058">
    <w:abstractNumId w:val="37"/>
  </w:num>
  <w:num w:numId="5" w16cid:durableId="420955892">
    <w:abstractNumId w:val="13"/>
  </w:num>
  <w:num w:numId="6" w16cid:durableId="1119762086">
    <w:abstractNumId w:val="35"/>
  </w:num>
  <w:num w:numId="7" w16cid:durableId="578945796">
    <w:abstractNumId w:val="9"/>
  </w:num>
  <w:num w:numId="8" w16cid:durableId="1969898747">
    <w:abstractNumId w:val="7"/>
  </w:num>
  <w:num w:numId="9" w16cid:durableId="1312098969">
    <w:abstractNumId w:val="6"/>
  </w:num>
  <w:num w:numId="10" w16cid:durableId="1201280282">
    <w:abstractNumId w:val="28"/>
  </w:num>
  <w:num w:numId="11" w16cid:durableId="800264238">
    <w:abstractNumId w:val="22"/>
  </w:num>
  <w:num w:numId="12" w16cid:durableId="573008020">
    <w:abstractNumId w:val="26"/>
  </w:num>
  <w:num w:numId="13" w16cid:durableId="1476725348">
    <w:abstractNumId w:val="21"/>
  </w:num>
  <w:num w:numId="14" w16cid:durableId="1663654357">
    <w:abstractNumId w:val="11"/>
  </w:num>
  <w:num w:numId="15" w16cid:durableId="1264192840">
    <w:abstractNumId w:val="47"/>
  </w:num>
  <w:num w:numId="16" w16cid:durableId="1583292591">
    <w:abstractNumId w:val="8"/>
  </w:num>
  <w:num w:numId="17" w16cid:durableId="1602446581">
    <w:abstractNumId w:val="17"/>
  </w:num>
  <w:num w:numId="18" w16cid:durableId="1175070414">
    <w:abstractNumId w:val="23"/>
  </w:num>
  <w:num w:numId="19" w16cid:durableId="112985800">
    <w:abstractNumId w:val="31"/>
  </w:num>
  <w:num w:numId="20" w16cid:durableId="1991401350">
    <w:abstractNumId w:val="46"/>
  </w:num>
  <w:num w:numId="21" w16cid:durableId="172963785">
    <w:abstractNumId w:val="10"/>
  </w:num>
  <w:num w:numId="22" w16cid:durableId="990449616">
    <w:abstractNumId w:val="39"/>
  </w:num>
  <w:num w:numId="23" w16cid:durableId="1295991386">
    <w:abstractNumId w:val="1"/>
  </w:num>
  <w:num w:numId="24" w16cid:durableId="330333592">
    <w:abstractNumId w:val="33"/>
  </w:num>
  <w:num w:numId="25" w16cid:durableId="1688436581">
    <w:abstractNumId w:val="15"/>
  </w:num>
  <w:num w:numId="26" w16cid:durableId="1443306607">
    <w:abstractNumId w:val="45"/>
  </w:num>
  <w:num w:numId="27" w16cid:durableId="82143270">
    <w:abstractNumId w:val="49"/>
  </w:num>
  <w:num w:numId="28" w16cid:durableId="1313563703">
    <w:abstractNumId w:val="41"/>
  </w:num>
  <w:num w:numId="29" w16cid:durableId="104348003">
    <w:abstractNumId w:val="20"/>
  </w:num>
  <w:num w:numId="30" w16cid:durableId="1358387724">
    <w:abstractNumId w:val="32"/>
  </w:num>
  <w:num w:numId="31" w16cid:durableId="621811853">
    <w:abstractNumId w:val="48"/>
  </w:num>
  <w:num w:numId="32" w16cid:durableId="1164737586">
    <w:abstractNumId w:val="19"/>
  </w:num>
  <w:num w:numId="33" w16cid:durableId="1348212588">
    <w:abstractNumId w:val="38"/>
  </w:num>
  <w:num w:numId="34" w16cid:durableId="1138498097">
    <w:abstractNumId w:val="50"/>
  </w:num>
  <w:num w:numId="35" w16cid:durableId="318703079">
    <w:abstractNumId w:val="34"/>
  </w:num>
  <w:num w:numId="36" w16cid:durableId="428433737">
    <w:abstractNumId w:val="4"/>
  </w:num>
  <w:num w:numId="37" w16cid:durableId="2041783488">
    <w:abstractNumId w:val="16"/>
  </w:num>
  <w:num w:numId="38" w16cid:durableId="577980631">
    <w:abstractNumId w:val="25"/>
  </w:num>
  <w:num w:numId="39" w16cid:durableId="916981597">
    <w:abstractNumId w:val="24"/>
  </w:num>
  <w:num w:numId="40" w16cid:durableId="691223806">
    <w:abstractNumId w:val="12"/>
  </w:num>
  <w:num w:numId="41" w16cid:durableId="662439246">
    <w:abstractNumId w:val="44"/>
  </w:num>
  <w:num w:numId="42" w16cid:durableId="584148581">
    <w:abstractNumId w:val="42"/>
  </w:num>
  <w:num w:numId="43" w16cid:durableId="2050058744">
    <w:abstractNumId w:val="27"/>
  </w:num>
  <w:num w:numId="44" w16cid:durableId="201292093">
    <w:abstractNumId w:val="43"/>
  </w:num>
  <w:num w:numId="45" w16cid:durableId="1153914577">
    <w:abstractNumId w:val="0"/>
  </w:num>
  <w:num w:numId="46" w16cid:durableId="594440622">
    <w:abstractNumId w:val="30"/>
  </w:num>
  <w:num w:numId="47" w16cid:durableId="1307932391">
    <w:abstractNumId w:val="5"/>
  </w:num>
  <w:num w:numId="48" w16cid:durableId="1337150650">
    <w:abstractNumId w:val="2"/>
  </w:num>
  <w:num w:numId="49" w16cid:durableId="441612421">
    <w:abstractNumId w:val="18"/>
  </w:num>
  <w:num w:numId="50" w16cid:durableId="1229532937">
    <w:abstractNumId w:val="3"/>
  </w:num>
  <w:num w:numId="51" w16cid:durableId="114178314">
    <w:abstractNumId w:val="51"/>
  </w:num>
  <w:num w:numId="52" w16cid:durableId="39134612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0FCF"/>
    <w:rsid w:val="0001110E"/>
    <w:rsid w:val="00011F5A"/>
    <w:rsid w:val="00011F76"/>
    <w:rsid w:val="00012AA5"/>
    <w:rsid w:val="00013010"/>
    <w:rsid w:val="00013486"/>
    <w:rsid w:val="00013794"/>
    <w:rsid w:val="00015F54"/>
    <w:rsid w:val="0001609E"/>
    <w:rsid w:val="000162CE"/>
    <w:rsid w:val="00016EB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393"/>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881"/>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500"/>
    <w:rsid w:val="000D5E29"/>
    <w:rsid w:val="000D64DF"/>
    <w:rsid w:val="000D7971"/>
    <w:rsid w:val="000D7C76"/>
    <w:rsid w:val="000D7EAB"/>
    <w:rsid w:val="000D7FB2"/>
    <w:rsid w:val="000E03D5"/>
    <w:rsid w:val="000E09F7"/>
    <w:rsid w:val="000E1750"/>
    <w:rsid w:val="000E20B0"/>
    <w:rsid w:val="000E2AC5"/>
    <w:rsid w:val="000E4A73"/>
    <w:rsid w:val="000E5430"/>
    <w:rsid w:val="000E56CC"/>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9FA"/>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995"/>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4C64"/>
    <w:rsid w:val="002058DC"/>
    <w:rsid w:val="00205F4E"/>
    <w:rsid w:val="002071C1"/>
    <w:rsid w:val="0020755C"/>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45D"/>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4752B"/>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265"/>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74F"/>
    <w:rsid w:val="002A0B8B"/>
    <w:rsid w:val="002A193B"/>
    <w:rsid w:val="002A1C2F"/>
    <w:rsid w:val="002A2354"/>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408"/>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89C"/>
    <w:rsid w:val="002F02AD"/>
    <w:rsid w:val="002F08EF"/>
    <w:rsid w:val="002F0CAA"/>
    <w:rsid w:val="002F1083"/>
    <w:rsid w:val="002F1204"/>
    <w:rsid w:val="002F1804"/>
    <w:rsid w:val="002F2065"/>
    <w:rsid w:val="002F345C"/>
    <w:rsid w:val="002F3600"/>
    <w:rsid w:val="002F388A"/>
    <w:rsid w:val="002F4822"/>
    <w:rsid w:val="002F61C7"/>
    <w:rsid w:val="002F64B4"/>
    <w:rsid w:val="002F6ACC"/>
    <w:rsid w:val="0030079D"/>
    <w:rsid w:val="00300B37"/>
    <w:rsid w:val="00301052"/>
    <w:rsid w:val="003010F0"/>
    <w:rsid w:val="003019C3"/>
    <w:rsid w:val="00301F48"/>
    <w:rsid w:val="003021C0"/>
    <w:rsid w:val="003022DB"/>
    <w:rsid w:val="00302647"/>
    <w:rsid w:val="00305A1E"/>
    <w:rsid w:val="00306A55"/>
    <w:rsid w:val="00306C06"/>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2EBF"/>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579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2E"/>
    <w:rsid w:val="003853A8"/>
    <w:rsid w:val="00385661"/>
    <w:rsid w:val="00386E0A"/>
    <w:rsid w:val="00387450"/>
    <w:rsid w:val="003908AD"/>
    <w:rsid w:val="003918A7"/>
    <w:rsid w:val="00391B26"/>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B8E"/>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1839"/>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5A30"/>
    <w:rsid w:val="00410ACC"/>
    <w:rsid w:val="0041106C"/>
    <w:rsid w:val="00411670"/>
    <w:rsid w:val="00411D0D"/>
    <w:rsid w:val="00411F94"/>
    <w:rsid w:val="004127BC"/>
    <w:rsid w:val="004136A9"/>
    <w:rsid w:val="004136B8"/>
    <w:rsid w:val="0041396C"/>
    <w:rsid w:val="004154C9"/>
    <w:rsid w:val="00415711"/>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BED"/>
    <w:rsid w:val="00450A1E"/>
    <w:rsid w:val="00451160"/>
    <w:rsid w:val="00451271"/>
    <w:rsid w:val="00453157"/>
    <w:rsid w:val="004541E8"/>
    <w:rsid w:val="00454933"/>
    <w:rsid w:val="00454C17"/>
    <w:rsid w:val="00455E74"/>
    <w:rsid w:val="00456DA4"/>
    <w:rsid w:val="004571AF"/>
    <w:rsid w:val="00457F3B"/>
    <w:rsid w:val="0046029E"/>
    <w:rsid w:val="004608F1"/>
    <w:rsid w:val="004611BA"/>
    <w:rsid w:val="004626C5"/>
    <w:rsid w:val="00462770"/>
    <w:rsid w:val="00462D6B"/>
    <w:rsid w:val="00462E34"/>
    <w:rsid w:val="00463075"/>
    <w:rsid w:val="0046395A"/>
    <w:rsid w:val="00463AB2"/>
    <w:rsid w:val="0046662C"/>
    <w:rsid w:val="004679A1"/>
    <w:rsid w:val="00467CB8"/>
    <w:rsid w:val="00470FBC"/>
    <w:rsid w:val="00471A51"/>
    <w:rsid w:val="00472C6C"/>
    <w:rsid w:val="0047347C"/>
    <w:rsid w:val="004739C7"/>
    <w:rsid w:val="00473A73"/>
    <w:rsid w:val="00473E69"/>
    <w:rsid w:val="0047403F"/>
    <w:rsid w:val="0047555A"/>
    <w:rsid w:val="004757D0"/>
    <w:rsid w:val="004778C6"/>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449"/>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D4A"/>
    <w:rsid w:val="00502637"/>
    <w:rsid w:val="00502CB7"/>
    <w:rsid w:val="00503C4C"/>
    <w:rsid w:val="0050478F"/>
    <w:rsid w:val="005050AC"/>
    <w:rsid w:val="005056C0"/>
    <w:rsid w:val="005059F9"/>
    <w:rsid w:val="00505F9A"/>
    <w:rsid w:val="005062D1"/>
    <w:rsid w:val="00506E02"/>
    <w:rsid w:val="00507B4F"/>
    <w:rsid w:val="005113EF"/>
    <w:rsid w:val="00512340"/>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0A94"/>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0FC5"/>
    <w:rsid w:val="00561143"/>
    <w:rsid w:val="00561521"/>
    <w:rsid w:val="00561583"/>
    <w:rsid w:val="005617FA"/>
    <w:rsid w:val="005636F3"/>
    <w:rsid w:val="00563757"/>
    <w:rsid w:val="005641FE"/>
    <w:rsid w:val="00564717"/>
    <w:rsid w:val="005649CE"/>
    <w:rsid w:val="00566B40"/>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D3"/>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1A8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783"/>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4B6"/>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6B2"/>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6CB3"/>
    <w:rsid w:val="006B73EC"/>
    <w:rsid w:val="006B744A"/>
    <w:rsid w:val="006B7F4E"/>
    <w:rsid w:val="006C0918"/>
    <w:rsid w:val="006C0A53"/>
    <w:rsid w:val="006C205A"/>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D79CF"/>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15A"/>
    <w:rsid w:val="00705F3C"/>
    <w:rsid w:val="007066D3"/>
    <w:rsid w:val="00707F18"/>
    <w:rsid w:val="00710614"/>
    <w:rsid w:val="00710DD9"/>
    <w:rsid w:val="00710F9A"/>
    <w:rsid w:val="00712199"/>
    <w:rsid w:val="007128ED"/>
    <w:rsid w:val="00713E4E"/>
    <w:rsid w:val="00713E52"/>
    <w:rsid w:val="00714375"/>
    <w:rsid w:val="00714A1A"/>
    <w:rsid w:val="0071524C"/>
    <w:rsid w:val="00716780"/>
    <w:rsid w:val="007176DF"/>
    <w:rsid w:val="00717CEE"/>
    <w:rsid w:val="0072008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6B5"/>
    <w:rsid w:val="00737B6F"/>
    <w:rsid w:val="00740B11"/>
    <w:rsid w:val="007411A4"/>
    <w:rsid w:val="00741E35"/>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481"/>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3C6"/>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715"/>
    <w:rsid w:val="007D10F0"/>
    <w:rsid w:val="007D16E7"/>
    <w:rsid w:val="007D1DF7"/>
    <w:rsid w:val="007D24D4"/>
    <w:rsid w:val="007D24F0"/>
    <w:rsid w:val="007D2DFE"/>
    <w:rsid w:val="007D526F"/>
    <w:rsid w:val="007D5B16"/>
    <w:rsid w:val="007D640D"/>
    <w:rsid w:val="007E02DD"/>
    <w:rsid w:val="007E0512"/>
    <w:rsid w:val="007E0A55"/>
    <w:rsid w:val="007E1D14"/>
    <w:rsid w:val="007E30C4"/>
    <w:rsid w:val="007E317F"/>
    <w:rsid w:val="007E4CA1"/>
    <w:rsid w:val="007E5CA5"/>
    <w:rsid w:val="007E5FC4"/>
    <w:rsid w:val="007E604B"/>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896"/>
    <w:rsid w:val="008004CF"/>
    <w:rsid w:val="008010B2"/>
    <w:rsid w:val="008019E6"/>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32F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0A1"/>
    <w:rsid w:val="008702AF"/>
    <w:rsid w:val="00872385"/>
    <w:rsid w:val="008726B5"/>
    <w:rsid w:val="008729BA"/>
    <w:rsid w:val="00872A15"/>
    <w:rsid w:val="00872A76"/>
    <w:rsid w:val="00873965"/>
    <w:rsid w:val="00873D2B"/>
    <w:rsid w:val="0087448E"/>
    <w:rsid w:val="00874607"/>
    <w:rsid w:val="00875507"/>
    <w:rsid w:val="00876E82"/>
    <w:rsid w:val="00877310"/>
    <w:rsid w:val="0087733E"/>
    <w:rsid w:val="00877709"/>
    <w:rsid w:val="008805F1"/>
    <w:rsid w:val="008806CF"/>
    <w:rsid w:val="00880EBC"/>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BE2"/>
    <w:rsid w:val="008B7D5D"/>
    <w:rsid w:val="008C018E"/>
    <w:rsid w:val="008C1C92"/>
    <w:rsid w:val="008C35A2"/>
    <w:rsid w:val="008C488E"/>
    <w:rsid w:val="008C5C76"/>
    <w:rsid w:val="008C5CFC"/>
    <w:rsid w:val="008C5E1B"/>
    <w:rsid w:val="008C62BC"/>
    <w:rsid w:val="008C7379"/>
    <w:rsid w:val="008C786E"/>
    <w:rsid w:val="008C7B0B"/>
    <w:rsid w:val="008D0E9A"/>
    <w:rsid w:val="008D1BD3"/>
    <w:rsid w:val="008D201B"/>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0A4"/>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570A"/>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875"/>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98B"/>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1E94"/>
    <w:rsid w:val="009828C3"/>
    <w:rsid w:val="00982AC2"/>
    <w:rsid w:val="00983305"/>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415"/>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026"/>
    <w:rsid w:val="009F3B7F"/>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7DE"/>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1AB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790"/>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2E57"/>
    <w:rsid w:val="00AE31AC"/>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2640"/>
    <w:rsid w:val="00B13FC1"/>
    <w:rsid w:val="00B14795"/>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BFF"/>
    <w:rsid w:val="00B44C2A"/>
    <w:rsid w:val="00B45537"/>
    <w:rsid w:val="00B461D0"/>
    <w:rsid w:val="00B4665C"/>
    <w:rsid w:val="00B47774"/>
    <w:rsid w:val="00B50120"/>
    <w:rsid w:val="00B5032C"/>
    <w:rsid w:val="00B50D06"/>
    <w:rsid w:val="00B5204B"/>
    <w:rsid w:val="00B525DB"/>
    <w:rsid w:val="00B52927"/>
    <w:rsid w:val="00B52FC5"/>
    <w:rsid w:val="00B5318A"/>
    <w:rsid w:val="00B53483"/>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4CB"/>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A4"/>
    <w:rsid w:val="00BB0907"/>
    <w:rsid w:val="00BB156B"/>
    <w:rsid w:val="00BB404C"/>
    <w:rsid w:val="00BB52BC"/>
    <w:rsid w:val="00BB5AA2"/>
    <w:rsid w:val="00BB5E30"/>
    <w:rsid w:val="00BB616F"/>
    <w:rsid w:val="00BB694B"/>
    <w:rsid w:val="00BB6BBD"/>
    <w:rsid w:val="00BB6DBE"/>
    <w:rsid w:val="00BB6E13"/>
    <w:rsid w:val="00BB7695"/>
    <w:rsid w:val="00BC0FBF"/>
    <w:rsid w:val="00BC10D8"/>
    <w:rsid w:val="00BC1C5B"/>
    <w:rsid w:val="00BC1E9E"/>
    <w:rsid w:val="00BC224B"/>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6E7"/>
    <w:rsid w:val="00BF1B57"/>
    <w:rsid w:val="00BF1F7D"/>
    <w:rsid w:val="00BF2EB0"/>
    <w:rsid w:val="00BF3095"/>
    <w:rsid w:val="00BF3734"/>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1B0B"/>
    <w:rsid w:val="00C325A4"/>
    <w:rsid w:val="00C32C4B"/>
    <w:rsid w:val="00C32DBA"/>
    <w:rsid w:val="00C3306A"/>
    <w:rsid w:val="00C33A00"/>
    <w:rsid w:val="00C34D2D"/>
    <w:rsid w:val="00C36C78"/>
    <w:rsid w:val="00C37C16"/>
    <w:rsid w:val="00C37CFE"/>
    <w:rsid w:val="00C40960"/>
    <w:rsid w:val="00C40BE9"/>
    <w:rsid w:val="00C41605"/>
    <w:rsid w:val="00C41BA7"/>
    <w:rsid w:val="00C41D8E"/>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12C"/>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0B3E"/>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778"/>
    <w:rsid w:val="00CB3AA9"/>
    <w:rsid w:val="00CB45B6"/>
    <w:rsid w:val="00CB63B3"/>
    <w:rsid w:val="00CB6541"/>
    <w:rsid w:val="00CB67CC"/>
    <w:rsid w:val="00CB70B7"/>
    <w:rsid w:val="00CB76B4"/>
    <w:rsid w:val="00CC0052"/>
    <w:rsid w:val="00CC16D9"/>
    <w:rsid w:val="00CC1FF5"/>
    <w:rsid w:val="00CC2AF7"/>
    <w:rsid w:val="00CC3414"/>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10C"/>
    <w:rsid w:val="00CD618E"/>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2906"/>
    <w:rsid w:val="00DA4119"/>
    <w:rsid w:val="00DA53DD"/>
    <w:rsid w:val="00DA648E"/>
    <w:rsid w:val="00DA7187"/>
    <w:rsid w:val="00DB0E05"/>
    <w:rsid w:val="00DB1550"/>
    <w:rsid w:val="00DB1853"/>
    <w:rsid w:val="00DB1C2A"/>
    <w:rsid w:val="00DB2092"/>
    <w:rsid w:val="00DB2336"/>
    <w:rsid w:val="00DB3334"/>
    <w:rsid w:val="00DB396F"/>
    <w:rsid w:val="00DB5007"/>
    <w:rsid w:val="00DB5878"/>
    <w:rsid w:val="00DB7269"/>
    <w:rsid w:val="00DB76A9"/>
    <w:rsid w:val="00DC02DE"/>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7E"/>
    <w:rsid w:val="00DD1B43"/>
    <w:rsid w:val="00DD3133"/>
    <w:rsid w:val="00DD35BB"/>
    <w:rsid w:val="00DD3E4E"/>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F49"/>
    <w:rsid w:val="00DF38C2"/>
    <w:rsid w:val="00DF3948"/>
    <w:rsid w:val="00DF487E"/>
    <w:rsid w:val="00DF4B06"/>
    <w:rsid w:val="00DF5609"/>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947"/>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6E67"/>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31C"/>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2E"/>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31"/>
    <w:rsid w:val="00F158D4"/>
    <w:rsid w:val="00F15A0A"/>
    <w:rsid w:val="00F15B4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67A89"/>
    <w:rsid w:val="00F709B9"/>
    <w:rsid w:val="00F71660"/>
    <w:rsid w:val="00F71988"/>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8AD"/>
    <w:rsid w:val="00F90994"/>
    <w:rsid w:val="00F90AB4"/>
    <w:rsid w:val="00F90C36"/>
    <w:rsid w:val="00F90C9B"/>
    <w:rsid w:val="00F90EB8"/>
    <w:rsid w:val="00F9167F"/>
    <w:rsid w:val="00F9169F"/>
    <w:rsid w:val="00F917F5"/>
    <w:rsid w:val="00F92BFB"/>
    <w:rsid w:val="00F92D8D"/>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B63"/>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19F8"/>
  <w15:docId w15:val="{10595115-DFE4-4C96-82E6-69C03174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1C7"/>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tabs>
        <w:tab w:val="clear" w:pos="720"/>
        <w:tab w:val="num" w:pos="1584"/>
      </w:tabs>
      <w:ind w:left="1584" w:hanging="432"/>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tabs>
        <w:tab w:val="clear" w:pos="814"/>
        <w:tab w:val="num" w:pos="360"/>
      </w:tabs>
      <w:ind w:left="360" w:hanging="360"/>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tabs>
        <w:tab w:val="clear" w:pos="360"/>
        <w:tab w:val="num" w:pos="1080"/>
      </w:tabs>
      <w:ind w:left="1080"/>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tabs>
        <w:tab w:val="num" w:pos="360"/>
      </w:tabs>
      <w:ind w:left="360" w:hanging="360"/>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character" w:customStyle="1" w:styleId="markedcontent">
    <w:name w:val="markedcontent"/>
    <w:basedOn w:val="Fuentedeprrafopredeter"/>
    <w:rsid w:val="008729BA"/>
  </w:style>
  <w:style w:type="table" w:customStyle="1" w:styleId="Tabladecuadrcula5oscura1">
    <w:name w:val="Tabla de cuadrícula 5 oscura1"/>
    <w:basedOn w:val="Tablanormal"/>
    <w:uiPriority w:val="50"/>
    <w:rsid w:val="007D0715"/>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4">
    <w:name w:val="toc 4"/>
    <w:basedOn w:val="Normal"/>
    <w:next w:val="Normal"/>
    <w:autoRedefine/>
    <w:uiPriority w:val="39"/>
    <w:unhideWhenUsed/>
    <w:rsid w:val="007D0715"/>
    <w:pPr>
      <w:ind w:left="400"/>
    </w:pPr>
    <w:rPr>
      <w:rFonts w:asciiTheme="minorHAnsi" w:hAnsiTheme="minorHAnsi"/>
      <w:sz w:val="20"/>
      <w:szCs w:val="20"/>
      <w:lang w:eastAsia="en-US"/>
    </w:rPr>
  </w:style>
  <w:style w:type="paragraph" w:styleId="TDC5">
    <w:name w:val="toc 5"/>
    <w:basedOn w:val="Normal"/>
    <w:next w:val="Normal"/>
    <w:autoRedefine/>
    <w:uiPriority w:val="39"/>
    <w:unhideWhenUsed/>
    <w:rsid w:val="007D0715"/>
    <w:pPr>
      <w:ind w:left="600"/>
    </w:pPr>
    <w:rPr>
      <w:rFonts w:asciiTheme="minorHAnsi" w:hAnsiTheme="minorHAnsi"/>
      <w:sz w:val="20"/>
      <w:szCs w:val="20"/>
      <w:lang w:eastAsia="en-US"/>
    </w:rPr>
  </w:style>
  <w:style w:type="paragraph" w:styleId="TDC6">
    <w:name w:val="toc 6"/>
    <w:basedOn w:val="Normal"/>
    <w:next w:val="Normal"/>
    <w:autoRedefine/>
    <w:uiPriority w:val="39"/>
    <w:unhideWhenUsed/>
    <w:rsid w:val="007D0715"/>
    <w:pPr>
      <w:ind w:left="800"/>
    </w:pPr>
    <w:rPr>
      <w:rFonts w:asciiTheme="minorHAnsi" w:hAnsiTheme="minorHAnsi"/>
      <w:sz w:val="20"/>
      <w:szCs w:val="20"/>
      <w:lang w:eastAsia="en-US"/>
    </w:rPr>
  </w:style>
  <w:style w:type="paragraph" w:styleId="TDC7">
    <w:name w:val="toc 7"/>
    <w:basedOn w:val="Normal"/>
    <w:next w:val="Normal"/>
    <w:autoRedefine/>
    <w:uiPriority w:val="39"/>
    <w:unhideWhenUsed/>
    <w:rsid w:val="007D0715"/>
    <w:pPr>
      <w:ind w:left="1000"/>
    </w:pPr>
    <w:rPr>
      <w:rFonts w:asciiTheme="minorHAnsi" w:hAnsiTheme="minorHAnsi"/>
      <w:sz w:val="20"/>
      <w:szCs w:val="20"/>
      <w:lang w:eastAsia="en-US"/>
    </w:rPr>
  </w:style>
  <w:style w:type="paragraph" w:styleId="TDC8">
    <w:name w:val="toc 8"/>
    <w:basedOn w:val="Normal"/>
    <w:next w:val="Normal"/>
    <w:autoRedefine/>
    <w:uiPriority w:val="39"/>
    <w:unhideWhenUsed/>
    <w:rsid w:val="007D0715"/>
    <w:pPr>
      <w:ind w:left="1200"/>
    </w:pPr>
    <w:rPr>
      <w:rFonts w:asciiTheme="minorHAnsi" w:hAnsiTheme="minorHAnsi"/>
      <w:sz w:val="20"/>
      <w:szCs w:val="20"/>
      <w:lang w:eastAsia="en-US"/>
    </w:rPr>
  </w:style>
  <w:style w:type="paragraph" w:styleId="TDC9">
    <w:name w:val="toc 9"/>
    <w:basedOn w:val="Normal"/>
    <w:next w:val="Normal"/>
    <w:autoRedefine/>
    <w:uiPriority w:val="39"/>
    <w:unhideWhenUsed/>
    <w:rsid w:val="007D0715"/>
    <w:pPr>
      <w:ind w:left="1400"/>
    </w:pPr>
    <w:rPr>
      <w:rFonts w:asciiTheme="minorHAnsi" w:hAnsiTheme="minorHAnsi"/>
      <w:sz w:val="20"/>
      <w:szCs w:val="20"/>
      <w:lang w:eastAsia="en-US"/>
    </w:rPr>
  </w:style>
  <w:style w:type="paragraph" w:styleId="Listaconvietas">
    <w:name w:val="List Bullet"/>
    <w:basedOn w:val="Normal"/>
    <w:uiPriority w:val="99"/>
    <w:unhideWhenUsed/>
    <w:rsid w:val="007D0715"/>
    <w:pPr>
      <w:numPr>
        <w:numId w:val="45"/>
      </w:numPr>
      <w:contextualSpacing/>
    </w:pPr>
    <w:rPr>
      <w:rFonts w:ascii="Times New Roman" w:hAnsi="Times New Roman"/>
      <w:sz w:val="20"/>
      <w:szCs w:val="20"/>
      <w:lang w:eastAsia="en-US"/>
    </w:rPr>
  </w:style>
  <w:style w:type="paragraph" w:customStyle="1" w:styleId="EstiloAntiqueOlive11ptJustificadoIzquierda063cm">
    <w:name w:val="Estilo Antique Olive 11 pt Justificado Izquierda:  063 cm"/>
    <w:basedOn w:val="Normal"/>
    <w:rsid w:val="007D0715"/>
    <w:pPr>
      <w:ind w:left="360"/>
      <w:jc w:val="both"/>
    </w:pPr>
    <w:rPr>
      <w:rFonts w:ascii="Arial" w:hAnsi="Arial" w:cs="Arial"/>
      <w:sz w:val="22"/>
      <w:szCs w:val="22"/>
    </w:rPr>
  </w:style>
  <w:style w:type="paragraph" w:customStyle="1" w:styleId="EstiloTtulo1Arial10ptNegritaJustificado">
    <w:name w:val="Estilo Título 1 + Arial 10 pt Negrita Justificado"/>
    <w:basedOn w:val="Ttulo2"/>
    <w:rsid w:val="007D0715"/>
    <w:pPr>
      <w:numPr>
        <w:ilvl w:val="0"/>
        <w:numId w:val="0"/>
      </w:numPr>
      <w:tabs>
        <w:tab w:val="num" w:pos="284"/>
      </w:tabs>
      <w:ind w:left="360" w:hanging="360"/>
      <w:jc w:val="both"/>
    </w:pPr>
    <w:rPr>
      <w:rFonts w:ascii="Arial" w:hAnsi="Arial"/>
      <w:bCs/>
      <w:sz w:val="20"/>
      <w:u w:val="none"/>
      <w:lang w:val="es-ES"/>
    </w:rPr>
  </w:style>
  <w:style w:type="character" w:customStyle="1" w:styleId="conteudo2nivel1">
    <w:name w:val="conteudo2nivel1"/>
    <w:rsid w:val="007D0715"/>
    <w:rPr>
      <w:rFonts w:ascii="Verdana" w:hAnsi="Verdana" w:hint="default"/>
      <w:color w:val="666666"/>
      <w:sz w:val="17"/>
      <w:szCs w:val="17"/>
    </w:rPr>
  </w:style>
  <w:style w:type="paragraph" w:customStyle="1" w:styleId="Default">
    <w:name w:val="Default"/>
    <w:rsid w:val="007D0715"/>
    <w:pPr>
      <w:autoSpaceDE w:val="0"/>
      <w:autoSpaceDN w:val="0"/>
      <w:adjustRightInd w:val="0"/>
    </w:pPr>
    <w:rPr>
      <w:rFonts w:ascii="Calibri" w:eastAsia="Calibri" w:hAnsi="Calibri" w:cs="Calibri"/>
      <w:color w:val="000000"/>
      <w:sz w:val="24"/>
      <w:szCs w:val="24"/>
      <w:lang w:eastAsia="en-US"/>
    </w:rPr>
  </w:style>
  <w:style w:type="paragraph" w:customStyle="1" w:styleId="pad-5">
    <w:name w:val="pad-5"/>
    <w:basedOn w:val="Normal"/>
    <w:rsid w:val="007D0715"/>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6962-69BF-4DBD-8A11-E5BFABE2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76</Pages>
  <Words>29260</Words>
  <Characters>160933</Characters>
  <Application>Microsoft Office Word</Application>
  <DocSecurity>0</DocSecurity>
  <Lines>1341</Lines>
  <Paragraphs>379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Alvaro Miguel Durán Sánchez</cp:lastModifiedBy>
  <cp:revision>24</cp:revision>
  <cp:lastPrinted>2022-06-10T20:22:00Z</cp:lastPrinted>
  <dcterms:created xsi:type="dcterms:W3CDTF">2022-06-09T15:42:00Z</dcterms:created>
  <dcterms:modified xsi:type="dcterms:W3CDTF">2022-06-23T17:59:00Z</dcterms:modified>
</cp:coreProperties>
</file>